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27" w:rsidRPr="0079196D" w:rsidRDefault="00614D27" w:rsidP="00614D27">
      <w:pPr>
        <w:shd w:val="clear" w:color="auto" w:fill="FFFFFF"/>
        <w:ind w:right="67"/>
        <w:jc w:val="right"/>
        <w:outlineLvl w:val="0"/>
        <w:rPr>
          <w:color w:val="000000" w:themeColor="text1"/>
          <w:spacing w:val="-7"/>
          <w:sz w:val="28"/>
          <w:szCs w:val="28"/>
        </w:rPr>
      </w:pPr>
      <w:r w:rsidRPr="0079196D">
        <w:rPr>
          <w:color w:val="000000" w:themeColor="text1"/>
          <w:spacing w:val="-7"/>
          <w:sz w:val="28"/>
          <w:szCs w:val="28"/>
        </w:rPr>
        <w:t>ПРОЕКТ</w:t>
      </w:r>
    </w:p>
    <w:p w:rsidR="00614D27" w:rsidRPr="0079196D" w:rsidRDefault="00614D27" w:rsidP="00614D27">
      <w:pPr>
        <w:shd w:val="clear" w:color="auto" w:fill="FFFFFF"/>
        <w:ind w:right="67"/>
        <w:jc w:val="right"/>
        <w:outlineLvl w:val="0"/>
        <w:rPr>
          <w:color w:val="000000" w:themeColor="text1"/>
          <w:spacing w:val="-7"/>
          <w:sz w:val="28"/>
          <w:szCs w:val="28"/>
        </w:rPr>
      </w:pPr>
    </w:p>
    <w:p w:rsidR="00614D27" w:rsidRPr="0079196D" w:rsidRDefault="00614D27" w:rsidP="00614D27">
      <w:pPr>
        <w:pStyle w:val="af4"/>
        <w:rPr>
          <w:caps/>
          <w:color w:val="000000" w:themeColor="text1"/>
          <w:szCs w:val="28"/>
        </w:rPr>
      </w:pPr>
      <w:r w:rsidRPr="0079196D">
        <w:rPr>
          <w:caps/>
          <w:color w:val="000000" w:themeColor="text1"/>
          <w:szCs w:val="28"/>
        </w:rPr>
        <w:t>Дирекция совета по железнодорожному транспорту</w:t>
      </w:r>
    </w:p>
    <w:p w:rsidR="00614D27" w:rsidRPr="0079196D" w:rsidRDefault="00614D27" w:rsidP="00614D27">
      <w:pPr>
        <w:pStyle w:val="af4"/>
        <w:rPr>
          <w:caps/>
          <w:color w:val="000000" w:themeColor="text1"/>
          <w:szCs w:val="28"/>
        </w:rPr>
      </w:pPr>
      <w:r w:rsidRPr="0079196D">
        <w:rPr>
          <w:caps/>
          <w:color w:val="000000" w:themeColor="text1"/>
          <w:szCs w:val="28"/>
        </w:rPr>
        <w:t>государств-участников Содружества</w:t>
      </w:r>
    </w:p>
    <w:p w:rsidR="00614D27" w:rsidRPr="0079196D" w:rsidRDefault="00614D27" w:rsidP="00614D27">
      <w:pPr>
        <w:shd w:val="clear" w:color="auto" w:fill="FFFFFF"/>
        <w:ind w:left="3120" w:right="403"/>
        <w:rPr>
          <w:color w:val="000000" w:themeColor="text1"/>
          <w:spacing w:val="-11"/>
          <w:sz w:val="28"/>
          <w:szCs w:val="28"/>
          <w:lang w:val="es-ES_tradnl"/>
        </w:rPr>
      </w:pPr>
    </w:p>
    <w:p w:rsidR="00B8143C" w:rsidRPr="0079196D" w:rsidRDefault="00B8143C" w:rsidP="00614D27">
      <w:pPr>
        <w:shd w:val="clear" w:color="auto" w:fill="FFFFFF"/>
        <w:ind w:left="3120" w:right="403"/>
        <w:rPr>
          <w:color w:val="000000" w:themeColor="text1"/>
          <w:sz w:val="28"/>
          <w:szCs w:val="28"/>
          <w:lang w:val="es-ES_tradnl"/>
        </w:rPr>
      </w:pPr>
    </w:p>
    <w:tbl>
      <w:tblPr>
        <w:tblpPr w:leftFromText="180" w:rightFromText="180" w:vertAnchor="text" w:horzAnchor="margin" w:tblpXSpec="center" w:tblpY="-38"/>
        <w:tblW w:w="9951" w:type="dxa"/>
        <w:tblLook w:val="01E0"/>
      </w:tblPr>
      <w:tblGrid>
        <w:gridCol w:w="5037"/>
        <w:gridCol w:w="4914"/>
      </w:tblGrid>
      <w:tr w:rsidR="0058277F" w:rsidRPr="0079196D" w:rsidTr="00CB075E">
        <w:tc>
          <w:tcPr>
            <w:tcW w:w="5037" w:type="dxa"/>
          </w:tcPr>
          <w:p w:rsidR="0058277F" w:rsidRPr="0079196D" w:rsidRDefault="0058277F" w:rsidP="0058277F">
            <w:pPr>
              <w:rPr>
                <w:color w:val="000000" w:themeColor="text1"/>
                <w:sz w:val="28"/>
              </w:rPr>
            </w:pPr>
            <w:r w:rsidRPr="0079196D">
              <w:rPr>
                <w:color w:val="000000" w:themeColor="text1"/>
                <w:sz w:val="28"/>
              </w:rPr>
              <w:t>СОГЛАСОВАНО:</w:t>
            </w:r>
          </w:p>
          <w:p w:rsidR="0058277F" w:rsidRPr="0079196D" w:rsidRDefault="0058277F" w:rsidP="0058277F">
            <w:pPr>
              <w:shd w:val="clear" w:color="auto" w:fill="FFFFFF"/>
              <w:jc w:val="both"/>
              <w:rPr>
                <w:color w:val="000000" w:themeColor="text1"/>
                <w:sz w:val="28"/>
                <w:szCs w:val="28"/>
              </w:rPr>
            </w:pPr>
          </w:p>
          <w:p w:rsidR="00B73B22" w:rsidRPr="0079196D" w:rsidRDefault="00B73B22" w:rsidP="0058277F">
            <w:pPr>
              <w:shd w:val="clear" w:color="auto" w:fill="FFFFFF"/>
              <w:rPr>
                <w:color w:val="000000" w:themeColor="text1"/>
                <w:sz w:val="28"/>
                <w:szCs w:val="28"/>
              </w:rPr>
            </w:pPr>
          </w:p>
          <w:p w:rsidR="00B73B22" w:rsidRPr="0079196D" w:rsidRDefault="00B73B22" w:rsidP="0058277F">
            <w:pPr>
              <w:shd w:val="clear" w:color="auto" w:fill="FFFFFF"/>
              <w:rPr>
                <w:color w:val="000000" w:themeColor="text1"/>
                <w:sz w:val="28"/>
                <w:szCs w:val="28"/>
              </w:rPr>
            </w:pPr>
          </w:p>
          <w:p w:rsidR="0058277F" w:rsidRPr="0079196D" w:rsidRDefault="0058277F" w:rsidP="0058277F">
            <w:pPr>
              <w:shd w:val="clear" w:color="auto" w:fill="FFFFFF"/>
              <w:rPr>
                <w:color w:val="000000" w:themeColor="text1"/>
                <w:sz w:val="28"/>
                <w:szCs w:val="28"/>
              </w:rPr>
            </w:pPr>
            <w:r w:rsidRPr="0079196D">
              <w:rPr>
                <w:color w:val="000000" w:themeColor="text1"/>
                <w:sz w:val="28"/>
                <w:szCs w:val="28"/>
              </w:rPr>
              <w:t>Комиссией</w:t>
            </w:r>
            <w:r w:rsidR="005E5529" w:rsidRPr="0079196D">
              <w:rPr>
                <w:color w:val="000000" w:themeColor="text1"/>
                <w:sz w:val="28"/>
                <w:szCs w:val="28"/>
              </w:rPr>
              <w:t xml:space="preserve"> вагонного хозяйства</w:t>
            </w:r>
          </w:p>
          <w:p w:rsidR="0058277F" w:rsidRPr="0079196D" w:rsidRDefault="0058277F" w:rsidP="00796A7E">
            <w:pPr>
              <w:shd w:val="clear" w:color="auto" w:fill="FFFFFF"/>
              <w:rPr>
                <w:color w:val="000000" w:themeColor="text1"/>
                <w:sz w:val="28"/>
                <w:u w:val="single"/>
              </w:rPr>
            </w:pPr>
            <w:r w:rsidRPr="0079196D">
              <w:rPr>
                <w:color w:val="000000" w:themeColor="text1"/>
                <w:sz w:val="28"/>
                <w:szCs w:val="28"/>
              </w:rPr>
              <w:t>Протокол от «___» ______</w:t>
            </w:r>
            <w:r w:rsidR="005E7A69">
              <w:rPr>
                <w:color w:val="000000" w:themeColor="text1"/>
                <w:sz w:val="28"/>
                <w:szCs w:val="28"/>
              </w:rPr>
              <w:t>2017</w:t>
            </w:r>
            <w:r w:rsidR="00796A7E" w:rsidRPr="0079196D">
              <w:rPr>
                <w:color w:val="000000" w:themeColor="text1"/>
                <w:sz w:val="28"/>
                <w:szCs w:val="28"/>
              </w:rPr>
              <w:t xml:space="preserve"> </w:t>
            </w:r>
            <w:r w:rsidRPr="0079196D">
              <w:rPr>
                <w:color w:val="000000" w:themeColor="text1"/>
                <w:sz w:val="28"/>
                <w:szCs w:val="28"/>
              </w:rPr>
              <w:t>г. № __</w:t>
            </w:r>
          </w:p>
        </w:tc>
        <w:tc>
          <w:tcPr>
            <w:tcW w:w="4914" w:type="dxa"/>
          </w:tcPr>
          <w:p w:rsidR="0058277F" w:rsidRPr="0079196D" w:rsidRDefault="0058277F" w:rsidP="0058277F">
            <w:pPr>
              <w:jc w:val="both"/>
              <w:rPr>
                <w:color w:val="000000" w:themeColor="text1"/>
                <w:sz w:val="28"/>
              </w:rPr>
            </w:pPr>
            <w:r w:rsidRPr="0079196D">
              <w:rPr>
                <w:color w:val="000000" w:themeColor="text1"/>
                <w:sz w:val="28"/>
              </w:rPr>
              <w:t>УТВЕРЖДЕНО:</w:t>
            </w:r>
          </w:p>
          <w:p w:rsidR="0058277F" w:rsidRPr="0079196D" w:rsidRDefault="0058277F" w:rsidP="0058277F">
            <w:pPr>
              <w:shd w:val="clear" w:color="auto" w:fill="FFFFFF"/>
              <w:jc w:val="both"/>
              <w:rPr>
                <w:color w:val="000000" w:themeColor="text1"/>
                <w:sz w:val="28"/>
                <w:szCs w:val="28"/>
              </w:rPr>
            </w:pPr>
          </w:p>
          <w:p w:rsidR="0058277F" w:rsidRPr="0079196D" w:rsidRDefault="0058277F" w:rsidP="0058277F">
            <w:pPr>
              <w:shd w:val="clear" w:color="auto" w:fill="FFFFFF"/>
              <w:rPr>
                <w:color w:val="000000" w:themeColor="text1"/>
                <w:sz w:val="28"/>
                <w:szCs w:val="28"/>
              </w:rPr>
            </w:pPr>
            <w:r w:rsidRPr="0079196D">
              <w:rPr>
                <w:color w:val="000000" w:themeColor="text1"/>
                <w:sz w:val="28"/>
                <w:szCs w:val="28"/>
              </w:rPr>
              <w:t xml:space="preserve">Советом по железнодорожному транспорту государств - участников </w:t>
            </w:r>
          </w:p>
          <w:p w:rsidR="0058277F" w:rsidRPr="0079196D" w:rsidRDefault="0058277F" w:rsidP="0058277F">
            <w:pPr>
              <w:shd w:val="clear" w:color="auto" w:fill="FFFFFF"/>
              <w:rPr>
                <w:color w:val="000000" w:themeColor="text1"/>
                <w:sz w:val="28"/>
                <w:szCs w:val="28"/>
              </w:rPr>
            </w:pPr>
            <w:r w:rsidRPr="0079196D">
              <w:rPr>
                <w:color w:val="000000" w:themeColor="text1"/>
                <w:sz w:val="28"/>
                <w:szCs w:val="28"/>
              </w:rPr>
              <w:t>Содружества</w:t>
            </w:r>
          </w:p>
          <w:p w:rsidR="0058277F" w:rsidRPr="0079196D" w:rsidRDefault="0058277F" w:rsidP="000D7416">
            <w:pPr>
              <w:jc w:val="both"/>
              <w:rPr>
                <w:color w:val="000000" w:themeColor="text1"/>
                <w:sz w:val="28"/>
              </w:rPr>
            </w:pPr>
            <w:r w:rsidRPr="0079196D">
              <w:rPr>
                <w:color w:val="000000" w:themeColor="text1"/>
                <w:sz w:val="28"/>
                <w:szCs w:val="28"/>
              </w:rPr>
              <w:t>Протокол от «___» ______</w:t>
            </w:r>
            <w:r w:rsidR="005E7A69">
              <w:rPr>
                <w:color w:val="000000" w:themeColor="text1"/>
                <w:sz w:val="28"/>
                <w:szCs w:val="28"/>
              </w:rPr>
              <w:t>2017</w:t>
            </w:r>
            <w:r w:rsidR="00796A7E" w:rsidRPr="0079196D">
              <w:rPr>
                <w:color w:val="000000" w:themeColor="text1"/>
                <w:sz w:val="28"/>
                <w:szCs w:val="28"/>
              </w:rPr>
              <w:t xml:space="preserve"> </w:t>
            </w:r>
            <w:r w:rsidRPr="0079196D">
              <w:rPr>
                <w:color w:val="000000" w:themeColor="text1"/>
                <w:sz w:val="28"/>
                <w:szCs w:val="28"/>
              </w:rPr>
              <w:t>г. № __</w:t>
            </w:r>
          </w:p>
        </w:tc>
      </w:tr>
    </w:tbl>
    <w:p w:rsidR="00461EC0" w:rsidRPr="0079196D" w:rsidRDefault="00461EC0" w:rsidP="00461EC0">
      <w:pPr>
        <w:rPr>
          <w:vanish/>
          <w:color w:val="000000" w:themeColor="text1"/>
        </w:rPr>
      </w:pPr>
    </w:p>
    <w:p w:rsidR="00EE0529" w:rsidRPr="0079196D" w:rsidRDefault="00EE0529" w:rsidP="00614D27">
      <w:pPr>
        <w:shd w:val="clear" w:color="auto" w:fill="FFFFFF"/>
        <w:ind w:left="6096" w:right="403"/>
        <w:rPr>
          <w:color w:val="000000" w:themeColor="text1"/>
          <w:sz w:val="28"/>
          <w:szCs w:val="28"/>
        </w:rPr>
      </w:pPr>
    </w:p>
    <w:p w:rsidR="007568A9" w:rsidRPr="0079196D" w:rsidRDefault="007568A9" w:rsidP="00614D27">
      <w:pPr>
        <w:shd w:val="clear" w:color="auto" w:fill="FFFFFF"/>
        <w:ind w:left="6096" w:right="403"/>
        <w:rPr>
          <w:color w:val="000000" w:themeColor="text1"/>
          <w:sz w:val="28"/>
          <w:szCs w:val="28"/>
        </w:rPr>
      </w:pPr>
    </w:p>
    <w:p w:rsidR="00EE0529" w:rsidRPr="0079196D" w:rsidRDefault="00EE0529" w:rsidP="00614D27">
      <w:pPr>
        <w:shd w:val="clear" w:color="auto" w:fill="FFFFFF"/>
        <w:ind w:left="6096" w:right="403"/>
        <w:rPr>
          <w:color w:val="000000" w:themeColor="text1"/>
          <w:sz w:val="28"/>
          <w:szCs w:val="28"/>
        </w:rPr>
      </w:pPr>
    </w:p>
    <w:p w:rsidR="0058277F" w:rsidRPr="0079196D" w:rsidRDefault="0058277F" w:rsidP="00614D27">
      <w:pPr>
        <w:shd w:val="clear" w:color="auto" w:fill="FFFFFF"/>
        <w:jc w:val="center"/>
        <w:rPr>
          <w:color w:val="000000" w:themeColor="text1"/>
          <w:sz w:val="36"/>
          <w:szCs w:val="44"/>
        </w:rPr>
      </w:pPr>
      <w:r w:rsidRPr="0079196D">
        <w:rPr>
          <w:color w:val="000000" w:themeColor="text1"/>
          <w:sz w:val="36"/>
          <w:szCs w:val="44"/>
        </w:rPr>
        <w:t>ЖЕЛЕЗНОДОРОЖНЫЙ ТРАНСПОРТ</w:t>
      </w:r>
      <w:r w:rsidR="002B2666" w:rsidRPr="0079196D">
        <w:rPr>
          <w:color w:val="000000" w:themeColor="text1"/>
          <w:sz w:val="36"/>
          <w:szCs w:val="44"/>
        </w:rPr>
        <w:t xml:space="preserve"> КОЛЕИ 1520 ММ.</w:t>
      </w:r>
    </w:p>
    <w:p w:rsidR="0058277F" w:rsidRPr="0079196D" w:rsidRDefault="0058277F" w:rsidP="00614D27">
      <w:pPr>
        <w:shd w:val="clear" w:color="auto" w:fill="FFFFFF"/>
        <w:jc w:val="center"/>
        <w:rPr>
          <w:color w:val="000000" w:themeColor="text1"/>
          <w:sz w:val="36"/>
          <w:szCs w:val="44"/>
        </w:rPr>
      </w:pPr>
      <w:r w:rsidRPr="0079196D">
        <w:rPr>
          <w:color w:val="000000" w:themeColor="text1"/>
          <w:sz w:val="36"/>
          <w:szCs w:val="44"/>
        </w:rPr>
        <w:t>ЖЕЛЕЗНОДОРОЖНЫЙ ПОДВИЖНОЙ СОСТАВ</w:t>
      </w:r>
      <w:r w:rsidR="002B2666" w:rsidRPr="0079196D">
        <w:rPr>
          <w:color w:val="000000" w:themeColor="text1"/>
          <w:sz w:val="36"/>
          <w:szCs w:val="44"/>
        </w:rPr>
        <w:t>.</w:t>
      </w:r>
    </w:p>
    <w:p w:rsidR="0058277F" w:rsidRPr="0079196D" w:rsidRDefault="00B13F25" w:rsidP="00614D27">
      <w:pPr>
        <w:shd w:val="clear" w:color="auto" w:fill="FFFFFF"/>
        <w:jc w:val="center"/>
        <w:rPr>
          <w:color w:val="000000" w:themeColor="text1"/>
          <w:sz w:val="36"/>
          <w:szCs w:val="44"/>
        </w:rPr>
      </w:pPr>
      <w:r w:rsidRPr="0079196D">
        <w:rPr>
          <w:color w:val="000000" w:themeColor="text1"/>
          <w:sz w:val="36"/>
          <w:szCs w:val="44"/>
        </w:rPr>
        <w:t>ВАГОНЫ ГРУЗОВЫЕ</w:t>
      </w:r>
      <w:r w:rsidR="00BF4A30" w:rsidRPr="0079196D">
        <w:rPr>
          <w:color w:val="000000" w:themeColor="text1"/>
          <w:sz w:val="36"/>
          <w:szCs w:val="44"/>
        </w:rPr>
        <w:t>.</w:t>
      </w:r>
    </w:p>
    <w:p w:rsidR="00D16F61" w:rsidRPr="0079196D" w:rsidRDefault="001B1CF7" w:rsidP="00614D27">
      <w:pPr>
        <w:shd w:val="clear" w:color="auto" w:fill="FFFFFF"/>
        <w:jc w:val="center"/>
        <w:rPr>
          <w:color w:val="000000" w:themeColor="text1"/>
          <w:sz w:val="36"/>
          <w:szCs w:val="44"/>
        </w:rPr>
      </w:pPr>
      <w:r w:rsidRPr="0079196D">
        <w:rPr>
          <w:color w:val="000000" w:themeColor="text1"/>
          <w:sz w:val="36"/>
          <w:szCs w:val="44"/>
        </w:rPr>
        <w:t>РУКОВОДСТВО ПО ТЕКУЩЕМУ ОТЦЕПОЧНОМУ РЕМОНТУ</w:t>
      </w:r>
    </w:p>
    <w:p w:rsidR="00D61424" w:rsidRPr="0079196D" w:rsidRDefault="00D61424" w:rsidP="00614D27">
      <w:pPr>
        <w:shd w:val="clear" w:color="auto" w:fill="FFFFFF"/>
        <w:jc w:val="center"/>
        <w:rPr>
          <w:color w:val="000000" w:themeColor="text1"/>
          <w:sz w:val="36"/>
          <w:szCs w:val="44"/>
        </w:rPr>
      </w:pPr>
    </w:p>
    <w:p w:rsidR="00D61424" w:rsidRPr="0079196D" w:rsidRDefault="00D61424" w:rsidP="00614D27">
      <w:pPr>
        <w:shd w:val="clear" w:color="auto" w:fill="FFFFFF"/>
        <w:jc w:val="center"/>
        <w:rPr>
          <w:color w:val="000000" w:themeColor="text1"/>
          <w:sz w:val="36"/>
          <w:szCs w:val="44"/>
        </w:rPr>
      </w:pPr>
      <w:r w:rsidRPr="0079196D">
        <w:rPr>
          <w:color w:val="000000" w:themeColor="text1"/>
          <w:sz w:val="36"/>
          <w:szCs w:val="44"/>
        </w:rPr>
        <w:t>№ 790-2016 ПКБ ЦВ</w:t>
      </w: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C4350C" w:rsidRPr="0079196D" w:rsidRDefault="00C4350C"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B90FBC" w:rsidRPr="0079196D" w:rsidRDefault="00B90FBC"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p w:rsidR="001B1CF7" w:rsidRPr="0079196D" w:rsidRDefault="001B1CF7" w:rsidP="00131A5E">
      <w:pPr>
        <w:jc w:val="center"/>
        <w:rPr>
          <w:b/>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
        <w:gridCol w:w="8363"/>
        <w:gridCol w:w="847"/>
      </w:tblGrid>
      <w:tr w:rsidR="00025ED6" w:rsidRPr="0079196D" w:rsidTr="00D739A7">
        <w:tc>
          <w:tcPr>
            <w:tcW w:w="10116" w:type="dxa"/>
            <w:gridSpan w:val="3"/>
          </w:tcPr>
          <w:p w:rsidR="00025ED6" w:rsidRPr="0079196D" w:rsidRDefault="00025ED6" w:rsidP="00131A5E">
            <w:pPr>
              <w:jc w:val="center"/>
              <w:rPr>
                <w:b/>
                <w:color w:val="000000" w:themeColor="text1"/>
                <w:sz w:val="28"/>
                <w:szCs w:val="28"/>
              </w:rPr>
            </w:pPr>
            <w:r w:rsidRPr="0079196D">
              <w:rPr>
                <w:b/>
                <w:color w:val="000000" w:themeColor="text1"/>
                <w:sz w:val="28"/>
                <w:szCs w:val="28"/>
              </w:rPr>
              <w:t>СОДЕРЖАНИЕ</w:t>
            </w:r>
          </w:p>
        </w:tc>
      </w:tr>
      <w:tr w:rsidR="00025ED6" w:rsidRPr="0079196D" w:rsidTr="00D739A7">
        <w:tc>
          <w:tcPr>
            <w:tcW w:w="906" w:type="dxa"/>
          </w:tcPr>
          <w:p w:rsidR="00025ED6" w:rsidRPr="0079196D" w:rsidRDefault="00025ED6" w:rsidP="00131A5E">
            <w:pPr>
              <w:jc w:val="center"/>
              <w:rPr>
                <w:b/>
                <w:color w:val="000000" w:themeColor="text1"/>
                <w:sz w:val="28"/>
                <w:szCs w:val="28"/>
              </w:rPr>
            </w:pPr>
          </w:p>
        </w:tc>
        <w:tc>
          <w:tcPr>
            <w:tcW w:w="8363" w:type="dxa"/>
          </w:tcPr>
          <w:p w:rsidR="00025ED6" w:rsidRPr="0079196D" w:rsidRDefault="00025ED6" w:rsidP="00131A5E">
            <w:pPr>
              <w:jc w:val="center"/>
              <w:rPr>
                <w:b/>
                <w:color w:val="000000" w:themeColor="text1"/>
                <w:sz w:val="28"/>
                <w:szCs w:val="28"/>
              </w:rPr>
            </w:pPr>
          </w:p>
        </w:tc>
        <w:tc>
          <w:tcPr>
            <w:tcW w:w="847" w:type="dxa"/>
          </w:tcPr>
          <w:p w:rsidR="00025ED6" w:rsidRPr="0079196D" w:rsidRDefault="00025ED6" w:rsidP="00131A5E">
            <w:pPr>
              <w:jc w:val="center"/>
              <w:rPr>
                <w:color w:val="000000" w:themeColor="text1"/>
                <w:sz w:val="28"/>
                <w:szCs w:val="28"/>
              </w:rPr>
            </w:pPr>
            <w:proofErr w:type="spellStart"/>
            <w:r w:rsidRPr="0079196D">
              <w:rPr>
                <w:color w:val="000000" w:themeColor="text1"/>
                <w:sz w:val="28"/>
                <w:szCs w:val="28"/>
              </w:rPr>
              <w:t>Стр</w:t>
            </w:r>
            <w:proofErr w:type="spellEnd"/>
          </w:p>
        </w:tc>
      </w:tr>
      <w:tr w:rsidR="00025ED6" w:rsidRPr="0079196D" w:rsidTr="00D739A7">
        <w:tc>
          <w:tcPr>
            <w:tcW w:w="906" w:type="dxa"/>
          </w:tcPr>
          <w:p w:rsidR="00025ED6" w:rsidRPr="0079196D" w:rsidRDefault="00025ED6" w:rsidP="00131A5E">
            <w:pPr>
              <w:jc w:val="center"/>
              <w:rPr>
                <w:b/>
                <w:color w:val="000000" w:themeColor="text1"/>
                <w:sz w:val="28"/>
                <w:szCs w:val="28"/>
              </w:rPr>
            </w:pPr>
          </w:p>
        </w:tc>
        <w:tc>
          <w:tcPr>
            <w:tcW w:w="8363" w:type="dxa"/>
          </w:tcPr>
          <w:p w:rsidR="00025ED6" w:rsidRPr="0079196D" w:rsidRDefault="00025ED6" w:rsidP="00025ED6">
            <w:pPr>
              <w:jc w:val="both"/>
              <w:rPr>
                <w:color w:val="000000" w:themeColor="text1"/>
                <w:sz w:val="28"/>
                <w:szCs w:val="28"/>
              </w:rPr>
            </w:pPr>
            <w:r w:rsidRPr="0079196D">
              <w:rPr>
                <w:color w:val="000000" w:themeColor="text1"/>
                <w:sz w:val="28"/>
                <w:szCs w:val="28"/>
              </w:rPr>
              <w:t>Введение</w:t>
            </w:r>
          </w:p>
        </w:tc>
        <w:tc>
          <w:tcPr>
            <w:tcW w:w="847" w:type="dxa"/>
          </w:tcPr>
          <w:p w:rsidR="00025ED6" w:rsidRPr="0079196D" w:rsidRDefault="00D739A7" w:rsidP="00131A5E">
            <w:pPr>
              <w:jc w:val="center"/>
              <w:rPr>
                <w:color w:val="000000" w:themeColor="text1"/>
                <w:sz w:val="28"/>
                <w:szCs w:val="28"/>
              </w:rPr>
            </w:pPr>
            <w:r w:rsidRPr="0079196D">
              <w:rPr>
                <w:color w:val="000000" w:themeColor="text1"/>
                <w:sz w:val="28"/>
                <w:szCs w:val="28"/>
              </w:rPr>
              <w:t>3</w:t>
            </w:r>
          </w:p>
        </w:tc>
      </w:tr>
      <w:tr w:rsidR="00025ED6" w:rsidRPr="0079196D" w:rsidTr="00D739A7">
        <w:tc>
          <w:tcPr>
            <w:tcW w:w="906" w:type="dxa"/>
          </w:tcPr>
          <w:p w:rsidR="00025ED6" w:rsidRPr="0079196D" w:rsidRDefault="00D739A7" w:rsidP="00131A5E">
            <w:pPr>
              <w:jc w:val="center"/>
              <w:rPr>
                <w:b/>
                <w:color w:val="000000" w:themeColor="text1"/>
                <w:sz w:val="28"/>
                <w:szCs w:val="28"/>
              </w:rPr>
            </w:pPr>
            <w:r w:rsidRPr="0079196D">
              <w:rPr>
                <w:b/>
                <w:color w:val="000000" w:themeColor="text1"/>
                <w:sz w:val="28"/>
                <w:szCs w:val="28"/>
              </w:rPr>
              <w:t>1</w:t>
            </w:r>
          </w:p>
        </w:tc>
        <w:tc>
          <w:tcPr>
            <w:tcW w:w="8363" w:type="dxa"/>
          </w:tcPr>
          <w:p w:rsidR="00025ED6" w:rsidRPr="0079196D" w:rsidRDefault="00025ED6" w:rsidP="00025ED6">
            <w:pPr>
              <w:jc w:val="both"/>
              <w:rPr>
                <w:color w:val="000000" w:themeColor="text1"/>
                <w:sz w:val="28"/>
                <w:szCs w:val="28"/>
              </w:rPr>
            </w:pPr>
            <w:r w:rsidRPr="0079196D">
              <w:rPr>
                <w:color w:val="000000" w:themeColor="text1"/>
                <w:sz w:val="28"/>
                <w:szCs w:val="28"/>
              </w:rPr>
              <w:t>Нормативные ссылки</w:t>
            </w:r>
          </w:p>
        </w:tc>
        <w:tc>
          <w:tcPr>
            <w:tcW w:w="847" w:type="dxa"/>
          </w:tcPr>
          <w:p w:rsidR="00025ED6" w:rsidRPr="0079196D" w:rsidRDefault="00D739A7" w:rsidP="00131A5E">
            <w:pPr>
              <w:jc w:val="center"/>
              <w:rPr>
                <w:color w:val="000000" w:themeColor="text1"/>
                <w:sz w:val="28"/>
                <w:szCs w:val="28"/>
              </w:rPr>
            </w:pPr>
            <w:r w:rsidRPr="0079196D">
              <w:rPr>
                <w:color w:val="000000" w:themeColor="text1"/>
                <w:sz w:val="28"/>
                <w:szCs w:val="28"/>
              </w:rPr>
              <w:t>4</w:t>
            </w:r>
          </w:p>
        </w:tc>
      </w:tr>
      <w:tr w:rsidR="00025ED6" w:rsidRPr="0079196D" w:rsidTr="00D739A7">
        <w:tc>
          <w:tcPr>
            <w:tcW w:w="906" w:type="dxa"/>
          </w:tcPr>
          <w:p w:rsidR="00025ED6" w:rsidRPr="0079196D" w:rsidRDefault="00D739A7" w:rsidP="00131A5E">
            <w:pPr>
              <w:jc w:val="center"/>
              <w:rPr>
                <w:b/>
                <w:color w:val="000000" w:themeColor="text1"/>
                <w:sz w:val="28"/>
                <w:szCs w:val="28"/>
              </w:rPr>
            </w:pPr>
            <w:r w:rsidRPr="0079196D">
              <w:rPr>
                <w:b/>
                <w:color w:val="000000" w:themeColor="text1"/>
                <w:sz w:val="28"/>
                <w:szCs w:val="28"/>
              </w:rPr>
              <w:t>2</w:t>
            </w:r>
          </w:p>
        </w:tc>
        <w:tc>
          <w:tcPr>
            <w:tcW w:w="8363" w:type="dxa"/>
          </w:tcPr>
          <w:p w:rsidR="00025ED6" w:rsidRPr="0079196D" w:rsidRDefault="00025ED6" w:rsidP="00025ED6">
            <w:pPr>
              <w:jc w:val="both"/>
              <w:rPr>
                <w:color w:val="000000" w:themeColor="text1"/>
                <w:sz w:val="28"/>
                <w:szCs w:val="28"/>
              </w:rPr>
            </w:pPr>
            <w:r w:rsidRPr="0079196D">
              <w:rPr>
                <w:color w:val="000000" w:themeColor="text1"/>
                <w:sz w:val="28"/>
                <w:szCs w:val="28"/>
              </w:rPr>
              <w:t>Термины, определения, обозначения и сокращения</w:t>
            </w:r>
          </w:p>
        </w:tc>
        <w:tc>
          <w:tcPr>
            <w:tcW w:w="847" w:type="dxa"/>
          </w:tcPr>
          <w:p w:rsidR="00025ED6" w:rsidRPr="0079196D" w:rsidRDefault="00D739A7" w:rsidP="00131A5E">
            <w:pPr>
              <w:jc w:val="center"/>
              <w:rPr>
                <w:color w:val="000000" w:themeColor="text1"/>
                <w:sz w:val="28"/>
                <w:szCs w:val="28"/>
              </w:rPr>
            </w:pPr>
            <w:r w:rsidRPr="0079196D">
              <w:rPr>
                <w:color w:val="000000" w:themeColor="text1"/>
                <w:sz w:val="28"/>
                <w:szCs w:val="28"/>
              </w:rPr>
              <w:t>9</w:t>
            </w:r>
          </w:p>
        </w:tc>
      </w:tr>
      <w:tr w:rsidR="00025ED6" w:rsidRPr="0079196D" w:rsidTr="00D739A7">
        <w:tc>
          <w:tcPr>
            <w:tcW w:w="906" w:type="dxa"/>
          </w:tcPr>
          <w:p w:rsidR="00025ED6" w:rsidRPr="0079196D" w:rsidRDefault="00D739A7" w:rsidP="00131A5E">
            <w:pPr>
              <w:jc w:val="center"/>
              <w:rPr>
                <w:b/>
                <w:color w:val="000000" w:themeColor="text1"/>
                <w:sz w:val="28"/>
                <w:szCs w:val="28"/>
              </w:rPr>
            </w:pPr>
            <w:r w:rsidRPr="0079196D">
              <w:rPr>
                <w:b/>
                <w:color w:val="000000" w:themeColor="text1"/>
                <w:sz w:val="28"/>
                <w:szCs w:val="28"/>
              </w:rPr>
              <w:t>3</w:t>
            </w:r>
          </w:p>
        </w:tc>
        <w:tc>
          <w:tcPr>
            <w:tcW w:w="8363" w:type="dxa"/>
          </w:tcPr>
          <w:p w:rsidR="00025ED6" w:rsidRPr="0079196D" w:rsidRDefault="00025ED6" w:rsidP="00025ED6">
            <w:pPr>
              <w:jc w:val="both"/>
              <w:rPr>
                <w:color w:val="000000" w:themeColor="text1"/>
                <w:sz w:val="28"/>
                <w:szCs w:val="28"/>
              </w:rPr>
            </w:pPr>
            <w:r w:rsidRPr="0079196D">
              <w:rPr>
                <w:color w:val="000000" w:themeColor="text1"/>
                <w:sz w:val="28"/>
                <w:szCs w:val="28"/>
              </w:rPr>
              <w:t>Требования безопасности</w:t>
            </w:r>
          </w:p>
        </w:tc>
        <w:tc>
          <w:tcPr>
            <w:tcW w:w="847" w:type="dxa"/>
          </w:tcPr>
          <w:p w:rsidR="00025ED6" w:rsidRPr="0079196D" w:rsidRDefault="00D739A7" w:rsidP="00131A5E">
            <w:pPr>
              <w:jc w:val="center"/>
              <w:rPr>
                <w:color w:val="000000" w:themeColor="text1"/>
                <w:sz w:val="28"/>
                <w:szCs w:val="28"/>
              </w:rPr>
            </w:pPr>
            <w:r w:rsidRPr="0079196D">
              <w:rPr>
                <w:color w:val="000000" w:themeColor="text1"/>
                <w:sz w:val="28"/>
                <w:szCs w:val="28"/>
              </w:rPr>
              <w:t>11</w:t>
            </w:r>
          </w:p>
        </w:tc>
      </w:tr>
      <w:tr w:rsidR="00025ED6" w:rsidRPr="0079196D" w:rsidTr="00D739A7">
        <w:tc>
          <w:tcPr>
            <w:tcW w:w="906" w:type="dxa"/>
          </w:tcPr>
          <w:p w:rsidR="00025ED6" w:rsidRPr="0079196D" w:rsidRDefault="00D739A7" w:rsidP="00131A5E">
            <w:pPr>
              <w:jc w:val="center"/>
              <w:rPr>
                <w:b/>
                <w:color w:val="000000" w:themeColor="text1"/>
                <w:sz w:val="28"/>
                <w:szCs w:val="28"/>
              </w:rPr>
            </w:pPr>
            <w:r w:rsidRPr="0079196D">
              <w:rPr>
                <w:b/>
                <w:color w:val="000000" w:themeColor="text1"/>
                <w:sz w:val="28"/>
                <w:szCs w:val="28"/>
              </w:rPr>
              <w:t>4</w:t>
            </w:r>
          </w:p>
        </w:tc>
        <w:tc>
          <w:tcPr>
            <w:tcW w:w="8363" w:type="dxa"/>
          </w:tcPr>
          <w:p w:rsidR="00025ED6" w:rsidRPr="0079196D" w:rsidRDefault="00025ED6" w:rsidP="00025ED6">
            <w:pPr>
              <w:jc w:val="both"/>
              <w:rPr>
                <w:color w:val="000000" w:themeColor="text1"/>
                <w:sz w:val="28"/>
                <w:szCs w:val="28"/>
              </w:rPr>
            </w:pPr>
            <w:r w:rsidRPr="0079196D">
              <w:rPr>
                <w:color w:val="000000" w:themeColor="text1"/>
                <w:sz w:val="28"/>
                <w:szCs w:val="28"/>
              </w:rPr>
              <w:t>Организация ремонта</w:t>
            </w:r>
          </w:p>
        </w:tc>
        <w:tc>
          <w:tcPr>
            <w:tcW w:w="847" w:type="dxa"/>
          </w:tcPr>
          <w:p w:rsidR="00025ED6" w:rsidRPr="0079196D" w:rsidRDefault="00D739A7" w:rsidP="00131A5E">
            <w:pPr>
              <w:jc w:val="center"/>
              <w:rPr>
                <w:color w:val="000000" w:themeColor="text1"/>
                <w:sz w:val="28"/>
                <w:szCs w:val="28"/>
              </w:rPr>
            </w:pPr>
            <w:r w:rsidRPr="0079196D">
              <w:rPr>
                <w:color w:val="000000" w:themeColor="text1"/>
                <w:sz w:val="28"/>
                <w:szCs w:val="28"/>
              </w:rPr>
              <w:t>14</w:t>
            </w:r>
          </w:p>
        </w:tc>
      </w:tr>
      <w:tr w:rsidR="00025ED6" w:rsidRPr="0079196D" w:rsidTr="00D739A7">
        <w:tc>
          <w:tcPr>
            <w:tcW w:w="906" w:type="dxa"/>
          </w:tcPr>
          <w:p w:rsidR="00025ED6" w:rsidRPr="0079196D" w:rsidRDefault="00D739A7" w:rsidP="00131A5E">
            <w:pPr>
              <w:jc w:val="center"/>
              <w:rPr>
                <w:b/>
                <w:color w:val="000000" w:themeColor="text1"/>
                <w:sz w:val="28"/>
                <w:szCs w:val="28"/>
              </w:rPr>
            </w:pPr>
            <w:r w:rsidRPr="0079196D">
              <w:rPr>
                <w:b/>
                <w:color w:val="000000" w:themeColor="text1"/>
                <w:sz w:val="28"/>
                <w:szCs w:val="28"/>
              </w:rPr>
              <w:t>5</w:t>
            </w:r>
          </w:p>
        </w:tc>
        <w:tc>
          <w:tcPr>
            <w:tcW w:w="8363" w:type="dxa"/>
          </w:tcPr>
          <w:p w:rsidR="00025ED6" w:rsidRPr="0079196D" w:rsidRDefault="00025ED6" w:rsidP="005D2DDA">
            <w:pPr>
              <w:jc w:val="both"/>
              <w:rPr>
                <w:color w:val="000000" w:themeColor="text1"/>
                <w:sz w:val="28"/>
                <w:szCs w:val="28"/>
              </w:rPr>
            </w:pPr>
            <w:r w:rsidRPr="0079196D">
              <w:rPr>
                <w:color w:val="000000" w:themeColor="text1"/>
                <w:sz w:val="28"/>
                <w:szCs w:val="28"/>
              </w:rPr>
              <w:t>Общие требования к ремонту ТР-1, ТР-2</w:t>
            </w:r>
          </w:p>
        </w:tc>
        <w:tc>
          <w:tcPr>
            <w:tcW w:w="847" w:type="dxa"/>
          </w:tcPr>
          <w:p w:rsidR="00025ED6" w:rsidRPr="0079196D" w:rsidRDefault="00D739A7" w:rsidP="00131A5E">
            <w:pPr>
              <w:jc w:val="center"/>
              <w:rPr>
                <w:color w:val="000000" w:themeColor="text1"/>
                <w:sz w:val="28"/>
                <w:szCs w:val="28"/>
              </w:rPr>
            </w:pPr>
            <w:r w:rsidRPr="0079196D">
              <w:rPr>
                <w:color w:val="000000" w:themeColor="text1"/>
                <w:sz w:val="28"/>
                <w:szCs w:val="28"/>
              </w:rPr>
              <w:t>1</w:t>
            </w:r>
            <w:r w:rsidR="005D105B">
              <w:rPr>
                <w:color w:val="000000" w:themeColor="text1"/>
                <w:sz w:val="28"/>
                <w:szCs w:val="28"/>
              </w:rPr>
              <w:t>6</w:t>
            </w:r>
          </w:p>
        </w:tc>
      </w:tr>
      <w:tr w:rsidR="00025ED6" w:rsidRPr="0079196D" w:rsidTr="00D739A7">
        <w:tc>
          <w:tcPr>
            <w:tcW w:w="906" w:type="dxa"/>
          </w:tcPr>
          <w:p w:rsidR="00025ED6" w:rsidRPr="0079196D" w:rsidRDefault="00D739A7" w:rsidP="00131A5E">
            <w:pPr>
              <w:jc w:val="center"/>
              <w:rPr>
                <w:b/>
                <w:color w:val="000000" w:themeColor="text1"/>
                <w:sz w:val="28"/>
                <w:szCs w:val="28"/>
              </w:rPr>
            </w:pPr>
            <w:r w:rsidRPr="0079196D">
              <w:rPr>
                <w:b/>
                <w:color w:val="000000" w:themeColor="text1"/>
                <w:sz w:val="28"/>
                <w:szCs w:val="28"/>
              </w:rPr>
              <w:t>6</w:t>
            </w:r>
          </w:p>
        </w:tc>
        <w:tc>
          <w:tcPr>
            <w:tcW w:w="8363" w:type="dxa"/>
          </w:tcPr>
          <w:p w:rsidR="00025ED6" w:rsidRPr="0079196D" w:rsidRDefault="00025ED6" w:rsidP="00025ED6">
            <w:pPr>
              <w:jc w:val="both"/>
              <w:rPr>
                <w:color w:val="000000" w:themeColor="text1"/>
                <w:sz w:val="28"/>
                <w:szCs w:val="28"/>
              </w:rPr>
            </w:pPr>
            <w:r w:rsidRPr="0079196D">
              <w:rPr>
                <w:color w:val="000000" w:themeColor="text1"/>
                <w:sz w:val="28"/>
                <w:szCs w:val="28"/>
              </w:rPr>
              <w:t>Требования к сварочным работам</w:t>
            </w:r>
          </w:p>
        </w:tc>
        <w:tc>
          <w:tcPr>
            <w:tcW w:w="847" w:type="dxa"/>
          </w:tcPr>
          <w:p w:rsidR="00025ED6" w:rsidRPr="0079196D" w:rsidRDefault="00D739A7" w:rsidP="00131A5E">
            <w:pPr>
              <w:jc w:val="center"/>
              <w:rPr>
                <w:color w:val="000000" w:themeColor="text1"/>
                <w:sz w:val="28"/>
                <w:szCs w:val="28"/>
              </w:rPr>
            </w:pPr>
            <w:r w:rsidRPr="0079196D">
              <w:rPr>
                <w:color w:val="000000" w:themeColor="text1"/>
                <w:sz w:val="28"/>
                <w:szCs w:val="28"/>
              </w:rPr>
              <w:t>1</w:t>
            </w:r>
            <w:r w:rsidR="005D105B">
              <w:rPr>
                <w:color w:val="000000" w:themeColor="text1"/>
                <w:sz w:val="28"/>
                <w:szCs w:val="28"/>
              </w:rPr>
              <w:t>8</w:t>
            </w:r>
          </w:p>
        </w:tc>
      </w:tr>
      <w:tr w:rsidR="00025ED6" w:rsidRPr="0079196D" w:rsidTr="00D739A7">
        <w:tc>
          <w:tcPr>
            <w:tcW w:w="906" w:type="dxa"/>
          </w:tcPr>
          <w:p w:rsidR="00025ED6" w:rsidRPr="0079196D" w:rsidRDefault="00D739A7" w:rsidP="00131A5E">
            <w:pPr>
              <w:jc w:val="center"/>
              <w:rPr>
                <w:b/>
                <w:color w:val="000000" w:themeColor="text1"/>
                <w:sz w:val="28"/>
                <w:szCs w:val="28"/>
              </w:rPr>
            </w:pPr>
            <w:r w:rsidRPr="0079196D">
              <w:rPr>
                <w:b/>
                <w:color w:val="000000" w:themeColor="text1"/>
                <w:sz w:val="28"/>
                <w:szCs w:val="28"/>
              </w:rPr>
              <w:t>7</w:t>
            </w:r>
          </w:p>
        </w:tc>
        <w:tc>
          <w:tcPr>
            <w:tcW w:w="8363" w:type="dxa"/>
          </w:tcPr>
          <w:p w:rsidR="00025ED6" w:rsidRPr="0079196D" w:rsidRDefault="00025ED6" w:rsidP="00025ED6">
            <w:pPr>
              <w:jc w:val="both"/>
              <w:rPr>
                <w:color w:val="000000" w:themeColor="text1"/>
                <w:sz w:val="28"/>
                <w:szCs w:val="28"/>
              </w:rPr>
            </w:pPr>
            <w:r w:rsidRPr="0079196D">
              <w:rPr>
                <w:color w:val="000000" w:themeColor="text1"/>
                <w:sz w:val="28"/>
                <w:szCs w:val="28"/>
              </w:rPr>
              <w:t>Автосцепное устройство</w:t>
            </w:r>
          </w:p>
        </w:tc>
        <w:tc>
          <w:tcPr>
            <w:tcW w:w="847" w:type="dxa"/>
          </w:tcPr>
          <w:p w:rsidR="00025ED6" w:rsidRPr="0079196D" w:rsidRDefault="00D739A7" w:rsidP="00131A5E">
            <w:pPr>
              <w:jc w:val="center"/>
              <w:rPr>
                <w:color w:val="000000" w:themeColor="text1"/>
                <w:sz w:val="28"/>
                <w:szCs w:val="28"/>
              </w:rPr>
            </w:pPr>
            <w:r w:rsidRPr="0079196D">
              <w:rPr>
                <w:color w:val="000000" w:themeColor="text1"/>
                <w:sz w:val="28"/>
                <w:szCs w:val="28"/>
              </w:rPr>
              <w:t>2</w:t>
            </w:r>
            <w:r w:rsidR="005D105B">
              <w:rPr>
                <w:color w:val="000000" w:themeColor="text1"/>
                <w:sz w:val="28"/>
                <w:szCs w:val="28"/>
              </w:rPr>
              <w:t>0</w:t>
            </w:r>
          </w:p>
        </w:tc>
      </w:tr>
      <w:tr w:rsidR="00025ED6" w:rsidRPr="0079196D" w:rsidTr="00D739A7">
        <w:tc>
          <w:tcPr>
            <w:tcW w:w="906" w:type="dxa"/>
          </w:tcPr>
          <w:p w:rsidR="00025ED6" w:rsidRPr="0079196D" w:rsidRDefault="00D739A7" w:rsidP="00131A5E">
            <w:pPr>
              <w:jc w:val="center"/>
              <w:rPr>
                <w:b/>
                <w:color w:val="000000" w:themeColor="text1"/>
                <w:sz w:val="28"/>
                <w:szCs w:val="28"/>
              </w:rPr>
            </w:pPr>
            <w:r w:rsidRPr="0079196D">
              <w:rPr>
                <w:b/>
                <w:color w:val="000000" w:themeColor="text1"/>
                <w:sz w:val="28"/>
                <w:szCs w:val="28"/>
              </w:rPr>
              <w:t>8</w:t>
            </w:r>
          </w:p>
        </w:tc>
        <w:tc>
          <w:tcPr>
            <w:tcW w:w="8363" w:type="dxa"/>
          </w:tcPr>
          <w:p w:rsidR="00025ED6" w:rsidRPr="0079196D" w:rsidRDefault="00025ED6" w:rsidP="00025ED6">
            <w:pPr>
              <w:jc w:val="both"/>
              <w:rPr>
                <w:color w:val="000000" w:themeColor="text1"/>
                <w:sz w:val="28"/>
                <w:szCs w:val="28"/>
              </w:rPr>
            </w:pPr>
            <w:r w:rsidRPr="0079196D">
              <w:rPr>
                <w:color w:val="000000" w:themeColor="text1"/>
                <w:sz w:val="28"/>
                <w:szCs w:val="28"/>
              </w:rPr>
              <w:t>Тормозное оборудование</w:t>
            </w:r>
          </w:p>
        </w:tc>
        <w:tc>
          <w:tcPr>
            <w:tcW w:w="847" w:type="dxa"/>
          </w:tcPr>
          <w:p w:rsidR="00025ED6" w:rsidRPr="0079196D" w:rsidRDefault="00D739A7" w:rsidP="00131A5E">
            <w:pPr>
              <w:jc w:val="center"/>
              <w:rPr>
                <w:color w:val="000000" w:themeColor="text1"/>
                <w:sz w:val="28"/>
                <w:szCs w:val="28"/>
              </w:rPr>
            </w:pPr>
            <w:r w:rsidRPr="0079196D">
              <w:rPr>
                <w:color w:val="000000" w:themeColor="text1"/>
                <w:sz w:val="28"/>
                <w:szCs w:val="28"/>
              </w:rPr>
              <w:t>2</w:t>
            </w:r>
            <w:r w:rsidR="005D105B">
              <w:rPr>
                <w:color w:val="000000" w:themeColor="text1"/>
                <w:sz w:val="28"/>
                <w:szCs w:val="28"/>
              </w:rPr>
              <w:t>2</w:t>
            </w:r>
          </w:p>
        </w:tc>
      </w:tr>
      <w:tr w:rsidR="00025ED6" w:rsidRPr="0079196D" w:rsidTr="00D739A7">
        <w:tc>
          <w:tcPr>
            <w:tcW w:w="906" w:type="dxa"/>
          </w:tcPr>
          <w:p w:rsidR="00025ED6" w:rsidRPr="0079196D" w:rsidRDefault="00D739A7" w:rsidP="00131A5E">
            <w:pPr>
              <w:jc w:val="center"/>
              <w:rPr>
                <w:b/>
                <w:color w:val="000000" w:themeColor="text1"/>
                <w:sz w:val="28"/>
                <w:szCs w:val="28"/>
              </w:rPr>
            </w:pPr>
            <w:r w:rsidRPr="0079196D">
              <w:rPr>
                <w:b/>
                <w:color w:val="000000" w:themeColor="text1"/>
                <w:sz w:val="28"/>
                <w:szCs w:val="28"/>
              </w:rPr>
              <w:t>9</w:t>
            </w:r>
          </w:p>
        </w:tc>
        <w:tc>
          <w:tcPr>
            <w:tcW w:w="8363" w:type="dxa"/>
          </w:tcPr>
          <w:p w:rsidR="00025ED6" w:rsidRPr="0079196D" w:rsidRDefault="00025ED6" w:rsidP="00025ED6">
            <w:pPr>
              <w:jc w:val="both"/>
              <w:rPr>
                <w:color w:val="000000" w:themeColor="text1"/>
                <w:sz w:val="28"/>
                <w:szCs w:val="28"/>
              </w:rPr>
            </w:pPr>
            <w:r w:rsidRPr="0079196D">
              <w:rPr>
                <w:color w:val="000000" w:themeColor="text1"/>
                <w:sz w:val="28"/>
                <w:szCs w:val="28"/>
              </w:rPr>
              <w:t>Тележки</w:t>
            </w:r>
          </w:p>
        </w:tc>
        <w:tc>
          <w:tcPr>
            <w:tcW w:w="847" w:type="dxa"/>
          </w:tcPr>
          <w:p w:rsidR="00025ED6" w:rsidRPr="0079196D" w:rsidRDefault="00D739A7" w:rsidP="00131A5E">
            <w:pPr>
              <w:jc w:val="center"/>
              <w:rPr>
                <w:color w:val="000000" w:themeColor="text1"/>
                <w:sz w:val="28"/>
                <w:szCs w:val="28"/>
              </w:rPr>
            </w:pPr>
            <w:r w:rsidRPr="0079196D">
              <w:rPr>
                <w:color w:val="000000" w:themeColor="text1"/>
                <w:sz w:val="28"/>
                <w:szCs w:val="28"/>
              </w:rPr>
              <w:t>2</w:t>
            </w:r>
            <w:r w:rsidR="005D105B">
              <w:rPr>
                <w:color w:val="000000" w:themeColor="text1"/>
                <w:sz w:val="28"/>
                <w:szCs w:val="28"/>
              </w:rPr>
              <w:t>4</w:t>
            </w:r>
          </w:p>
        </w:tc>
      </w:tr>
      <w:tr w:rsidR="00025ED6" w:rsidRPr="0079196D" w:rsidTr="00D739A7">
        <w:tc>
          <w:tcPr>
            <w:tcW w:w="906" w:type="dxa"/>
          </w:tcPr>
          <w:p w:rsidR="00025ED6" w:rsidRPr="0079196D" w:rsidRDefault="00D739A7" w:rsidP="00131A5E">
            <w:pPr>
              <w:jc w:val="center"/>
              <w:rPr>
                <w:b/>
                <w:color w:val="000000" w:themeColor="text1"/>
                <w:sz w:val="28"/>
                <w:szCs w:val="28"/>
              </w:rPr>
            </w:pPr>
            <w:r w:rsidRPr="0079196D">
              <w:rPr>
                <w:b/>
                <w:color w:val="000000" w:themeColor="text1"/>
                <w:sz w:val="28"/>
                <w:szCs w:val="28"/>
              </w:rPr>
              <w:t>10</w:t>
            </w:r>
          </w:p>
        </w:tc>
        <w:tc>
          <w:tcPr>
            <w:tcW w:w="8363" w:type="dxa"/>
          </w:tcPr>
          <w:p w:rsidR="00025ED6" w:rsidRPr="0079196D" w:rsidRDefault="00025ED6" w:rsidP="00025ED6">
            <w:pPr>
              <w:jc w:val="both"/>
              <w:rPr>
                <w:color w:val="000000" w:themeColor="text1"/>
                <w:sz w:val="28"/>
                <w:szCs w:val="28"/>
              </w:rPr>
            </w:pPr>
            <w:r w:rsidRPr="0079196D">
              <w:rPr>
                <w:color w:val="000000" w:themeColor="text1"/>
                <w:sz w:val="28"/>
                <w:szCs w:val="28"/>
              </w:rPr>
              <w:t>Колесные пары</w:t>
            </w:r>
          </w:p>
        </w:tc>
        <w:tc>
          <w:tcPr>
            <w:tcW w:w="847" w:type="dxa"/>
          </w:tcPr>
          <w:p w:rsidR="00025ED6" w:rsidRPr="0079196D" w:rsidRDefault="00B73B22" w:rsidP="00131A5E">
            <w:pPr>
              <w:jc w:val="center"/>
              <w:rPr>
                <w:color w:val="000000" w:themeColor="text1"/>
                <w:sz w:val="28"/>
                <w:szCs w:val="28"/>
              </w:rPr>
            </w:pPr>
            <w:r w:rsidRPr="0079196D">
              <w:rPr>
                <w:color w:val="000000" w:themeColor="text1"/>
                <w:sz w:val="28"/>
                <w:szCs w:val="28"/>
              </w:rPr>
              <w:t>2</w:t>
            </w:r>
            <w:r w:rsidR="005D105B">
              <w:rPr>
                <w:color w:val="000000" w:themeColor="text1"/>
                <w:sz w:val="28"/>
                <w:szCs w:val="28"/>
              </w:rPr>
              <w:t>8</w:t>
            </w:r>
          </w:p>
        </w:tc>
      </w:tr>
      <w:tr w:rsidR="00025ED6" w:rsidRPr="0079196D" w:rsidTr="00D739A7">
        <w:tc>
          <w:tcPr>
            <w:tcW w:w="906" w:type="dxa"/>
          </w:tcPr>
          <w:p w:rsidR="00025ED6" w:rsidRPr="0079196D" w:rsidRDefault="00D739A7" w:rsidP="00131A5E">
            <w:pPr>
              <w:jc w:val="center"/>
              <w:rPr>
                <w:b/>
                <w:color w:val="000000" w:themeColor="text1"/>
                <w:sz w:val="28"/>
                <w:szCs w:val="28"/>
              </w:rPr>
            </w:pPr>
            <w:r w:rsidRPr="0079196D">
              <w:rPr>
                <w:b/>
                <w:color w:val="000000" w:themeColor="text1"/>
                <w:sz w:val="28"/>
                <w:szCs w:val="28"/>
              </w:rPr>
              <w:t>11</w:t>
            </w:r>
          </w:p>
        </w:tc>
        <w:tc>
          <w:tcPr>
            <w:tcW w:w="8363" w:type="dxa"/>
          </w:tcPr>
          <w:p w:rsidR="00025ED6" w:rsidRPr="0079196D" w:rsidRDefault="00025ED6" w:rsidP="00025ED6">
            <w:pPr>
              <w:jc w:val="both"/>
              <w:rPr>
                <w:color w:val="000000" w:themeColor="text1"/>
                <w:sz w:val="28"/>
                <w:szCs w:val="28"/>
              </w:rPr>
            </w:pPr>
            <w:r w:rsidRPr="0079196D">
              <w:rPr>
                <w:color w:val="000000" w:themeColor="text1"/>
                <w:sz w:val="28"/>
                <w:szCs w:val="28"/>
              </w:rPr>
              <w:t>Рама вагона</w:t>
            </w:r>
          </w:p>
        </w:tc>
        <w:tc>
          <w:tcPr>
            <w:tcW w:w="847" w:type="dxa"/>
          </w:tcPr>
          <w:p w:rsidR="00025ED6" w:rsidRPr="0079196D" w:rsidRDefault="005D105B" w:rsidP="00131A5E">
            <w:pPr>
              <w:jc w:val="center"/>
              <w:rPr>
                <w:color w:val="000000" w:themeColor="text1"/>
                <w:sz w:val="28"/>
                <w:szCs w:val="28"/>
              </w:rPr>
            </w:pPr>
            <w:r>
              <w:rPr>
                <w:color w:val="000000" w:themeColor="text1"/>
                <w:sz w:val="28"/>
                <w:szCs w:val="28"/>
              </w:rPr>
              <w:t>29</w:t>
            </w:r>
          </w:p>
        </w:tc>
      </w:tr>
      <w:tr w:rsidR="00025ED6" w:rsidRPr="0079196D" w:rsidTr="00D739A7">
        <w:tc>
          <w:tcPr>
            <w:tcW w:w="906" w:type="dxa"/>
          </w:tcPr>
          <w:p w:rsidR="00025ED6" w:rsidRPr="0079196D" w:rsidRDefault="00D739A7" w:rsidP="00131A5E">
            <w:pPr>
              <w:jc w:val="center"/>
              <w:rPr>
                <w:b/>
                <w:color w:val="000000" w:themeColor="text1"/>
                <w:sz w:val="28"/>
                <w:szCs w:val="28"/>
              </w:rPr>
            </w:pPr>
            <w:r w:rsidRPr="0079196D">
              <w:rPr>
                <w:b/>
                <w:color w:val="000000" w:themeColor="text1"/>
                <w:sz w:val="28"/>
                <w:szCs w:val="28"/>
              </w:rPr>
              <w:t>12</w:t>
            </w:r>
          </w:p>
        </w:tc>
        <w:tc>
          <w:tcPr>
            <w:tcW w:w="8363" w:type="dxa"/>
          </w:tcPr>
          <w:p w:rsidR="00025ED6" w:rsidRPr="0079196D" w:rsidRDefault="00025ED6" w:rsidP="00025ED6">
            <w:pPr>
              <w:jc w:val="both"/>
              <w:rPr>
                <w:color w:val="000000" w:themeColor="text1"/>
                <w:sz w:val="28"/>
                <w:szCs w:val="28"/>
              </w:rPr>
            </w:pPr>
            <w:r w:rsidRPr="0079196D">
              <w:rPr>
                <w:color w:val="000000" w:themeColor="text1"/>
                <w:sz w:val="28"/>
                <w:szCs w:val="28"/>
              </w:rPr>
              <w:t>Кузов вагона</w:t>
            </w:r>
          </w:p>
        </w:tc>
        <w:tc>
          <w:tcPr>
            <w:tcW w:w="847" w:type="dxa"/>
          </w:tcPr>
          <w:p w:rsidR="00025ED6" w:rsidRPr="0079196D" w:rsidRDefault="00D739A7" w:rsidP="00131A5E">
            <w:pPr>
              <w:jc w:val="center"/>
              <w:rPr>
                <w:color w:val="000000" w:themeColor="text1"/>
                <w:sz w:val="28"/>
                <w:szCs w:val="28"/>
              </w:rPr>
            </w:pPr>
            <w:r w:rsidRPr="0079196D">
              <w:rPr>
                <w:color w:val="000000" w:themeColor="text1"/>
                <w:sz w:val="28"/>
                <w:szCs w:val="28"/>
              </w:rPr>
              <w:t>3</w:t>
            </w:r>
            <w:r w:rsidR="005D105B">
              <w:rPr>
                <w:color w:val="000000" w:themeColor="text1"/>
                <w:sz w:val="28"/>
                <w:szCs w:val="28"/>
              </w:rPr>
              <w:t>0</w:t>
            </w:r>
          </w:p>
        </w:tc>
      </w:tr>
      <w:tr w:rsidR="00025ED6" w:rsidRPr="0079196D" w:rsidTr="00D739A7">
        <w:tc>
          <w:tcPr>
            <w:tcW w:w="906" w:type="dxa"/>
          </w:tcPr>
          <w:p w:rsidR="00025ED6" w:rsidRPr="0079196D" w:rsidRDefault="00D739A7" w:rsidP="00131A5E">
            <w:pPr>
              <w:jc w:val="center"/>
              <w:rPr>
                <w:b/>
                <w:color w:val="000000" w:themeColor="text1"/>
                <w:sz w:val="28"/>
                <w:szCs w:val="28"/>
              </w:rPr>
            </w:pPr>
            <w:r w:rsidRPr="0079196D">
              <w:rPr>
                <w:b/>
                <w:color w:val="000000" w:themeColor="text1"/>
                <w:sz w:val="28"/>
                <w:szCs w:val="28"/>
              </w:rPr>
              <w:t>13</w:t>
            </w:r>
          </w:p>
        </w:tc>
        <w:tc>
          <w:tcPr>
            <w:tcW w:w="8363" w:type="dxa"/>
          </w:tcPr>
          <w:p w:rsidR="00025ED6" w:rsidRPr="0079196D" w:rsidRDefault="00025ED6" w:rsidP="00025ED6">
            <w:pPr>
              <w:jc w:val="both"/>
              <w:rPr>
                <w:color w:val="000000" w:themeColor="text1"/>
                <w:sz w:val="28"/>
                <w:szCs w:val="28"/>
              </w:rPr>
            </w:pPr>
            <w:r w:rsidRPr="0079196D">
              <w:rPr>
                <w:color w:val="000000" w:themeColor="text1"/>
                <w:sz w:val="28"/>
                <w:szCs w:val="28"/>
              </w:rPr>
              <w:t>Нанесение покрытий, знаков и надписей</w:t>
            </w:r>
          </w:p>
        </w:tc>
        <w:tc>
          <w:tcPr>
            <w:tcW w:w="847" w:type="dxa"/>
          </w:tcPr>
          <w:p w:rsidR="00025ED6" w:rsidRPr="0079196D" w:rsidRDefault="005D105B" w:rsidP="00131A5E">
            <w:pPr>
              <w:jc w:val="center"/>
              <w:rPr>
                <w:color w:val="000000" w:themeColor="text1"/>
                <w:sz w:val="28"/>
                <w:szCs w:val="28"/>
              </w:rPr>
            </w:pPr>
            <w:r>
              <w:rPr>
                <w:color w:val="000000" w:themeColor="text1"/>
                <w:sz w:val="28"/>
                <w:szCs w:val="28"/>
              </w:rPr>
              <w:t>39</w:t>
            </w:r>
          </w:p>
        </w:tc>
      </w:tr>
      <w:tr w:rsidR="00025ED6" w:rsidRPr="0079196D" w:rsidTr="00D739A7">
        <w:tc>
          <w:tcPr>
            <w:tcW w:w="906" w:type="dxa"/>
          </w:tcPr>
          <w:p w:rsidR="00025ED6" w:rsidRPr="0079196D" w:rsidRDefault="00D739A7" w:rsidP="00131A5E">
            <w:pPr>
              <w:jc w:val="center"/>
              <w:rPr>
                <w:b/>
                <w:color w:val="000000" w:themeColor="text1"/>
                <w:sz w:val="28"/>
                <w:szCs w:val="28"/>
              </w:rPr>
            </w:pPr>
            <w:r w:rsidRPr="0079196D">
              <w:rPr>
                <w:b/>
                <w:color w:val="000000" w:themeColor="text1"/>
                <w:sz w:val="28"/>
                <w:szCs w:val="28"/>
              </w:rPr>
              <w:t>14</w:t>
            </w:r>
          </w:p>
        </w:tc>
        <w:tc>
          <w:tcPr>
            <w:tcW w:w="8363" w:type="dxa"/>
          </w:tcPr>
          <w:p w:rsidR="00025ED6" w:rsidRPr="0079196D" w:rsidRDefault="00025ED6" w:rsidP="00025ED6">
            <w:pPr>
              <w:jc w:val="both"/>
              <w:rPr>
                <w:color w:val="000000" w:themeColor="text1"/>
                <w:sz w:val="28"/>
                <w:szCs w:val="28"/>
              </w:rPr>
            </w:pPr>
            <w:r w:rsidRPr="0079196D">
              <w:rPr>
                <w:color w:val="000000" w:themeColor="text1"/>
                <w:sz w:val="28"/>
                <w:szCs w:val="28"/>
              </w:rPr>
              <w:t>Приемка вагонов из ремонта</w:t>
            </w:r>
          </w:p>
        </w:tc>
        <w:tc>
          <w:tcPr>
            <w:tcW w:w="847" w:type="dxa"/>
          </w:tcPr>
          <w:p w:rsidR="00025ED6" w:rsidRPr="0079196D" w:rsidRDefault="00D739A7" w:rsidP="00131A5E">
            <w:pPr>
              <w:jc w:val="center"/>
              <w:rPr>
                <w:color w:val="000000" w:themeColor="text1"/>
                <w:sz w:val="28"/>
                <w:szCs w:val="28"/>
              </w:rPr>
            </w:pPr>
            <w:r w:rsidRPr="0079196D">
              <w:rPr>
                <w:color w:val="000000" w:themeColor="text1"/>
                <w:sz w:val="28"/>
                <w:szCs w:val="28"/>
              </w:rPr>
              <w:t>4</w:t>
            </w:r>
            <w:r w:rsidR="005D105B">
              <w:rPr>
                <w:color w:val="000000" w:themeColor="text1"/>
                <w:sz w:val="28"/>
                <w:szCs w:val="28"/>
              </w:rPr>
              <w:t>0</w:t>
            </w:r>
          </w:p>
        </w:tc>
      </w:tr>
      <w:tr w:rsidR="00025ED6" w:rsidRPr="0079196D" w:rsidTr="00D739A7">
        <w:tc>
          <w:tcPr>
            <w:tcW w:w="906" w:type="dxa"/>
          </w:tcPr>
          <w:p w:rsidR="00025ED6" w:rsidRPr="0079196D" w:rsidRDefault="00D739A7" w:rsidP="00131A5E">
            <w:pPr>
              <w:jc w:val="center"/>
              <w:rPr>
                <w:b/>
                <w:color w:val="000000" w:themeColor="text1"/>
                <w:sz w:val="28"/>
                <w:szCs w:val="28"/>
              </w:rPr>
            </w:pPr>
            <w:r w:rsidRPr="0079196D">
              <w:rPr>
                <w:b/>
                <w:color w:val="000000" w:themeColor="text1"/>
                <w:sz w:val="28"/>
                <w:szCs w:val="28"/>
              </w:rPr>
              <w:t>15</w:t>
            </w:r>
          </w:p>
        </w:tc>
        <w:tc>
          <w:tcPr>
            <w:tcW w:w="8363" w:type="dxa"/>
          </w:tcPr>
          <w:p w:rsidR="00025ED6" w:rsidRPr="0079196D" w:rsidRDefault="00D739A7" w:rsidP="00025ED6">
            <w:pPr>
              <w:jc w:val="both"/>
              <w:rPr>
                <w:color w:val="000000" w:themeColor="text1"/>
                <w:sz w:val="28"/>
                <w:szCs w:val="28"/>
              </w:rPr>
            </w:pPr>
            <w:r w:rsidRPr="0079196D">
              <w:rPr>
                <w:color w:val="000000" w:themeColor="text1"/>
                <w:sz w:val="28"/>
                <w:szCs w:val="28"/>
              </w:rPr>
              <w:t>Ответственность за работы, выполненные при проведении текущего отцепочного ремонта грузовых вагонов</w:t>
            </w:r>
          </w:p>
        </w:tc>
        <w:tc>
          <w:tcPr>
            <w:tcW w:w="847" w:type="dxa"/>
          </w:tcPr>
          <w:p w:rsidR="00025ED6" w:rsidRPr="0079196D" w:rsidRDefault="00D739A7" w:rsidP="00131A5E">
            <w:pPr>
              <w:jc w:val="center"/>
              <w:rPr>
                <w:color w:val="000000" w:themeColor="text1"/>
                <w:sz w:val="28"/>
                <w:szCs w:val="28"/>
              </w:rPr>
            </w:pPr>
            <w:r w:rsidRPr="0079196D">
              <w:rPr>
                <w:color w:val="000000" w:themeColor="text1"/>
                <w:sz w:val="28"/>
                <w:szCs w:val="28"/>
              </w:rPr>
              <w:t>4</w:t>
            </w:r>
            <w:r w:rsidR="005D105B">
              <w:rPr>
                <w:color w:val="000000" w:themeColor="text1"/>
                <w:sz w:val="28"/>
                <w:szCs w:val="28"/>
              </w:rPr>
              <w:t>2</w:t>
            </w:r>
          </w:p>
        </w:tc>
      </w:tr>
      <w:tr w:rsidR="00D739A7" w:rsidRPr="0079196D" w:rsidTr="00D739A7">
        <w:tc>
          <w:tcPr>
            <w:tcW w:w="9269" w:type="dxa"/>
            <w:gridSpan w:val="2"/>
          </w:tcPr>
          <w:p w:rsidR="00D739A7" w:rsidRPr="0079196D" w:rsidRDefault="00D739A7" w:rsidP="00D739A7">
            <w:pPr>
              <w:ind w:left="1985" w:hanging="1985"/>
              <w:jc w:val="both"/>
              <w:rPr>
                <w:color w:val="000000" w:themeColor="text1"/>
                <w:sz w:val="28"/>
                <w:szCs w:val="28"/>
              </w:rPr>
            </w:pPr>
            <w:r w:rsidRPr="0079196D">
              <w:rPr>
                <w:b/>
                <w:color w:val="000000" w:themeColor="text1"/>
                <w:sz w:val="28"/>
                <w:szCs w:val="28"/>
              </w:rPr>
              <w:t>Приложение А</w:t>
            </w:r>
            <w:r w:rsidRPr="0079196D">
              <w:rPr>
                <w:color w:val="000000" w:themeColor="text1"/>
                <w:sz w:val="28"/>
                <w:szCs w:val="28"/>
              </w:rPr>
              <w:t xml:space="preserve"> Перечень средств измерений, шаблонов, инструмента и приспособлений, применяемых при текущем отцепочном ремонте грузовых вагонов ТР-1</w:t>
            </w:r>
          </w:p>
        </w:tc>
        <w:tc>
          <w:tcPr>
            <w:tcW w:w="847" w:type="dxa"/>
          </w:tcPr>
          <w:p w:rsidR="00D739A7" w:rsidRPr="0079196D" w:rsidRDefault="00B73B22" w:rsidP="00131A5E">
            <w:pPr>
              <w:jc w:val="center"/>
              <w:rPr>
                <w:color w:val="000000" w:themeColor="text1"/>
                <w:sz w:val="28"/>
                <w:szCs w:val="28"/>
              </w:rPr>
            </w:pPr>
            <w:r w:rsidRPr="0079196D">
              <w:rPr>
                <w:color w:val="000000" w:themeColor="text1"/>
                <w:sz w:val="28"/>
                <w:szCs w:val="28"/>
              </w:rPr>
              <w:t>4</w:t>
            </w:r>
            <w:r w:rsidR="005D105B">
              <w:rPr>
                <w:color w:val="000000" w:themeColor="text1"/>
                <w:sz w:val="28"/>
                <w:szCs w:val="28"/>
              </w:rPr>
              <w:t>3</w:t>
            </w:r>
          </w:p>
        </w:tc>
      </w:tr>
      <w:tr w:rsidR="00D739A7" w:rsidRPr="0079196D" w:rsidTr="00D739A7">
        <w:tc>
          <w:tcPr>
            <w:tcW w:w="9269" w:type="dxa"/>
            <w:gridSpan w:val="2"/>
          </w:tcPr>
          <w:p w:rsidR="00D739A7" w:rsidRPr="0079196D" w:rsidRDefault="00D739A7" w:rsidP="00D739A7">
            <w:pPr>
              <w:ind w:left="1985" w:hanging="1985"/>
              <w:jc w:val="both"/>
              <w:rPr>
                <w:color w:val="000000" w:themeColor="text1"/>
                <w:sz w:val="28"/>
                <w:szCs w:val="28"/>
              </w:rPr>
            </w:pPr>
            <w:r w:rsidRPr="0079196D">
              <w:rPr>
                <w:b/>
                <w:color w:val="000000" w:themeColor="text1"/>
                <w:sz w:val="28"/>
                <w:szCs w:val="28"/>
              </w:rPr>
              <w:t xml:space="preserve">Приложение Б </w:t>
            </w:r>
            <w:r w:rsidRPr="0079196D">
              <w:rPr>
                <w:caps/>
                <w:color w:val="000000" w:themeColor="text1"/>
                <w:sz w:val="28"/>
                <w:szCs w:val="28"/>
              </w:rPr>
              <w:t>п</w:t>
            </w:r>
            <w:r w:rsidRPr="0079196D">
              <w:rPr>
                <w:color w:val="000000" w:themeColor="text1"/>
                <w:sz w:val="28"/>
                <w:szCs w:val="28"/>
              </w:rPr>
              <w:t>еречень измерительного инструмента, применяемого при текущем отцепочном ремонте грузовых вагонов ТР-2</w:t>
            </w:r>
          </w:p>
        </w:tc>
        <w:tc>
          <w:tcPr>
            <w:tcW w:w="847" w:type="dxa"/>
          </w:tcPr>
          <w:p w:rsidR="00D739A7" w:rsidRPr="0079196D" w:rsidRDefault="00B73B22" w:rsidP="00131A5E">
            <w:pPr>
              <w:jc w:val="center"/>
              <w:rPr>
                <w:color w:val="000000" w:themeColor="text1"/>
                <w:sz w:val="28"/>
                <w:szCs w:val="28"/>
              </w:rPr>
            </w:pPr>
            <w:r w:rsidRPr="0079196D">
              <w:rPr>
                <w:color w:val="000000" w:themeColor="text1"/>
                <w:sz w:val="28"/>
                <w:szCs w:val="28"/>
              </w:rPr>
              <w:t>4</w:t>
            </w:r>
            <w:r w:rsidR="005D105B">
              <w:rPr>
                <w:color w:val="000000" w:themeColor="text1"/>
                <w:sz w:val="28"/>
                <w:szCs w:val="28"/>
              </w:rPr>
              <w:t>5</w:t>
            </w:r>
          </w:p>
        </w:tc>
      </w:tr>
      <w:tr w:rsidR="00D739A7" w:rsidRPr="0079196D" w:rsidTr="00D739A7">
        <w:tc>
          <w:tcPr>
            <w:tcW w:w="9269" w:type="dxa"/>
            <w:gridSpan w:val="2"/>
          </w:tcPr>
          <w:p w:rsidR="00D739A7" w:rsidRPr="0079196D" w:rsidRDefault="00D739A7" w:rsidP="00D739A7">
            <w:pPr>
              <w:ind w:left="1985" w:hanging="1985"/>
              <w:jc w:val="both"/>
              <w:rPr>
                <w:color w:val="000000" w:themeColor="text1"/>
                <w:sz w:val="28"/>
                <w:szCs w:val="28"/>
              </w:rPr>
            </w:pPr>
            <w:r w:rsidRPr="0079196D">
              <w:rPr>
                <w:b/>
                <w:color w:val="000000" w:themeColor="text1"/>
                <w:sz w:val="28"/>
                <w:szCs w:val="28"/>
              </w:rPr>
              <w:t>Приложение В</w:t>
            </w:r>
            <w:r w:rsidRPr="0079196D">
              <w:rPr>
                <w:color w:val="000000" w:themeColor="text1"/>
                <w:sz w:val="28"/>
                <w:szCs w:val="28"/>
              </w:rPr>
              <w:t xml:space="preserve"> </w:t>
            </w:r>
            <w:r w:rsidR="00416F7D" w:rsidRPr="0079196D">
              <w:rPr>
                <w:color w:val="000000" w:themeColor="text1"/>
                <w:sz w:val="28"/>
                <w:szCs w:val="28"/>
              </w:rPr>
              <w:t>Перечень регламентных работ</w:t>
            </w:r>
            <w:r w:rsidRPr="0079196D">
              <w:rPr>
                <w:color w:val="000000" w:themeColor="text1"/>
                <w:sz w:val="28"/>
                <w:szCs w:val="28"/>
              </w:rPr>
              <w:t>, выполняемых при текущем отцепочном ремонте ТР-1</w:t>
            </w:r>
          </w:p>
        </w:tc>
        <w:tc>
          <w:tcPr>
            <w:tcW w:w="847" w:type="dxa"/>
          </w:tcPr>
          <w:p w:rsidR="00D739A7" w:rsidRPr="0079196D" w:rsidRDefault="00B73B22" w:rsidP="00131A5E">
            <w:pPr>
              <w:jc w:val="center"/>
              <w:rPr>
                <w:color w:val="000000" w:themeColor="text1"/>
                <w:sz w:val="28"/>
                <w:szCs w:val="28"/>
              </w:rPr>
            </w:pPr>
            <w:r w:rsidRPr="0079196D">
              <w:rPr>
                <w:color w:val="000000" w:themeColor="text1"/>
                <w:sz w:val="28"/>
                <w:szCs w:val="28"/>
              </w:rPr>
              <w:t>4</w:t>
            </w:r>
            <w:r w:rsidR="005D105B">
              <w:rPr>
                <w:color w:val="000000" w:themeColor="text1"/>
                <w:sz w:val="28"/>
                <w:szCs w:val="28"/>
              </w:rPr>
              <w:t>7</w:t>
            </w:r>
          </w:p>
        </w:tc>
      </w:tr>
      <w:tr w:rsidR="00D739A7" w:rsidRPr="0079196D" w:rsidTr="00D739A7">
        <w:tc>
          <w:tcPr>
            <w:tcW w:w="9269" w:type="dxa"/>
            <w:gridSpan w:val="2"/>
          </w:tcPr>
          <w:p w:rsidR="00D739A7" w:rsidRPr="0079196D" w:rsidRDefault="00D739A7" w:rsidP="00D739A7">
            <w:pPr>
              <w:ind w:left="1985" w:hanging="1985"/>
              <w:jc w:val="both"/>
              <w:rPr>
                <w:color w:val="000000" w:themeColor="text1"/>
                <w:sz w:val="28"/>
                <w:szCs w:val="28"/>
              </w:rPr>
            </w:pPr>
            <w:r w:rsidRPr="0079196D">
              <w:rPr>
                <w:b/>
                <w:color w:val="000000" w:themeColor="text1"/>
                <w:sz w:val="28"/>
                <w:szCs w:val="28"/>
              </w:rPr>
              <w:t xml:space="preserve">Приложение Г </w:t>
            </w:r>
            <w:r w:rsidRPr="0079196D">
              <w:rPr>
                <w:color w:val="000000" w:themeColor="text1"/>
                <w:sz w:val="28"/>
                <w:szCs w:val="28"/>
              </w:rPr>
              <w:t>Перечень типовых работ ремонта, выполняемых при проведении текущего отцепочного ремонта ТР-1 при выявлении неисправности</w:t>
            </w:r>
          </w:p>
        </w:tc>
        <w:tc>
          <w:tcPr>
            <w:tcW w:w="847" w:type="dxa"/>
          </w:tcPr>
          <w:p w:rsidR="00D739A7" w:rsidRPr="0079196D" w:rsidRDefault="00B73B22" w:rsidP="00131A5E">
            <w:pPr>
              <w:jc w:val="center"/>
              <w:rPr>
                <w:color w:val="000000" w:themeColor="text1"/>
                <w:sz w:val="28"/>
                <w:szCs w:val="28"/>
              </w:rPr>
            </w:pPr>
            <w:r w:rsidRPr="0079196D">
              <w:rPr>
                <w:color w:val="000000" w:themeColor="text1"/>
                <w:sz w:val="28"/>
                <w:szCs w:val="28"/>
              </w:rPr>
              <w:t>4</w:t>
            </w:r>
            <w:r w:rsidR="005D105B">
              <w:rPr>
                <w:color w:val="000000" w:themeColor="text1"/>
                <w:sz w:val="28"/>
                <w:szCs w:val="28"/>
              </w:rPr>
              <w:t>8</w:t>
            </w:r>
          </w:p>
        </w:tc>
      </w:tr>
      <w:tr w:rsidR="00D739A7" w:rsidRPr="0079196D" w:rsidTr="00D739A7">
        <w:tc>
          <w:tcPr>
            <w:tcW w:w="9269" w:type="dxa"/>
            <w:gridSpan w:val="2"/>
          </w:tcPr>
          <w:p w:rsidR="00D739A7" w:rsidRPr="0079196D" w:rsidRDefault="00D739A7" w:rsidP="00D739A7">
            <w:pPr>
              <w:ind w:left="1985" w:hanging="1985"/>
              <w:jc w:val="both"/>
              <w:rPr>
                <w:color w:val="000000" w:themeColor="text1"/>
                <w:sz w:val="28"/>
                <w:szCs w:val="28"/>
              </w:rPr>
            </w:pPr>
            <w:r w:rsidRPr="0079196D">
              <w:rPr>
                <w:b/>
                <w:color w:val="000000" w:themeColor="text1"/>
                <w:sz w:val="28"/>
                <w:szCs w:val="28"/>
              </w:rPr>
              <w:t xml:space="preserve">Приложение Д </w:t>
            </w:r>
            <w:r w:rsidRPr="0079196D">
              <w:rPr>
                <w:color w:val="000000" w:themeColor="text1"/>
                <w:sz w:val="28"/>
                <w:szCs w:val="28"/>
              </w:rPr>
              <w:t xml:space="preserve">Перечень регламентных работ, выполняемых при </w:t>
            </w:r>
            <w:r w:rsidRPr="0079196D">
              <w:rPr>
                <w:color w:val="000000" w:themeColor="text1"/>
                <w:sz w:val="28"/>
                <w:szCs w:val="28"/>
              </w:rPr>
              <w:br/>
              <w:t>текущем отцепочном ремонте ТР-2</w:t>
            </w:r>
          </w:p>
        </w:tc>
        <w:tc>
          <w:tcPr>
            <w:tcW w:w="847" w:type="dxa"/>
          </w:tcPr>
          <w:p w:rsidR="00D739A7" w:rsidRPr="0079196D" w:rsidRDefault="00B73B22" w:rsidP="00131A5E">
            <w:pPr>
              <w:jc w:val="center"/>
              <w:rPr>
                <w:color w:val="000000" w:themeColor="text1"/>
                <w:sz w:val="28"/>
                <w:szCs w:val="28"/>
              </w:rPr>
            </w:pPr>
            <w:r w:rsidRPr="0079196D">
              <w:rPr>
                <w:color w:val="000000" w:themeColor="text1"/>
                <w:sz w:val="28"/>
                <w:szCs w:val="28"/>
              </w:rPr>
              <w:t>5</w:t>
            </w:r>
            <w:r w:rsidR="005D105B">
              <w:rPr>
                <w:color w:val="000000" w:themeColor="text1"/>
                <w:sz w:val="28"/>
                <w:szCs w:val="28"/>
              </w:rPr>
              <w:t>2</w:t>
            </w:r>
          </w:p>
        </w:tc>
      </w:tr>
      <w:tr w:rsidR="00D739A7" w:rsidRPr="0079196D" w:rsidTr="00D739A7">
        <w:tc>
          <w:tcPr>
            <w:tcW w:w="9269" w:type="dxa"/>
            <w:gridSpan w:val="2"/>
          </w:tcPr>
          <w:p w:rsidR="00D739A7" w:rsidRPr="0079196D" w:rsidRDefault="00D739A7" w:rsidP="00D739A7">
            <w:pPr>
              <w:ind w:left="1985" w:hanging="1985"/>
              <w:jc w:val="both"/>
              <w:rPr>
                <w:color w:val="000000" w:themeColor="text1"/>
                <w:sz w:val="28"/>
                <w:szCs w:val="28"/>
              </w:rPr>
            </w:pPr>
            <w:r w:rsidRPr="0079196D">
              <w:rPr>
                <w:b/>
                <w:color w:val="000000" w:themeColor="text1"/>
                <w:sz w:val="28"/>
                <w:szCs w:val="28"/>
              </w:rPr>
              <w:t xml:space="preserve">Приложение Е </w:t>
            </w:r>
            <w:r w:rsidRPr="0079196D">
              <w:rPr>
                <w:color w:val="000000" w:themeColor="text1"/>
                <w:sz w:val="28"/>
                <w:szCs w:val="28"/>
              </w:rPr>
              <w:t>Перечень типовых работ ремонта, выполняемых при проведении текущего отцепочного ремонта ТР-2 при выявлении неисправности</w:t>
            </w:r>
          </w:p>
        </w:tc>
        <w:tc>
          <w:tcPr>
            <w:tcW w:w="847" w:type="dxa"/>
          </w:tcPr>
          <w:p w:rsidR="00D739A7" w:rsidRPr="0079196D" w:rsidRDefault="00B73B22" w:rsidP="00131A5E">
            <w:pPr>
              <w:jc w:val="center"/>
              <w:rPr>
                <w:color w:val="000000" w:themeColor="text1"/>
                <w:sz w:val="28"/>
                <w:szCs w:val="28"/>
              </w:rPr>
            </w:pPr>
            <w:r w:rsidRPr="0079196D">
              <w:rPr>
                <w:color w:val="000000" w:themeColor="text1"/>
                <w:sz w:val="28"/>
                <w:szCs w:val="28"/>
              </w:rPr>
              <w:t>5</w:t>
            </w:r>
            <w:r w:rsidR="005D105B">
              <w:rPr>
                <w:color w:val="000000" w:themeColor="text1"/>
                <w:sz w:val="28"/>
                <w:szCs w:val="28"/>
              </w:rPr>
              <w:t>5</w:t>
            </w:r>
          </w:p>
        </w:tc>
      </w:tr>
      <w:tr w:rsidR="00D739A7" w:rsidRPr="0079196D" w:rsidTr="00D739A7">
        <w:tc>
          <w:tcPr>
            <w:tcW w:w="9269" w:type="dxa"/>
            <w:gridSpan w:val="2"/>
          </w:tcPr>
          <w:p w:rsidR="00D739A7" w:rsidRPr="0079196D" w:rsidRDefault="00D739A7" w:rsidP="00EB55E8">
            <w:pPr>
              <w:ind w:left="1985" w:hanging="1985"/>
              <w:jc w:val="both"/>
              <w:rPr>
                <w:b/>
                <w:color w:val="000000" w:themeColor="text1"/>
                <w:sz w:val="28"/>
                <w:szCs w:val="28"/>
              </w:rPr>
            </w:pPr>
            <w:r w:rsidRPr="0079196D">
              <w:rPr>
                <w:b/>
                <w:color w:val="000000" w:themeColor="text1"/>
                <w:sz w:val="28"/>
                <w:szCs w:val="28"/>
              </w:rPr>
              <w:t>Приложение Ж</w:t>
            </w:r>
            <w:r w:rsidRPr="0079196D">
              <w:rPr>
                <w:color w:val="000000" w:themeColor="text1"/>
                <w:sz w:val="28"/>
                <w:szCs w:val="28"/>
              </w:rPr>
              <w:t xml:space="preserve"> </w:t>
            </w:r>
            <w:r w:rsidR="005D2DDA" w:rsidRPr="00EB55E8">
              <w:rPr>
                <w:color w:val="000000" w:themeColor="text1"/>
                <w:sz w:val="28"/>
                <w:szCs w:val="28"/>
              </w:rPr>
              <w:t xml:space="preserve">Перечень неисправностей, при наличии которых вагон направляется для ремонта </w:t>
            </w:r>
            <w:r w:rsidR="00190522" w:rsidRPr="00190522">
              <w:rPr>
                <w:color w:val="000000" w:themeColor="text1"/>
                <w:sz w:val="28"/>
                <w:szCs w:val="28"/>
              </w:rPr>
              <w:t>в условиях предприятий,</w:t>
            </w:r>
            <w:r w:rsidR="00190522">
              <w:rPr>
                <w:color w:val="000000" w:themeColor="text1"/>
                <w:sz w:val="28"/>
                <w:szCs w:val="28"/>
              </w:rPr>
              <w:t xml:space="preserve"> осуществляющих плановые виды ремонтов</w:t>
            </w:r>
          </w:p>
        </w:tc>
        <w:tc>
          <w:tcPr>
            <w:tcW w:w="847" w:type="dxa"/>
          </w:tcPr>
          <w:p w:rsidR="00D739A7" w:rsidRPr="0079196D" w:rsidRDefault="00B73B22" w:rsidP="00131A5E">
            <w:pPr>
              <w:jc w:val="center"/>
              <w:rPr>
                <w:color w:val="000000" w:themeColor="text1"/>
                <w:sz w:val="28"/>
                <w:szCs w:val="28"/>
              </w:rPr>
            </w:pPr>
            <w:r w:rsidRPr="0079196D">
              <w:rPr>
                <w:color w:val="000000" w:themeColor="text1"/>
                <w:sz w:val="28"/>
                <w:szCs w:val="28"/>
              </w:rPr>
              <w:t>6</w:t>
            </w:r>
            <w:r w:rsidR="005D105B">
              <w:rPr>
                <w:color w:val="000000" w:themeColor="text1"/>
                <w:sz w:val="28"/>
                <w:szCs w:val="28"/>
              </w:rPr>
              <w:t>4</w:t>
            </w:r>
          </w:p>
        </w:tc>
      </w:tr>
      <w:tr w:rsidR="00D739A7" w:rsidRPr="0079196D" w:rsidTr="00D739A7">
        <w:tc>
          <w:tcPr>
            <w:tcW w:w="9269" w:type="dxa"/>
            <w:gridSpan w:val="2"/>
          </w:tcPr>
          <w:p w:rsidR="00D739A7" w:rsidRPr="0079196D" w:rsidRDefault="00D739A7" w:rsidP="00025ED6">
            <w:pPr>
              <w:jc w:val="both"/>
              <w:rPr>
                <w:color w:val="000000" w:themeColor="text1"/>
                <w:sz w:val="28"/>
                <w:szCs w:val="28"/>
              </w:rPr>
            </w:pPr>
            <w:r w:rsidRPr="0079196D">
              <w:rPr>
                <w:b/>
                <w:color w:val="000000" w:themeColor="text1"/>
                <w:sz w:val="28"/>
                <w:szCs w:val="28"/>
              </w:rPr>
              <w:t>Лист регистрации изменений</w:t>
            </w:r>
          </w:p>
        </w:tc>
        <w:tc>
          <w:tcPr>
            <w:tcW w:w="847" w:type="dxa"/>
          </w:tcPr>
          <w:p w:rsidR="00D739A7" w:rsidRPr="0079196D" w:rsidRDefault="00B73B22" w:rsidP="00131A5E">
            <w:pPr>
              <w:jc w:val="center"/>
              <w:rPr>
                <w:color w:val="000000" w:themeColor="text1"/>
                <w:sz w:val="28"/>
                <w:szCs w:val="28"/>
              </w:rPr>
            </w:pPr>
            <w:r w:rsidRPr="0079196D">
              <w:rPr>
                <w:color w:val="000000" w:themeColor="text1"/>
                <w:sz w:val="28"/>
                <w:szCs w:val="28"/>
              </w:rPr>
              <w:t>6</w:t>
            </w:r>
            <w:r w:rsidR="005D105B">
              <w:rPr>
                <w:color w:val="000000" w:themeColor="text1"/>
                <w:sz w:val="28"/>
                <w:szCs w:val="28"/>
              </w:rPr>
              <w:t>5</w:t>
            </w:r>
          </w:p>
        </w:tc>
      </w:tr>
    </w:tbl>
    <w:p w:rsidR="00D739A7" w:rsidRPr="0079196D" w:rsidRDefault="00D739A7" w:rsidP="00802A76">
      <w:pPr>
        <w:spacing w:after="240" w:line="360" w:lineRule="exact"/>
        <w:ind w:firstLine="709"/>
        <w:rPr>
          <w:b/>
          <w:color w:val="000000" w:themeColor="text1"/>
          <w:sz w:val="28"/>
          <w:szCs w:val="28"/>
        </w:rPr>
      </w:pPr>
    </w:p>
    <w:p w:rsidR="00D739A7" w:rsidRPr="0079196D" w:rsidRDefault="00D739A7" w:rsidP="00802A76">
      <w:pPr>
        <w:spacing w:after="240" w:line="360" w:lineRule="exact"/>
        <w:ind w:firstLine="709"/>
        <w:rPr>
          <w:b/>
          <w:color w:val="000000" w:themeColor="text1"/>
          <w:sz w:val="28"/>
          <w:szCs w:val="28"/>
        </w:rPr>
      </w:pPr>
    </w:p>
    <w:p w:rsidR="00D739A7" w:rsidRPr="0079196D" w:rsidRDefault="00D739A7" w:rsidP="00802A76">
      <w:pPr>
        <w:spacing w:after="240" w:line="360" w:lineRule="exact"/>
        <w:ind w:firstLine="709"/>
        <w:rPr>
          <w:b/>
          <w:color w:val="000000" w:themeColor="text1"/>
          <w:sz w:val="28"/>
          <w:szCs w:val="28"/>
        </w:rPr>
      </w:pPr>
    </w:p>
    <w:p w:rsidR="00D739A7" w:rsidRPr="0079196D" w:rsidRDefault="00D739A7" w:rsidP="00802A76">
      <w:pPr>
        <w:spacing w:after="240" w:line="360" w:lineRule="exact"/>
        <w:ind w:firstLine="709"/>
        <w:rPr>
          <w:b/>
          <w:color w:val="000000" w:themeColor="text1"/>
          <w:sz w:val="28"/>
          <w:szCs w:val="28"/>
        </w:rPr>
      </w:pPr>
    </w:p>
    <w:p w:rsidR="00802A76" w:rsidRPr="0079196D" w:rsidRDefault="001B1CF7" w:rsidP="00802A76">
      <w:pPr>
        <w:spacing w:after="240" w:line="360" w:lineRule="exact"/>
        <w:ind w:firstLine="709"/>
        <w:rPr>
          <w:b/>
          <w:caps/>
          <w:color w:val="000000" w:themeColor="text1"/>
          <w:sz w:val="28"/>
          <w:szCs w:val="28"/>
        </w:rPr>
      </w:pPr>
      <w:r w:rsidRPr="0079196D">
        <w:rPr>
          <w:b/>
          <w:color w:val="000000" w:themeColor="text1"/>
          <w:sz w:val="28"/>
          <w:szCs w:val="28"/>
        </w:rPr>
        <w:lastRenderedPageBreak/>
        <w:t>ВВЕДЕНИЕ</w:t>
      </w:r>
    </w:p>
    <w:p w:rsidR="00D23669" w:rsidRPr="0079196D" w:rsidRDefault="0077289A" w:rsidP="008D164E">
      <w:pPr>
        <w:spacing w:line="360" w:lineRule="exact"/>
        <w:ind w:firstLine="709"/>
        <w:jc w:val="both"/>
        <w:rPr>
          <w:color w:val="000000" w:themeColor="text1"/>
          <w:sz w:val="28"/>
          <w:szCs w:val="28"/>
        </w:rPr>
      </w:pPr>
      <w:r w:rsidRPr="0079196D">
        <w:rPr>
          <w:color w:val="000000" w:themeColor="text1"/>
          <w:sz w:val="28"/>
          <w:szCs w:val="28"/>
        </w:rPr>
        <w:t>Настоящ</w:t>
      </w:r>
      <w:r w:rsidR="00B421CC" w:rsidRPr="0079196D">
        <w:rPr>
          <w:color w:val="000000" w:themeColor="text1"/>
          <w:sz w:val="28"/>
          <w:szCs w:val="28"/>
        </w:rPr>
        <w:t>и</w:t>
      </w:r>
      <w:r w:rsidR="00B8143C" w:rsidRPr="0079196D">
        <w:rPr>
          <w:color w:val="000000" w:themeColor="text1"/>
          <w:sz w:val="28"/>
          <w:szCs w:val="28"/>
        </w:rPr>
        <w:t>й</w:t>
      </w:r>
      <w:r w:rsidR="00E7226A" w:rsidRPr="0079196D">
        <w:rPr>
          <w:color w:val="000000" w:themeColor="text1"/>
          <w:sz w:val="28"/>
          <w:szCs w:val="28"/>
        </w:rPr>
        <w:t xml:space="preserve"> </w:t>
      </w:r>
      <w:r w:rsidR="00B8143C" w:rsidRPr="0079196D">
        <w:rPr>
          <w:color w:val="000000" w:themeColor="text1"/>
          <w:sz w:val="28"/>
          <w:szCs w:val="28"/>
        </w:rPr>
        <w:t xml:space="preserve">документ </w:t>
      </w:r>
      <w:r w:rsidR="00EE0529" w:rsidRPr="0079196D">
        <w:rPr>
          <w:color w:val="000000" w:themeColor="text1"/>
          <w:sz w:val="28"/>
          <w:szCs w:val="28"/>
        </w:rPr>
        <w:t xml:space="preserve">«Железнодорожный транспорт </w:t>
      </w:r>
      <w:r w:rsidR="002B2666" w:rsidRPr="0079196D">
        <w:rPr>
          <w:color w:val="000000" w:themeColor="text1"/>
          <w:sz w:val="28"/>
          <w:szCs w:val="28"/>
        </w:rPr>
        <w:t xml:space="preserve">колеи 1520 мм. </w:t>
      </w:r>
      <w:r w:rsidR="00EE0529" w:rsidRPr="0079196D">
        <w:rPr>
          <w:color w:val="000000" w:themeColor="text1"/>
          <w:sz w:val="28"/>
          <w:szCs w:val="28"/>
        </w:rPr>
        <w:t>Железнодорожный подвижной состав</w:t>
      </w:r>
      <w:r w:rsidR="002B2666" w:rsidRPr="0079196D">
        <w:rPr>
          <w:color w:val="000000" w:themeColor="text1"/>
          <w:sz w:val="28"/>
          <w:szCs w:val="28"/>
        </w:rPr>
        <w:t>.</w:t>
      </w:r>
      <w:r w:rsidR="00E7226A" w:rsidRPr="0079196D">
        <w:rPr>
          <w:color w:val="000000" w:themeColor="text1"/>
          <w:sz w:val="28"/>
          <w:szCs w:val="28"/>
        </w:rPr>
        <w:t xml:space="preserve"> </w:t>
      </w:r>
      <w:r w:rsidR="00EE0529" w:rsidRPr="0079196D">
        <w:rPr>
          <w:color w:val="000000" w:themeColor="text1"/>
          <w:sz w:val="28"/>
          <w:szCs w:val="28"/>
        </w:rPr>
        <w:t>Вагоны грузовые</w:t>
      </w:r>
      <w:r w:rsidR="00BF4A30" w:rsidRPr="0079196D">
        <w:rPr>
          <w:color w:val="000000" w:themeColor="text1"/>
          <w:sz w:val="28"/>
          <w:szCs w:val="28"/>
        </w:rPr>
        <w:t>.</w:t>
      </w:r>
      <w:r w:rsidR="00EE0529" w:rsidRPr="0079196D">
        <w:rPr>
          <w:color w:val="000000" w:themeColor="text1"/>
          <w:sz w:val="28"/>
          <w:szCs w:val="28"/>
        </w:rPr>
        <w:t xml:space="preserve"> </w:t>
      </w:r>
      <w:r w:rsidR="005A2C12" w:rsidRPr="0079196D">
        <w:rPr>
          <w:color w:val="000000" w:themeColor="text1"/>
          <w:sz w:val="28"/>
          <w:szCs w:val="28"/>
        </w:rPr>
        <w:t>Руководство по текущему отцепочному ремонту</w:t>
      </w:r>
      <w:r w:rsidR="00EE0529" w:rsidRPr="0079196D">
        <w:rPr>
          <w:color w:val="000000" w:themeColor="text1"/>
          <w:sz w:val="28"/>
          <w:szCs w:val="28"/>
        </w:rPr>
        <w:t xml:space="preserve">» </w:t>
      </w:r>
      <w:r w:rsidRPr="0079196D">
        <w:rPr>
          <w:color w:val="000000" w:themeColor="text1"/>
          <w:sz w:val="28"/>
          <w:szCs w:val="28"/>
        </w:rPr>
        <w:t>(далее</w:t>
      </w:r>
      <w:r w:rsidR="00D97CA7" w:rsidRPr="0079196D">
        <w:rPr>
          <w:color w:val="000000" w:themeColor="text1"/>
          <w:sz w:val="28"/>
          <w:szCs w:val="28"/>
        </w:rPr>
        <w:t xml:space="preserve"> по тексту</w:t>
      </w:r>
      <w:r w:rsidR="001D6E3D" w:rsidRPr="0079196D">
        <w:rPr>
          <w:color w:val="000000" w:themeColor="text1"/>
          <w:sz w:val="28"/>
          <w:szCs w:val="28"/>
        </w:rPr>
        <w:t xml:space="preserve"> –</w:t>
      </w:r>
      <w:r w:rsidR="00D97CA7" w:rsidRPr="0079196D">
        <w:rPr>
          <w:color w:val="000000" w:themeColor="text1"/>
          <w:sz w:val="28"/>
          <w:szCs w:val="28"/>
        </w:rPr>
        <w:t xml:space="preserve"> </w:t>
      </w:r>
      <w:r w:rsidR="005A2C12" w:rsidRPr="0079196D">
        <w:rPr>
          <w:color w:val="000000" w:themeColor="text1"/>
          <w:sz w:val="28"/>
          <w:szCs w:val="28"/>
        </w:rPr>
        <w:t>Руководство</w:t>
      </w:r>
      <w:r w:rsidRPr="0079196D">
        <w:rPr>
          <w:color w:val="000000" w:themeColor="text1"/>
          <w:sz w:val="28"/>
          <w:szCs w:val="28"/>
        </w:rPr>
        <w:t xml:space="preserve">) </w:t>
      </w:r>
      <w:r w:rsidR="004573FE" w:rsidRPr="0079196D">
        <w:rPr>
          <w:color w:val="000000" w:themeColor="text1"/>
          <w:sz w:val="28"/>
          <w:szCs w:val="28"/>
        </w:rPr>
        <w:t>устанавливает</w:t>
      </w:r>
      <w:r w:rsidR="00686241" w:rsidRPr="0079196D">
        <w:rPr>
          <w:color w:val="000000" w:themeColor="text1"/>
          <w:sz w:val="28"/>
          <w:szCs w:val="28"/>
        </w:rPr>
        <w:t xml:space="preserve"> требования к</w:t>
      </w:r>
      <w:r w:rsidR="00E7226A" w:rsidRPr="0079196D">
        <w:rPr>
          <w:color w:val="000000" w:themeColor="text1"/>
          <w:sz w:val="28"/>
          <w:szCs w:val="28"/>
        </w:rPr>
        <w:t xml:space="preserve"> </w:t>
      </w:r>
      <w:r w:rsidR="00686241" w:rsidRPr="0079196D">
        <w:rPr>
          <w:color w:val="000000" w:themeColor="text1"/>
          <w:sz w:val="28"/>
          <w:szCs w:val="28"/>
        </w:rPr>
        <w:t xml:space="preserve">системе </w:t>
      </w:r>
      <w:r w:rsidR="004573FE" w:rsidRPr="0079196D">
        <w:rPr>
          <w:color w:val="000000" w:themeColor="text1"/>
          <w:sz w:val="28"/>
          <w:szCs w:val="28"/>
        </w:rPr>
        <w:t xml:space="preserve">организации </w:t>
      </w:r>
      <w:r w:rsidR="00C135E8" w:rsidRPr="0079196D">
        <w:rPr>
          <w:color w:val="000000" w:themeColor="text1"/>
          <w:sz w:val="28"/>
          <w:szCs w:val="28"/>
        </w:rPr>
        <w:t xml:space="preserve">и порядку проведения </w:t>
      </w:r>
      <w:r w:rsidR="00D1216A" w:rsidRPr="0079196D">
        <w:rPr>
          <w:color w:val="000000" w:themeColor="text1"/>
          <w:sz w:val="28"/>
          <w:szCs w:val="28"/>
        </w:rPr>
        <w:t>текущ</w:t>
      </w:r>
      <w:r w:rsidR="004573FE" w:rsidRPr="0079196D">
        <w:rPr>
          <w:color w:val="000000" w:themeColor="text1"/>
          <w:sz w:val="28"/>
          <w:szCs w:val="28"/>
        </w:rPr>
        <w:t>его</w:t>
      </w:r>
      <w:r w:rsidR="00E7226A" w:rsidRPr="0079196D">
        <w:rPr>
          <w:color w:val="000000" w:themeColor="text1"/>
          <w:sz w:val="28"/>
          <w:szCs w:val="28"/>
        </w:rPr>
        <w:t xml:space="preserve"> </w:t>
      </w:r>
      <w:r w:rsidR="00D1216A" w:rsidRPr="0079196D">
        <w:rPr>
          <w:color w:val="000000" w:themeColor="text1"/>
          <w:sz w:val="28"/>
          <w:szCs w:val="28"/>
        </w:rPr>
        <w:t>отцепочн</w:t>
      </w:r>
      <w:r w:rsidR="004573FE" w:rsidRPr="0079196D">
        <w:rPr>
          <w:color w:val="000000" w:themeColor="text1"/>
          <w:sz w:val="28"/>
          <w:szCs w:val="28"/>
        </w:rPr>
        <w:t>ого</w:t>
      </w:r>
      <w:r w:rsidR="00E7226A" w:rsidRPr="0079196D">
        <w:rPr>
          <w:color w:val="000000" w:themeColor="text1"/>
          <w:sz w:val="28"/>
          <w:szCs w:val="28"/>
        </w:rPr>
        <w:t xml:space="preserve"> </w:t>
      </w:r>
      <w:r w:rsidR="004573FE" w:rsidRPr="0079196D">
        <w:rPr>
          <w:color w:val="000000" w:themeColor="text1"/>
          <w:sz w:val="28"/>
          <w:szCs w:val="28"/>
        </w:rPr>
        <w:t xml:space="preserve">ремонта </w:t>
      </w:r>
      <w:r w:rsidRPr="0079196D">
        <w:rPr>
          <w:color w:val="000000" w:themeColor="text1"/>
          <w:sz w:val="28"/>
          <w:szCs w:val="28"/>
        </w:rPr>
        <w:t>грузовых вагонов</w:t>
      </w:r>
      <w:r w:rsidR="00686241" w:rsidRPr="0079196D">
        <w:rPr>
          <w:color w:val="000000" w:themeColor="text1"/>
          <w:sz w:val="28"/>
          <w:szCs w:val="28"/>
        </w:rPr>
        <w:t xml:space="preserve"> магистральных железных дорог</w:t>
      </w:r>
      <w:r w:rsidR="00E7226A" w:rsidRPr="0079196D">
        <w:rPr>
          <w:color w:val="000000" w:themeColor="text1"/>
          <w:sz w:val="28"/>
          <w:szCs w:val="28"/>
        </w:rPr>
        <w:t xml:space="preserve"> </w:t>
      </w:r>
      <w:r w:rsidR="00686241" w:rsidRPr="0079196D">
        <w:rPr>
          <w:color w:val="000000" w:themeColor="text1"/>
          <w:sz w:val="28"/>
          <w:szCs w:val="28"/>
        </w:rPr>
        <w:t>колеи 1520 мм.</w:t>
      </w:r>
    </w:p>
    <w:p w:rsidR="0077289A" w:rsidRPr="0079196D" w:rsidRDefault="005A2C12" w:rsidP="008D164E">
      <w:pPr>
        <w:shd w:val="clear" w:color="auto" w:fill="FFFFFF"/>
        <w:spacing w:line="360" w:lineRule="exact"/>
        <w:ind w:firstLine="709"/>
        <w:jc w:val="both"/>
        <w:rPr>
          <w:color w:val="000000" w:themeColor="text1"/>
          <w:sz w:val="28"/>
          <w:szCs w:val="28"/>
        </w:rPr>
      </w:pPr>
      <w:r w:rsidRPr="0079196D">
        <w:rPr>
          <w:color w:val="000000" w:themeColor="text1"/>
          <w:sz w:val="28"/>
          <w:szCs w:val="28"/>
        </w:rPr>
        <w:t>Руководство</w:t>
      </w:r>
      <w:r w:rsidR="00267973" w:rsidRPr="0079196D">
        <w:rPr>
          <w:color w:val="000000" w:themeColor="text1"/>
          <w:sz w:val="28"/>
          <w:szCs w:val="28"/>
        </w:rPr>
        <w:t xml:space="preserve"> не распространяе</w:t>
      </w:r>
      <w:r w:rsidR="00D23669" w:rsidRPr="0079196D">
        <w:rPr>
          <w:color w:val="000000" w:themeColor="text1"/>
          <w:sz w:val="28"/>
          <w:szCs w:val="28"/>
        </w:rPr>
        <w:t>тся на специальный железнодорожный подвиж</w:t>
      </w:r>
      <w:r w:rsidR="00C35406" w:rsidRPr="0079196D">
        <w:rPr>
          <w:color w:val="000000" w:themeColor="text1"/>
          <w:sz w:val="28"/>
          <w:szCs w:val="28"/>
        </w:rPr>
        <w:t>ной состав</w:t>
      </w:r>
      <w:r w:rsidR="00D23669" w:rsidRPr="0079196D">
        <w:rPr>
          <w:color w:val="000000" w:themeColor="text1"/>
          <w:sz w:val="28"/>
          <w:szCs w:val="28"/>
        </w:rPr>
        <w:t>.</w:t>
      </w:r>
    </w:p>
    <w:p w:rsidR="00CF44F7" w:rsidRPr="0079196D" w:rsidRDefault="005A2C12" w:rsidP="006A5E5F">
      <w:pPr>
        <w:pStyle w:val="ad"/>
        <w:spacing w:line="360" w:lineRule="exact"/>
        <w:ind w:firstLine="709"/>
        <w:jc w:val="both"/>
        <w:rPr>
          <w:color w:val="000000" w:themeColor="text1"/>
          <w:sz w:val="28"/>
          <w:szCs w:val="28"/>
        </w:rPr>
      </w:pPr>
      <w:r w:rsidRPr="0079196D">
        <w:rPr>
          <w:color w:val="000000" w:themeColor="text1"/>
          <w:sz w:val="28"/>
          <w:szCs w:val="28"/>
        </w:rPr>
        <w:t>Руководство содержи</w:t>
      </w:r>
      <w:r w:rsidR="00CF44F7" w:rsidRPr="0079196D">
        <w:rPr>
          <w:color w:val="000000" w:themeColor="text1"/>
          <w:sz w:val="28"/>
          <w:szCs w:val="28"/>
        </w:rPr>
        <w:t xml:space="preserve">т общие </w:t>
      </w:r>
      <w:r w:rsidR="00BF4A30" w:rsidRPr="0079196D">
        <w:rPr>
          <w:color w:val="000000" w:themeColor="text1"/>
          <w:sz w:val="28"/>
          <w:szCs w:val="28"/>
        </w:rPr>
        <w:t xml:space="preserve">требования </w:t>
      </w:r>
      <w:r w:rsidR="00CF44F7" w:rsidRPr="0079196D">
        <w:rPr>
          <w:color w:val="000000" w:themeColor="text1"/>
          <w:sz w:val="28"/>
          <w:szCs w:val="28"/>
        </w:rPr>
        <w:t>по организации, метрологическому, документальному и технологическому обеспечению</w:t>
      </w:r>
      <w:r w:rsidR="00BF4A30" w:rsidRPr="0079196D">
        <w:rPr>
          <w:color w:val="000000" w:themeColor="text1"/>
          <w:sz w:val="28"/>
          <w:szCs w:val="28"/>
        </w:rPr>
        <w:t xml:space="preserve"> текущего</w:t>
      </w:r>
      <w:r w:rsidR="00E7226A" w:rsidRPr="0079196D">
        <w:rPr>
          <w:color w:val="000000" w:themeColor="text1"/>
          <w:sz w:val="28"/>
          <w:szCs w:val="28"/>
        </w:rPr>
        <w:t xml:space="preserve"> </w:t>
      </w:r>
      <w:r w:rsidR="009E6F33" w:rsidRPr="0079196D">
        <w:rPr>
          <w:color w:val="000000" w:themeColor="text1"/>
          <w:sz w:val="28"/>
          <w:szCs w:val="28"/>
        </w:rPr>
        <w:t>отцепочного</w:t>
      </w:r>
      <w:r w:rsidR="00CF44F7" w:rsidRPr="0079196D">
        <w:rPr>
          <w:color w:val="000000" w:themeColor="text1"/>
          <w:sz w:val="28"/>
          <w:szCs w:val="28"/>
        </w:rPr>
        <w:t xml:space="preserve"> ремонта,</w:t>
      </w:r>
      <w:r w:rsidR="005E01CF" w:rsidRPr="0079196D">
        <w:rPr>
          <w:color w:val="000000" w:themeColor="text1"/>
          <w:sz w:val="28"/>
          <w:szCs w:val="28"/>
        </w:rPr>
        <w:t xml:space="preserve"> а также</w:t>
      </w:r>
      <w:r w:rsidR="00CF44F7" w:rsidRPr="0079196D">
        <w:rPr>
          <w:color w:val="000000" w:themeColor="text1"/>
          <w:sz w:val="28"/>
          <w:szCs w:val="28"/>
        </w:rPr>
        <w:t xml:space="preserve"> технические требования, которым должны удовлетворять грузовые вагоны </w:t>
      </w:r>
      <w:r w:rsidR="00BF4A30" w:rsidRPr="0079196D">
        <w:rPr>
          <w:color w:val="000000" w:themeColor="text1"/>
          <w:sz w:val="28"/>
          <w:szCs w:val="28"/>
        </w:rPr>
        <w:t>прошедши</w:t>
      </w:r>
      <w:r w:rsidR="00C135E8" w:rsidRPr="0079196D">
        <w:rPr>
          <w:color w:val="000000" w:themeColor="text1"/>
          <w:sz w:val="28"/>
          <w:szCs w:val="28"/>
        </w:rPr>
        <w:t>е</w:t>
      </w:r>
      <w:r w:rsidR="00E7226A" w:rsidRPr="0079196D">
        <w:rPr>
          <w:color w:val="000000" w:themeColor="text1"/>
          <w:sz w:val="28"/>
          <w:szCs w:val="28"/>
        </w:rPr>
        <w:t xml:space="preserve"> </w:t>
      </w:r>
      <w:r w:rsidR="00BF4A30" w:rsidRPr="0079196D">
        <w:rPr>
          <w:rStyle w:val="FontStyle13"/>
          <w:color w:val="000000" w:themeColor="text1"/>
          <w:sz w:val="28"/>
          <w:szCs w:val="28"/>
        </w:rPr>
        <w:t>текущий отцепочный</w:t>
      </w:r>
      <w:r w:rsidR="00E7226A" w:rsidRPr="0079196D">
        <w:rPr>
          <w:rStyle w:val="FontStyle13"/>
          <w:color w:val="000000" w:themeColor="text1"/>
          <w:sz w:val="28"/>
          <w:szCs w:val="28"/>
        </w:rPr>
        <w:t xml:space="preserve"> </w:t>
      </w:r>
      <w:r w:rsidR="00CF44F7" w:rsidRPr="0079196D">
        <w:rPr>
          <w:rStyle w:val="FontStyle13"/>
          <w:color w:val="000000" w:themeColor="text1"/>
          <w:sz w:val="28"/>
          <w:szCs w:val="28"/>
        </w:rPr>
        <w:t>ремонт</w:t>
      </w:r>
      <w:r w:rsidR="00C35406" w:rsidRPr="0079196D">
        <w:rPr>
          <w:rStyle w:val="FontStyle13"/>
          <w:color w:val="000000" w:themeColor="text1"/>
          <w:sz w:val="28"/>
          <w:szCs w:val="28"/>
        </w:rPr>
        <w:t>.</w:t>
      </w:r>
    </w:p>
    <w:p w:rsidR="00671434" w:rsidRPr="0079196D" w:rsidRDefault="00671434" w:rsidP="006A5E5F">
      <w:pPr>
        <w:pStyle w:val="ad"/>
        <w:spacing w:after="240" w:line="360" w:lineRule="exact"/>
        <w:ind w:right="-2" w:firstLine="709"/>
        <w:rPr>
          <w:color w:val="000000" w:themeColor="text1"/>
          <w:sz w:val="28"/>
          <w:szCs w:val="28"/>
        </w:rPr>
      </w:pPr>
      <w:r w:rsidRPr="0079196D">
        <w:rPr>
          <w:color w:val="000000" w:themeColor="text1"/>
          <w:sz w:val="28"/>
          <w:szCs w:val="28"/>
        </w:rPr>
        <w:br w:type="page"/>
      </w:r>
      <w:r w:rsidR="001B1CF7" w:rsidRPr="0079196D">
        <w:rPr>
          <w:b/>
          <w:color w:val="000000" w:themeColor="text1"/>
          <w:sz w:val="28"/>
          <w:szCs w:val="28"/>
        </w:rPr>
        <w:lastRenderedPageBreak/>
        <w:t>1</w:t>
      </w:r>
      <w:r w:rsidRPr="0079196D">
        <w:rPr>
          <w:b/>
          <w:color w:val="000000" w:themeColor="text1"/>
          <w:sz w:val="28"/>
          <w:szCs w:val="28"/>
        </w:rPr>
        <w:t xml:space="preserve"> НОРМАТИВНЫЕ ССЫЛКИ</w:t>
      </w:r>
    </w:p>
    <w:p w:rsidR="009149FA" w:rsidRPr="0079196D" w:rsidRDefault="00A762D3" w:rsidP="001B1CF7">
      <w:pPr>
        <w:tabs>
          <w:tab w:val="left" w:pos="-142"/>
        </w:tabs>
        <w:spacing w:line="276" w:lineRule="auto"/>
        <w:ind w:firstLine="567"/>
        <w:jc w:val="both"/>
        <w:rPr>
          <w:color w:val="000000" w:themeColor="text1"/>
          <w:sz w:val="28"/>
        </w:rPr>
      </w:pPr>
      <w:r w:rsidRPr="0079196D">
        <w:rPr>
          <w:color w:val="000000" w:themeColor="text1"/>
          <w:sz w:val="28"/>
        </w:rPr>
        <w:t>В настоящем</w:t>
      </w:r>
      <w:r w:rsidR="009149FA" w:rsidRPr="0079196D">
        <w:rPr>
          <w:color w:val="000000" w:themeColor="text1"/>
          <w:sz w:val="28"/>
        </w:rPr>
        <w:t xml:space="preserve"> </w:t>
      </w:r>
      <w:r w:rsidRPr="0079196D">
        <w:rPr>
          <w:color w:val="000000" w:themeColor="text1"/>
          <w:sz w:val="28"/>
        </w:rPr>
        <w:t>Руководстве</w:t>
      </w:r>
      <w:r w:rsidR="009149FA" w:rsidRPr="0079196D">
        <w:rPr>
          <w:color w:val="000000" w:themeColor="text1"/>
          <w:sz w:val="28"/>
        </w:rPr>
        <w:t xml:space="preserve"> использованы ссылки на следующие стандарты:</w:t>
      </w:r>
    </w:p>
    <w:p w:rsidR="009149FA" w:rsidRPr="0079196D" w:rsidRDefault="009149FA" w:rsidP="001B1CF7">
      <w:pPr>
        <w:tabs>
          <w:tab w:val="left" w:pos="-142"/>
        </w:tabs>
        <w:spacing w:line="276" w:lineRule="auto"/>
        <w:ind w:firstLine="567"/>
        <w:jc w:val="both"/>
        <w:rPr>
          <w:color w:val="000000" w:themeColor="text1"/>
          <w:sz w:val="28"/>
        </w:rPr>
      </w:pPr>
      <w:r w:rsidRPr="0079196D">
        <w:rPr>
          <w:color w:val="000000" w:themeColor="text1"/>
          <w:sz w:val="28"/>
        </w:rPr>
        <w:t xml:space="preserve">ГОСТ 162-90 – </w:t>
      </w:r>
      <w:proofErr w:type="spellStart"/>
      <w:r w:rsidRPr="0079196D">
        <w:rPr>
          <w:color w:val="000000" w:themeColor="text1"/>
          <w:sz w:val="28"/>
        </w:rPr>
        <w:t>Штангенглубиномеры</w:t>
      </w:r>
      <w:proofErr w:type="spellEnd"/>
      <w:r w:rsidRPr="0079196D">
        <w:rPr>
          <w:color w:val="000000" w:themeColor="text1"/>
          <w:sz w:val="28"/>
        </w:rPr>
        <w:t>. Технические условия;</w:t>
      </w:r>
    </w:p>
    <w:p w:rsidR="009149FA" w:rsidRPr="0079196D" w:rsidRDefault="009149FA" w:rsidP="001B1CF7">
      <w:pPr>
        <w:tabs>
          <w:tab w:val="left" w:pos="-142"/>
        </w:tabs>
        <w:spacing w:line="276" w:lineRule="auto"/>
        <w:ind w:firstLine="567"/>
        <w:jc w:val="both"/>
        <w:rPr>
          <w:color w:val="000000" w:themeColor="text1"/>
          <w:sz w:val="28"/>
        </w:rPr>
      </w:pPr>
      <w:r w:rsidRPr="0079196D">
        <w:rPr>
          <w:color w:val="000000" w:themeColor="text1"/>
          <w:sz w:val="28"/>
        </w:rPr>
        <w:t>ГОСТ 166-89 – Штангенциркули. Технические условия;</w:t>
      </w:r>
    </w:p>
    <w:p w:rsidR="009149FA" w:rsidRPr="0079196D" w:rsidRDefault="009149FA" w:rsidP="001B1CF7">
      <w:pPr>
        <w:tabs>
          <w:tab w:val="left" w:pos="-142"/>
        </w:tabs>
        <w:spacing w:line="276" w:lineRule="auto"/>
        <w:ind w:firstLine="567"/>
        <w:jc w:val="both"/>
        <w:rPr>
          <w:color w:val="000000" w:themeColor="text1"/>
          <w:sz w:val="28"/>
        </w:rPr>
      </w:pPr>
      <w:r w:rsidRPr="0079196D">
        <w:rPr>
          <w:color w:val="000000" w:themeColor="text1"/>
          <w:sz w:val="28"/>
          <w:szCs w:val="28"/>
        </w:rPr>
        <w:t>ГОСТ 427-75 – Л</w:t>
      </w:r>
      <w:r w:rsidRPr="0079196D">
        <w:rPr>
          <w:bCs/>
          <w:color w:val="000000" w:themeColor="text1"/>
          <w:sz w:val="28"/>
          <w:szCs w:val="28"/>
          <w:shd w:val="clear" w:color="auto" w:fill="FFFFFF"/>
        </w:rPr>
        <w:t>инейки измерительные металлические.</w:t>
      </w:r>
      <w:r w:rsidRPr="0079196D">
        <w:rPr>
          <w:color w:val="000000" w:themeColor="text1"/>
          <w:sz w:val="28"/>
        </w:rPr>
        <w:t xml:space="preserve"> Технические условия;</w:t>
      </w:r>
    </w:p>
    <w:p w:rsidR="009149FA" w:rsidRPr="0079196D" w:rsidRDefault="009149FA" w:rsidP="001B1CF7">
      <w:pPr>
        <w:tabs>
          <w:tab w:val="left" w:pos="-142"/>
        </w:tabs>
        <w:spacing w:line="276" w:lineRule="auto"/>
        <w:ind w:firstLine="567"/>
        <w:jc w:val="both"/>
        <w:rPr>
          <w:color w:val="000000" w:themeColor="text1"/>
          <w:sz w:val="40"/>
        </w:rPr>
      </w:pPr>
      <w:r w:rsidRPr="0079196D">
        <w:rPr>
          <w:color w:val="000000" w:themeColor="text1"/>
          <w:sz w:val="28"/>
        </w:rPr>
        <w:t>ГОСТ 2310-77 – Молотки слесарные стальные. Технические условия;</w:t>
      </w:r>
    </w:p>
    <w:p w:rsidR="009149FA" w:rsidRPr="0079196D" w:rsidRDefault="009149FA" w:rsidP="001B1CF7">
      <w:pPr>
        <w:tabs>
          <w:tab w:val="left" w:pos="-142"/>
        </w:tabs>
        <w:spacing w:line="276" w:lineRule="auto"/>
        <w:ind w:firstLine="567"/>
        <w:jc w:val="both"/>
        <w:rPr>
          <w:color w:val="000000" w:themeColor="text1"/>
          <w:sz w:val="28"/>
        </w:rPr>
      </w:pPr>
      <w:r w:rsidRPr="0079196D">
        <w:rPr>
          <w:color w:val="000000" w:themeColor="text1"/>
          <w:sz w:val="28"/>
          <w:szCs w:val="28"/>
        </w:rPr>
        <w:t xml:space="preserve">ГОСТ 2405-88 – </w:t>
      </w:r>
      <w:r w:rsidRPr="0079196D">
        <w:rPr>
          <w:bCs/>
          <w:color w:val="000000" w:themeColor="text1"/>
          <w:sz w:val="28"/>
          <w:szCs w:val="28"/>
          <w:shd w:val="clear" w:color="auto" w:fill="FFFFFF"/>
        </w:rPr>
        <w:t xml:space="preserve">Манометры, вакуумметры, </w:t>
      </w:r>
      <w:proofErr w:type="spellStart"/>
      <w:r w:rsidRPr="0079196D">
        <w:rPr>
          <w:bCs/>
          <w:color w:val="000000" w:themeColor="text1"/>
          <w:sz w:val="28"/>
          <w:szCs w:val="28"/>
          <w:shd w:val="clear" w:color="auto" w:fill="FFFFFF"/>
        </w:rPr>
        <w:t>мановакуумметры</w:t>
      </w:r>
      <w:proofErr w:type="spellEnd"/>
      <w:r w:rsidRPr="0079196D">
        <w:rPr>
          <w:bCs/>
          <w:color w:val="000000" w:themeColor="text1"/>
          <w:sz w:val="28"/>
          <w:szCs w:val="28"/>
          <w:shd w:val="clear" w:color="auto" w:fill="FFFFFF"/>
        </w:rPr>
        <w:t>,</w:t>
      </w:r>
      <w:r w:rsidRPr="0079196D">
        <w:rPr>
          <w:rStyle w:val="apple-converted-space"/>
          <w:bCs/>
          <w:color w:val="000000" w:themeColor="text1"/>
          <w:sz w:val="28"/>
          <w:szCs w:val="28"/>
          <w:shd w:val="clear" w:color="auto" w:fill="FFFFFF"/>
        </w:rPr>
        <w:t xml:space="preserve"> </w:t>
      </w:r>
      <w:proofErr w:type="spellStart"/>
      <w:r w:rsidRPr="0079196D">
        <w:rPr>
          <w:bCs/>
          <w:color w:val="000000" w:themeColor="text1"/>
          <w:sz w:val="28"/>
          <w:szCs w:val="28"/>
          <w:shd w:val="clear" w:color="auto" w:fill="FFFFFF"/>
        </w:rPr>
        <w:t>напоромеры</w:t>
      </w:r>
      <w:proofErr w:type="spellEnd"/>
      <w:r w:rsidRPr="0079196D">
        <w:rPr>
          <w:bCs/>
          <w:color w:val="000000" w:themeColor="text1"/>
          <w:sz w:val="28"/>
          <w:szCs w:val="28"/>
          <w:shd w:val="clear" w:color="auto" w:fill="FFFFFF"/>
        </w:rPr>
        <w:t xml:space="preserve">, тягомеры и </w:t>
      </w:r>
      <w:proofErr w:type="spellStart"/>
      <w:r w:rsidRPr="0079196D">
        <w:rPr>
          <w:bCs/>
          <w:color w:val="000000" w:themeColor="text1"/>
          <w:sz w:val="28"/>
          <w:szCs w:val="28"/>
          <w:shd w:val="clear" w:color="auto" w:fill="FFFFFF"/>
        </w:rPr>
        <w:t>тягонапоромеры</w:t>
      </w:r>
      <w:proofErr w:type="spellEnd"/>
      <w:r w:rsidRPr="0079196D">
        <w:rPr>
          <w:color w:val="000000" w:themeColor="text1"/>
          <w:sz w:val="28"/>
        </w:rPr>
        <w:t>. Технические условия;</w:t>
      </w:r>
    </w:p>
    <w:p w:rsidR="009149FA" w:rsidRPr="0079196D" w:rsidRDefault="009149FA" w:rsidP="001B1CF7">
      <w:pPr>
        <w:tabs>
          <w:tab w:val="left" w:pos="-142"/>
        </w:tabs>
        <w:spacing w:line="276" w:lineRule="auto"/>
        <w:ind w:firstLine="567"/>
        <w:jc w:val="both"/>
        <w:rPr>
          <w:color w:val="000000" w:themeColor="text1"/>
          <w:sz w:val="28"/>
        </w:rPr>
      </w:pPr>
      <w:r w:rsidRPr="0079196D">
        <w:rPr>
          <w:color w:val="000000" w:themeColor="text1"/>
          <w:sz w:val="28"/>
        </w:rPr>
        <w:t>ГОСТ 2839-80 – Ключи гаечные с открытым зевом двусторонние. Конструкция и размеры;</w:t>
      </w:r>
    </w:p>
    <w:p w:rsidR="002C3133" w:rsidRPr="0079196D" w:rsidRDefault="002C3133" w:rsidP="001B1CF7">
      <w:pPr>
        <w:tabs>
          <w:tab w:val="left" w:pos="-142"/>
        </w:tabs>
        <w:spacing w:line="276" w:lineRule="auto"/>
        <w:ind w:firstLine="567"/>
        <w:jc w:val="both"/>
        <w:rPr>
          <w:color w:val="000000" w:themeColor="text1"/>
          <w:sz w:val="28"/>
        </w:rPr>
      </w:pPr>
      <w:r w:rsidRPr="0079196D">
        <w:rPr>
          <w:color w:val="000000" w:themeColor="text1"/>
          <w:sz w:val="28"/>
          <w:szCs w:val="28"/>
        </w:rPr>
        <w:t xml:space="preserve">ГОСТ 5264-80 – </w:t>
      </w:r>
      <w:r w:rsidRPr="0079196D">
        <w:rPr>
          <w:color w:val="000000" w:themeColor="text1"/>
          <w:sz w:val="28"/>
        </w:rPr>
        <w:t xml:space="preserve">Ручная дуговая сварка. </w:t>
      </w:r>
      <w:r w:rsidRPr="0079196D">
        <w:rPr>
          <w:bCs/>
          <w:color w:val="000000" w:themeColor="text1"/>
          <w:sz w:val="28"/>
          <w:shd w:val="clear" w:color="auto" w:fill="FFFFFF"/>
        </w:rPr>
        <w:t xml:space="preserve">Часть 2. </w:t>
      </w:r>
      <w:r w:rsidRPr="0079196D">
        <w:rPr>
          <w:color w:val="000000" w:themeColor="text1"/>
          <w:sz w:val="28"/>
        </w:rPr>
        <w:t xml:space="preserve">Соединения сварные под острыми и тупыми углами. </w:t>
      </w:r>
      <w:r w:rsidRPr="0079196D">
        <w:rPr>
          <w:bCs/>
          <w:color w:val="000000" w:themeColor="text1"/>
          <w:sz w:val="28"/>
          <w:shd w:val="clear" w:color="auto" w:fill="FFFFFF"/>
        </w:rPr>
        <w:t>Основные типы, конструктивные</w:t>
      </w:r>
      <w:r w:rsidRPr="0079196D">
        <w:rPr>
          <w:rStyle w:val="apple-converted-space"/>
          <w:bCs/>
          <w:color w:val="000000" w:themeColor="text1"/>
          <w:sz w:val="28"/>
          <w:shd w:val="clear" w:color="auto" w:fill="FFFFFF"/>
        </w:rPr>
        <w:t xml:space="preserve"> </w:t>
      </w:r>
      <w:r w:rsidRPr="0079196D">
        <w:rPr>
          <w:bCs/>
          <w:color w:val="000000" w:themeColor="text1"/>
          <w:sz w:val="28"/>
          <w:shd w:val="clear" w:color="auto" w:fill="FFFFFF"/>
        </w:rPr>
        <w:t>элементы и размеры;</w:t>
      </w:r>
    </w:p>
    <w:p w:rsidR="009149FA" w:rsidRPr="0079196D" w:rsidRDefault="009149FA" w:rsidP="001B1CF7">
      <w:pPr>
        <w:tabs>
          <w:tab w:val="left" w:pos="-142"/>
        </w:tabs>
        <w:spacing w:line="276" w:lineRule="auto"/>
        <w:ind w:firstLine="567"/>
        <w:jc w:val="both"/>
        <w:rPr>
          <w:color w:val="000000" w:themeColor="text1"/>
          <w:sz w:val="28"/>
        </w:rPr>
      </w:pPr>
      <w:r w:rsidRPr="0079196D">
        <w:rPr>
          <w:color w:val="000000" w:themeColor="text1"/>
          <w:sz w:val="28"/>
        </w:rPr>
        <w:t>ГОСТ 7211-86 – Зубила слесарные. Технические условия;</w:t>
      </w:r>
    </w:p>
    <w:p w:rsidR="009149FA" w:rsidRPr="0079196D" w:rsidRDefault="009149FA" w:rsidP="001B1CF7">
      <w:pPr>
        <w:tabs>
          <w:tab w:val="left" w:pos="-142"/>
        </w:tabs>
        <w:spacing w:line="276" w:lineRule="auto"/>
        <w:ind w:firstLine="567"/>
        <w:jc w:val="both"/>
        <w:rPr>
          <w:color w:val="000000" w:themeColor="text1"/>
          <w:sz w:val="28"/>
        </w:rPr>
      </w:pPr>
      <w:r w:rsidRPr="0079196D">
        <w:rPr>
          <w:color w:val="000000" w:themeColor="text1"/>
          <w:sz w:val="28"/>
          <w:szCs w:val="28"/>
        </w:rPr>
        <w:t xml:space="preserve">ГОСТ 7214-72 – </w:t>
      </w:r>
      <w:r w:rsidRPr="0079196D">
        <w:rPr>
          <w:bCs/>
          <w:color w:val="000000" w:themeColor="text1"/>
          <w:sz w:val="28"/>
          <w:szCs w:val="28"/>
        </w:rPr>
        <w:t>Бородки слесарные</w:t>
      </w:r>
      <w:r w:rsidRPr="0079196D">
        <w:rPr>
          <w:color w:val="000000" w:themeColor="text1"/>
          <w:sz w:val="28"/>
        </w:rPr>
        <w:t>. Технические условия;</w:t>
      </w:r>
    </w:p>
    <w:p w:rsidR="0097062D" w:rsidRPr="0079196D" w:rsidRDefault="009149FA" w:rsidP="001B1CF7">
      <w:pPr>
        <w:tabs>
          <w:tab w:val="left" w:pos="-142"/>
        </w:tabs>
        <w:spacing w:line="276" w:lineRule="auto"/>
        <w:ind w:firstLine="567"/>
        <w:jc w:val="both"/>
        <w:rPr>
          <w:color w:val="000000" w:themeColor="text1"/>
          <w:sz w:val="28"/>
        </w:rPr>
      </w:pPr>
      <w:r w:rsidRPr="0079196D">
        <w:rPr>
          <w:color w:val="000000" w:themeColor="text1"/>
          <w:sz w:val="28"/>
          <w:szCs w:val="28"/>
        </w:rPr>
        <w:t xml:space="preserve">ГОСТ 7502-98 – </w:t>
      </w:r>
      <w:r w:rsidRPr="0079196D">
        <w:rPr>
          <w:color w:val="000000" w:themeColor="text1"/>
          <w:sz w:val="28"/>
        </w:rPr>
        <w:t>Рулетки измерительные металлические. Технические условия;</w:t>
      </w:r>
    </w:p>
    <w:p w:rsidR="0097062D" w:rsidRPr="0079196D" w:rsidRDefault="0097062D" w:rsidP="001B1CF7">
      <w:pPr>
        <w:tabs>
          <w:tab w:val="left" w:pos="-142"/>
        </w:tabs>
        <w:spacing w:line="276" w:lineRule="auto"/>
        <w:ind w:firstLine="567"/>
        <w:jc w:val="both"/>
        <w:rPr>
          <w:color w:val="000000" w:themeColor="text1"/>
          <w:sz w:val="28"/>
          <w:szCs w:val="28"/>
        </w:rPr>
      </w:pPr>
      <w:r w:rsidRPr="0079196D">
        <w:rPr>
          <w:color w:val="000000" w:themeColor="text1"/>
          <w:sz w:val="28"/>
          <w:szCs w:val="28"/>
        </w:rPr>
        <w:t>ГОСТ 9246-2013 – Тележки двухосные трехэлементные грузовых вагонов железных дорог колеи 1520 мм. Общие технические условия;</w:t>
      </w:r>
    </w:p>
    <w:p w:rsidR="002C3133" w:rsidRPr="0079196D" w:rsidRDefault="002C3133" w:rsidP="001B1CF7">
      <w:pPr>
        <w:tabs>
          <w:tab w:val="left" w:pos="-142"/>
        </w:tabs>
        <w:spacing w:line="276" w:lineRule="auto"/>
        <w:ind w:firstLine="567"/>
        <w:jc w:val="both"/>
        <w:rPr>
          <w:color w:val="000000" w:themeColor="text1"/>
          <w:sz w:val="28"/>
        </w:rPr>
      </w:pPr>
      <w:r w:rsidRPr="0079196D">
        <w:rPr>
          <w:color w:val="000000" w:themeColor="text1"/>
          <w:sz w:val="28"/>
        </w:rPr>
        <w:t>ГОСТ 11401-75 – Инструмент кузнечный для ручных и молотовых работ. Кувалды кузнечные тупоносые. Конструкция и размеры;</w:t>
      </w:r>
    </w:p>
    <w:p w:rsidR="002C3133" w:rsidRPr="0079196D" w:rsidRDefault="002C3133" w:rsidP="001B1CF7">
      <w:pPr>
        <w:tabs>
          <w:tab w:val="left" w:pos="-142"/>
        </w:tabs>
        <w:spacing w:line="276" w:lineRule="auto"/>
        <w:ind w:firstLine="567"/>
        <w:jc w:val="both"/>
        <w:rPr>
          <w:color w:val="000000" w:themeColor="text1"/>
          <w:sz w:val="28"/>
        </w:rPr>
      </w:pPr>
      <w:r w:rsidRPr="0079196D">
        <w:rPr>
          <w:color w:val="000000" w:themeColor="text1"/>
          <w:sz w:val="28"/>
        </w:rPr>
        <w:t>ГОСТ 11534-75 –</w:t>
      </w:r>
      <w:r w:rsidRPr="0079196D">
        <w:rPr>
          <w:color w:val="000000" w:themeColor="text1"/>
          <w:sz w:val="40"/>
        </w:rPr>
        <w:t xml:space="preserve"> </w:t>
      </w:r>
      <w:r w:rsidRPr="0079196D">
        <w:rPr>
          <w:color w:val="000000" w:themeColor="text1"/>
          <w:sz w:val="28"/>
        </w:rPr>
        <w:t xml:space="preserve">Ручная дуговая сварка. </w:t>
      </w:r>
      <w:r w:rsidRPr="0079196D">
        <w:rPr>
          <w:bCs/>
          <w:color w:val="000000" w:themeColor="text1"/>
          <w:sz w:val="28"/>
          <w:shd w:val="clear" w:color="auto" w:fill="FFFFFF"/>
        </w:rPr>
        <w:t xml:space="preserve">Часть 2. </w:t>
      </w:r>
      <w:r w:rsidRPr="0079196D">
        <w:rPr>
          <w:color w:val="000000" w:themeColor="text1"/>
          <w:sz w:val="28"/>
        </w:rPr>
        <w:t xml:space="preserve">Соединения сварные под острыми и тупыми углами. </w:t>
      </w:r>
      <w:r w:rsidRPr="0079196D">
        <w:rPr>
          <w:bCs/>
          <w:color w:val="000000" w:themeColor="text1"/>
          <w:sz w:val="28"/>
          <w:shd w:val="clear" w:color="auto" w:fill="FFFFFF"/>
        </w:rPr>
        <w:t>Основные типы, конструктивные</w:t>
      </w:r>
      <w:r w:rsidRPr="0079196D">
        <w:rPr>
          <w:rStyle w:val="apple-converted-space"/>
          <w:bCs/>
          <w:color w:val="000000" w:themeColor="text1"/>
          <w:sz w:val="28"/>
          <w:shd w:val="clear" w:color="auto" w:fill="FFFFFF"/>
        </w:rPr>
        <w:t xml:space="preserve"> </w:t>
      </w:r>
      <w:r w:rsidRPr="0079196D">
        <w:rPr>
          <w:bCs/>
          <w:color w:val="000000" w:themeColor="text1"/>
          <w:sz w:val="28"/>
          <w:shd w:val="clear" w:color="auto" w:fill="FFFFFF"/>
        </w:rPr>
        <w:t>элементы и размеры;</w:t>
      </w:r>
    </w:p>
    <w:p w:rsidR="009149FA" w:rsidRPr="0079196D" w:rsidRDefault="009149FA" w:rsidP="001B1CF7">
      <w:pPr>
        <w:pStyle w:val="af3"/>
        <w:tabs>
          <w:tab w:val="left" w:pos="-142"/>
          <w:tab w:val="left" w:pos="851"/>
        </w:tabs>
        <w:spacing w:line="276" w:lineRule="auto"/>
        <w:ind w:left="0" w:firstLine="567"/>
        <w:jc w:val="both"/>
        <w:rPr>
          <w:color w:val="000000" w:themeColor="text1"/>
          <w:sz w:val="28"/>
          <w:szCs w:val="28"/>
        </w:rPr>
      </w:pPr>
      <w:r w:rsidRPr="0079196D">
        <w:rPr>
          <w:color w:val="000000" w:themeColor="text1"/>
          <w:sz w:val="28"/>
          <w:szCs w:val="28"/>
        </w:rPr>
        <w:t>ГОСТ 12.1.003-83</w:t>
      </w:r>
      <w:r w:rsidR="002C3133" w:rsidRPr="0079196D">
        <w:rPr>
          <w:color w:val="000000" w:themeColor="text1"/>
          <w:sz w:val="28"/>
          <w:szCs w:val="28"/>
        </w:rPr>
        <w:t xml:space="preserve"> –</w:t>
      </w:r>
      <w:r w:rsidRPr="0079196D">
        <w:rPr>
          <w:color w:val="000000" w:themeColor="text1"/>
          <w:sz w:val="28"/>
          <w:szCs w:val="28"/>
        </w:rPr>
        <w:t xml:space="preserve"> ССБТ. Шум. Общие требования безопасности;</w:t>
      </w:r>
    </w:p>
    <w:p w:rsidR="009149FA" w:rsidRPr="0079196D" w:rsidRDefault="009149FA" w:rsidP="001B1CF7">
      <w:pPr>
        <w:pStyle w:val="af3"/>
        <w:tabs>
          <w:tab w:val="left" w:pos="-142"/>
          <w:tab w:val="left" w:pos="851"/>
        </w:tabs>
        <w:spacing w:line="276" w:lineRule="auto"/>
        <w:ind w:left="0" w:firstLine="567"/>
        <w:jc w:val="both"/>
        <w:rPr>
          <w:color w:val="000000" w:themeColor="text1"/>
          <w:sz w:val="28"/>
          <w:szCs w:val="28"/>
        </w:rPr>
      </w:pPr>
      <w:r w:rsidRPr="0079196D">
        <w:rPr>
          <w:color w:val="000000" w:themeColor="text1"/>
          <w:sz w:val="28"/>
          <w:szCs w:val="28"/>
        </w:rPr>
        <w:t>ГОСТ 12.1.004-91</w:t>
      </w:r>
      <w:r w:rsidR="002C3133" w:rsidRPr="0079196D">
        <w:rPr>
          <w:color w:val="000000" w:themeColor="text1"/>
          <w:sz w:val="28"/>
          <w:szCs w:val="28"/>
        </w:rPr>
        <w:t xml:space="preserve"> –</w:t>
      </w:r>
      <w:r w:rsidRPr="0079196D">
        <w:rPr>
          <w:color w:val="000000" w:themeColor="text1"/>
          <w:sz w:val="28"/>
          <w:szCs w:val="28"/>
        </w:rPr>
        <w:t xml:space="preserve"> ССБТ. Пожарная безопасность. Общие требования;</w:t>
      </w:r>
    </w:p>
    <w:p w:rsidR="009149FA" w:rsidRPr="0079196D" w:rsidRDefault="009149FA" w:rsidP="001B1CF7">
      <w:pPr>
        <w:pStyle w:val="af3"/>
        <w:tabs>
          <w:tab w:val="left" w:pos="-142"/>
          <w:tab w:val="left" w:pos="851"/>
        </w:tabs>
        <w:spacing w:line="276" w:lineRule="auto"/>
        <w:ind w:left="0" w:firstLine="567"/>
        <w:jc w:val="both"/>
        <w:rPr>
          <w:color w:val="000000" w:themeColor="text1"/>
          <w:sz w:val="28"/>
          <w:szCs w:val="28"/>
        </w:rPr>
      </w:pPr>
      <w:r w:rsidRPr="0079196D">
        <w:rPr>
          <w:color w:val="000000" w:themeColor="text1"/>
          <w:sz w:val="28"/>
          <w:szCs w:val="28"/>
        </w:rPr>
        <w:t>ГОСТ 12.1.005-88</w:t>
      </w:r>
      <w:r w:rsidR="002C3133" w:rsidRPr="0079196D">
        <w:rPr>
          <w:color w:val="000000" w:themeColor="text1"/>
          <w:sz w:val="28"/>
          <w:szCs w:val="28"/>
        </w:rPr>
        <w:t xml:space="preserve"> –</w:t>
      </w:r>
      <w:r w:rsidRPr="0079196D">
        <w:rPr>
          <w:color w:val="000000" w:themeColor="text1"/>
          <w:sz w:val="28"/>
          <w:szCs w:val="28"/>
        </w:rPr>
        <w:t xml:space="preserve"> ССБТ. Общие санитарно-гигиенические  требования к воздуху рабочей зоны;</w:t>
      </w:r>
    </w:p>
    <w:p w:rsidR="009149FA" w:rsidRPr="0079196D" w:rsidRDefault="009149FA" w:rsidP="001B1CF7">
      <w:pPr>
        <w:pStyle w:val="af3"/>
        <w:tabs>
          <w:tab w:val="left" w:pos="-142"/>
          <w:tab w:val="left" w:pos="851"/>
        </w:tabs>
        <w:spacing w:line="276" w:lineRule="auto"/>
        <w:ind w:left="0" w:firstLine="567"/>
        <w:jc w:val="both"/>
        <w:rPr>
          <w:color w:val="000000" w:themeColor="text1"/>
          <w:sz w:val="28"/>
          <w:szCs w:val="28"/>
        </w:rPr>
      </w:pPr>
      <w:r w:rsidRPr="0079196D">
        <w:rPr>
          <w:color w:val="000000" w:themeColor="text1"/>
          <w:sz w:val="28"/>
          <w:szCs w:val="28"/>
        </w:rPr>
        <w:t>ГОСТ 12.1.007-76</w:t>
      </w:r>
      <w:r w:rsidR="002C3133" w:rsidRPr="0079196D">
        <w:rPr>
          <w:color w:val="000000" w:themeColor="text1"/>
          <w:sz w:val="28"/>
          <w:szCs w:val="28"/>
        </w:rPr>
        <w:t xml:space="preserve"> –</w:t>
      </w:r>
      <w:r w:rsidRPr="0079196D">
        <w:rPr>
          <w:color w:val="000000" w:themeColor="text1"/>
          <w:sz w:val="28"/>
          <w:szCs w:val="28"/>
        </w:rPr>
        <w:t xml:space="preserve"> ССБТ. Вредные вещества. Классификация и общие требования безопасности;</w:t>
      </w:r>
    </w:p>
    <w:p w:rsidR="009149FA" w:rsidRPr="0079196D" w:rsidRDefault="009149FA" w:rsidP="001B1CF7">
      <w:pPr>
        <w:pStyle w:val="af3"/>
        <w:tabs>
          <w:tab w:val="left" w:pos="-142"/>
          <w:tab w:val="left" w:pos="851"/>
        </w:tabs>
        <w:spacing w:line="276" w:lineRule="auto"/>
        <w:ind w:left="0" w:firstLine="567"/>
        <w:jc w:val="both"/>
        <w:rPr>
          <w:color w:val="000000" w:themeColor="text1"/>
          <w:sz w:val="28"/>
          <w:szCs w:val="28"/>
        </w:rPr>
      </w:pPr>
      <w:r w:rsidRPr="0079196D">
        <w:rPr>
          <w:color w:val="000000" w:themeColor="text1"/>
          <w:sz w:val="28"/>
          <w:szCs w:val="28"/>
        </w:rPr>
        <w:t>ГОСТ 12.1.030-81</w:t>
      </w:r>
      <w:r w:rsidR="002C3133" w:rsidRPr="0079196D">
        <w:rPr>
          <w:color w:val="000000" w:themeColor="text1"/>
          <w:sz w:val="28"/>
          <w:szCs w:val="28"/>
        </w:rPr>
        <w:t xml:space="preserve"> –</w:t>
      </w:r>
      <w:r w:rsidRPr="0079196D">
        <w:rPr>
          <w:color w:val="000000" w:themeColor="text1"/>
          <w:sz w:val="28"/>
          <w:szCs w:val="28"/>
        </w:rPr>
        <w:t xml:space="preserve"> ССБТ. Электробезопасность. Защитное заземление, </w:t>
      </w:r>
      <w:proofErr w:type="spellStart"/>
      <w:r w:rsidRPr="0079196D">
        <w:rPr>
          <w:color w:val="000000" w:themeColor="text1"/>
          <w:sz w:val="28"/>
          <w:szCs w:val="28"/>
        </w:rPr>
        <w:t>зануление</w:t>
      </w:r>
      <w:proofErr w:type="spellEnd"/>
      <w:r w:rsidRPr="0079196D">
        <w:rPr>
          <w:color w:val="000000" w:themeColor="text1"/>
          <w:sz w:val="28"/>
          <w:szCs w:val="28"/>
        </w:rPr>
        <w:t>;</w:t>
      </w:r>
    </w:p>
    <w:p w:rsidR="009149FA" w:rsidRPr="0079196D" w:rsidRDefault="009149FA" w:rsidP="001B1CF7">
      <w:pPr>
        <w:pStyle w:val="af3"/>
        <w:tabs>
          <w:tab w:val="left" w:pos="-142"/>
          <w:tab w:val="left" w:pos="851"/>
        </w:tabs>
        <w:spacing w:line="276" w:lineRule="auto"/>
        <w:ind w:left="0" w:firstLine="567"/>
        <w:jc w:val="both"/>
        <w:rPr>
          <w:color w:val="000000" w:themeColor="text1"/>
          <w:sz w:val="28"/>
          <w:szCs w:val="28"/>
        </w:rPr>
      </w:pPr>
      <w:r w:rsidRPr="0079196D">
        <w:rPr>
          <w:color w:val="000000" w:themeColor="text1"/>
          <w:sz w:val="28"/>
          <w:szCs w:val="28"/>
        </w:rPr>
        <w:t>ГОСТ 12.2.003-91</w:t>
      </w:r>
      <w:r w:rsidR="002C3133" w:rsidRPr="0079196D">
        <w:rPr>
          <w:color w:val="000000" w:themeColor="text1"/>
          <w:sz w:val="28"/>
          <w:szCs w:val="28"/>
        </w:rPr>
        <w:t xml:space="preserve"> –</w:t>
      </w:r>
      <w:r w:rsidRPr="0079196D">
        <w:rPr>
          <w:color w:val="000000" w:themeColor="text1"/>
          <w:sz w:val="28"/>
          <w:szCs w:val="28"/>
        </w:rPr>
        <w:t xml:space="preserve"> ССБТ. Оборудование производственное. Общие требования безопасности;</w:t>
      </w:r>
    </w:p>
    <w:p w:rsidR="009149FA" w:rsidRPr="0079196D" w:rsidRDefault="009149FA" w:rsidP="001B1CF7">
      <w:pPr>
        <w:pStyle w:val="af3"/>
        <w:tabs>
          <w:tab w:val="left" w:pos="-142"/>
          <w:tab w:val="left" w:pos="851"/>
        </w:tabs>
        <w:spacing w:line="276" w:lineRule="auto"/>
        <w:ind w:left="0" w:firstLine="567"/>
        <w:jc w:val="both"/>
        <w:rPr>
          <w:color w:val="000000" w:themeColor="text1"/>
          <w:sz w:val="28"/>
          <w:szCs w:val="28"/>
        </w:rPr>
      </w:pPr>
      <w:r w:rsidRPr="0079196D">
        <w:rPr>
          <w:color w:val="000000" w:themeColor="text1"/>
          <w:sz w:val="28"/>
          <w:szCs w:val="28"/>
        </w:rPr>
        <w:t>ГОСТ 12.2.007.0-75</w:t>
      </w:r>
      <w:r w:rsidR="002C3133" w:rsidRPr="0079196D">
        <w:rPr>
          <w:color w:val="000000" w:themeColor="text1"/>
          <w:sz w:val="28"/>
          <w:szCs w:val="28"/>
        </w:rPr>
        <w:t xml:space="preserve"> –</w:t>
      </w:r>
      <w:r w:rsidRPr="0079196D">
        <w:rPr>
          <w:color w:val="000000" w:themeColor="text1"/>
          <w:sz w:val="28"/>
          <w:szCs w:val="28"/>
        </w:rPr>
        <w:t xml:space="preserve"> ССБТ. Изделия электротехнические. Общие требования безопасности;</w:t>
      </w:r>
    </w:p>
    <w:p w:rsidR="009149FA" w:rsidRPr="0079196D" w:rsidRDefault="009149FA" w:rsidP="001B1CF7">
      <w:pPr>
        <w:pStyle w:val="af3"/>
        <w:tabs>
          <w:tab w:val="left" w:pos="-142"/>
          <w:tab w:val="left" w:pos="851"/>
        </w:tabs>
        <w:spacing w:line="276" w:lineRule="auto"/>
        <w:ind w:left="0" w:firstLine="567"/>
        <w:jc w:val="both"/>
        <w:rPr>
          <w:color w:val="000000" w:themeColor="text1"/>
          <w:sz w:val="28"/>
          <w:szCs w:val="28"/>
        </w:rPr>
      </w:pPr>
      <w:r w:rsidRPr="0079196D">
        <w:rPr>
          <w:color w:val="000000" w:themeColor="text1"/>
          <w:sz w:val="28"/>
          <w:szCs w:val="28"/>
        </w:rPr>
        <w:t>ГОСТ 12.3.002-75</w:t>
      </w:r>
      <w:r w:rsidR="002C3133" w:rsidRPr="0079196D">
        <w:rPr>
          <w:color w:val="000000" w:themeColor="text1"/>
          <w:sz w:val="28"/>
          <w:szCs w:val="28"/>
        </w:rPr>
        <w:t xml:space="preserve"> –</w:t>
      </w:r>
      <w:r w:rsidRPr="0079196D">
        <w:rPr>
          <w:color w:val="000000" w:themeColor="text1"/>
          <w:sz w:val="28"/>
          <w:szCs w:val="28"/>
        </w:rPr>
        <w:t xml:space="preserve"> ССБТ. Процессы производственные. Общие требования безопасности;</w:t>
      </w:r>
    </w:p>
    <w:p w:rsidR="009149FA" w:rsidRPr="0079196D" w:rsidRDefault="009149FA" w:rsidP="001B1CF7">
      <w:pPr>
        <w:pStyle w:val="af3"/>
        <w:tabs>
          <w:tab w:val="left" w:pos="-142"/>
          <w:tab w:val="left" w:pos="851"/>
        </w:tabs>
        <w:spacing w:line="276" w:lineRule="auto"/>
        <w:ind w:left="0" w:firstLine="567"/>
        <w:jc w:val="both"/>
        <w:rPr>
          <w:color w:val="000000" w:themeColor="text1"/>
          <w:sz w:val="28"/>
          <w:szCs w:val="28"/>
        </w:rPr>
      </w:pPr>
      <w:r w:rsidRPr="0079196D">
        <w:rPr>
          <w:color w:val="000000" w:themeColor="text1"/>
          <w:sz w:val="28"/>
          <w:szCs w:val="28"/>
        </w:rPr>
        <w:t>ГОСТ 12.3.003-86</w:t>
      </w:r>
      <w:r w:rsidR="002C3133" w:rsidRPr="0079196D">
        <w:rPr>
          <w:color w:val="000000" w:themeColor="text1"/>
          <w:sz w:val="28"/>
          <w:szCs w:val="28"/>
        </w:rPr>
        <w:t xml:space="preserve"> –</w:t>
      </w:r>
      <w:r w:rsidRPr="0079196D">
        <w:rPr>
          <w:color w:val="000000" w:themeColor="text1"/>
          <w:sz w:val="28"/>
          <w:szCs w:val="28"/>
        </w:rPr>
        <w:t xml:space="preserve"> ССБТ. Работы электросварочные. Требования безопасности;</w:t>
      </w:r>
    </w:p>
    <w:p w:rsidR="009149FA" w:rsidRPr="0079196D" w:rsidRDefault="009149FA" w:rsidP="001B1CF7">
      <w:pPr>
        <w:pStyle w:val="af3"/>
        <w:tabs>
          <w:tab w:val="left" w:pos="-142"/>
          <w:tab w:val="left" w:pos="851"/>
        </w:tabs>
        <w:spacing w:line="276" w:lineRule="auto"/>
        <w:ind w:left="0" w:firstLine="567"/>
        <w:jc w:val="both"/>
        <w:rPr>
          <w:color w:val="000000" w:themeColor="text1"/>
          <w:sz w:val="28"/>
          <w:szCs w:val="28"/>
        </w:rPr>
      </w:pPr>
      <w:r w:rsidRPr="0079196D">
        <w:rPr>
          <w:color w:val="000000" w:themeColor="text1"/>
          <w:sz w:val="28"/>
          <w:szCs w:val="28"/>
        </w:rPr>
        <w:lastRenderedPageBreak/>
        <w:t>ГОСТ 12.3.028-82</w:t>
      </w:r>
      <w:r w:rsidR="002C3133" w:rsidRPr="0079196D">
        <w:rPr>
          <w:color w:val="000000" w:themeColor="text1"/>
          <w:sz w:val="28"/>
          <w:szCs w:val="28"/>
        </w:rPr>
        <w:t xml:space="preserve"> –</w:t>
      </w:r>
      <w:r w:rsidRPr="0079196D">
        <w:rPr>
          <w:color w:val="000000" w:themeColor="text1"/>
          <w:sz w:val="28"/>
          <w:szCs w:val="28"/>
        </w:rPr>
        <w:t xml:space="preserve"> ССБТ. Процессы обработки абразивным и </w:t>
      </w:r>
      <w:proofErr w:type="spellStart"/>
      <w:r w:rsidRPr="0079196D">
        <w:rPr>
          <w:color w:val="000000" w:themeColor="text1"/>
          <w:sz w:val="28"/>
          <w:szCs w:val="28"/>
        </w:rPr>
        <w:t>эльборовым</w:t>
      </w:r>
      <w:proofErr w:type="spellEnd"/>
      <w:r w:rsidRPr="0079196D">
        <w:rPr>
          <w:color w:val="000000" w:themeColor="text1"/>
          <w:sz w:val="28"/>
          <w:szCs w:val="28"/>
        </w:rPr>
        <w:t xml:space="preserve"> инструментом. Требования безопасности;</w:t>
      </w:r>
    </w:p>
    <w:p w:rsidR="009149FA" w:rsidRPr="0079196D" w:rsidRDefault="009149FA" w:rsidP="001B1CF7">
      <w:pPr>
        <w:pStyle w:val="af3"/>
        <w:tabs>
          <w:tab w:val="left" w:pos="-142"/>
          <w:tab w:val="left" w:pos="851"/>
        </w:tabs>
        <w:spacing w:line="276" w:lineRule="auto"/>
        <w:ind w:left="0" w:firstLine="567"/>
        <w:jc w:val="both"/>
        <w:rPr>
          <w:color w:val="000000" w:themeColor="text1"/>
          <w:sz w:val="28"/>
          <w:szCs w:val="28"/>
        </w:rPr>
      </w:pPr>
      <w:r w:rsidRPr="0079196D">
        <w:rPr>
          <w:color w:val="000000" w:themeColor="text1"/>
          <w:sz w:val="28"/>
          <w:szCs w:val="28"/>
        </w:rPr>
        <w:t>ГОСТ 12.4.034-2011</w:t>
      </w:r>
      <w:r w:rsidR="002C3133" w:rsidRPr="0079196D">
        <w:rPr>
          <w:color w:val="000000" w:themeColor="text1"/>
          <w:sz w:val="28"/>
          <w:szCs w:val="28"/>
        </w:rPr>
        <w:t xml:space="preserve"> –</w:t>
      </w:r>
      <w:r w:rsidRPr="0079196D">
        <w:rPr>
          <w:color w:val="000000" w:themeColor="text1"/>
          <w:sz w:val="28"/>
          <w:szCs w:val="28"/>
        </w:rPr>
        <w:t xml:space="preserve"> ССБТ. Средства индивидуальной защиты органов дыха</w:t>
      </w:r>
      <w:r w:rsidR="002C3133" w:rsidRPr="0079196D">
        <w:rPr>
          <w:color w:val="000000" w:themeColor="text1"/>
          <w:sz w:val="28"/>
          <w:szCs w:val="28"/>
        </w:rPr>
        <w:t>ния. Классификация и маркировка;</w:t>
      </w:r>
    </w:p>
    <w:p w:rsidR="009149FA" w:rsidRPr="0079196D" w:rsidRDefault="009149FA" w:rsidP="001B1CF7">
      <w:pPr>
        <w:pStyle w:val="af3"/>
        <w:tabs>
          <w:tab w:val="left" w:pos="-142"/>
          <w:tab w:val="left" w:pos="851"/>
        </w:tabs>
        <w:spacing w:line="276" w:lineRule="auto"/>
        <w:ind w:left="0" w:firstLine="567"/>
        <w:jc w:val="both"/>
        <w:rPr>
          <w:color w:val="000000" w:themeColor="text1"/>
          <w:sz w:val="28"/>
          <w:szCs w:val="28"/>
        </w:rPr>
      </w:pPr>
      <w:r w:rsidRPr="0079196D">
        <w:rPr>
          <w:color w:val="000000" w:themeColor="text1"/>
          <w:sz w:val="28"/>
          <w:szCs w:val="28"/>
        </w:rPr>
        <w:t>ГОСТ 12.2.061-81</w:t>
      </w:r>
      <w:r w:rsidR="002C3133" w:rsidRPr="0079196D">
        <w:rPr>
          <w:color w:val="000000" w:themeColor="text1"/>
          <w:sz w:val="28"/>
          <w:szCs w:val="28"/>
        </w:rPr>
        <w:t xml:space="preserve"> –</w:t>
      </w:r>
      <w:r w:rsidRPr="0079196D">
        <w:rPr>
          <w:color w:val="000000" w:themeColor="text1"/>
          <w:sz w:val="28"/>
          <w:szCs w:val="28"/>
        </w:rPr>
        <w:t xml:space="preserve"> ССБТ. Оборудование производственное. Общие требования безопасности к рабочим местам</w:t>
      </w:r>
      <w:r w:rsidR="002C3133" w:rsidRPr="0079196D">
        <w:rPr>
          <w:color w:val="000000" w:themeColor="text1"/>
          <w:sz w:val="28"/>
          <w:szCs w:val="28"/>
        </w:rPr>
        <w:t>;</w:t>
      </w:r>
    </w:p>
    <w:p w:rsidR="002C3133" w:rsidRPr="0079196D" w:rsidRDefault="002C3133" w:rsidP="001B1CF7">
      <w:pPr>
        <w:tabs>
          <w:tab w:val="left" w:pos="-142"/>
        </w:tabs>
        <w:spacing w:line="276" w:lineRule="auto"/>
        <w:ind w:firstLine="567"/>
        <w:jc w:val="both"/>
        <w:rPr>
          <w:iCs/>
          <w:color w:val="000000" w:themeColor="text1"/>
          <w:sz w:val="28"/>
          <w:szCs w:val="28"/>
        </w:rPr>
      </w:pPr>
      <w:r w:rsidRPr="0079196D">
        <w:rPr>
          <w:iCs/>
          <w:color w:val="000000" w:themeColor="text1"/>
          <w:sz w:val="28"/>
          <w:szCs w:val="28"/>
        </w:rPr>
        <w:t xml:space="preserve">ГОСТ 15150-69 – </w:t>
      </w:r>
      <w:r w:rsidRPr="0079196D">
        <w:rPr>
          <w:bCs/>
          <w:color w:val="000000" w:themeColor="text1"/>
          <w:sz w:val="28"/>
          <w:szCs w:val="28"/>
          <w:shd w:val="clear" w:color="auto" w:fill="FFFFFF"/>
        </w:rPr>
        <w:t>Машины, приборы</w:t>
      </w:r>
      <w:r w:rsidRPr="0079196D">
        <w:rPr>
          <w:rStyle w:val="apple-converted-space"/>
          <w:bCs/>
          <w:color w:val="000000" w:themeColor="text1"/>
          <w:sz w:val="28"/>
          <w:szCs w:val="28"/>
          <w:shd w:val="clear" w:color="auto" w:fill="FFFFFF"/>
        </w:rPr>
        <w:t xml:space="preserve"> </w:t>
      </w:r>
      <w:r w:rsidRPr="0079196D">
        <w:rPr>
          <w:bCs/>
          <w:color w:val="000000" w:themeColor="text1"/>
          <w:sz w:val="28"/>
          <w:szCs w:val="28"/>
          <w:shd w:val="clear" w:color="auto" w:fill="FFFFFF"/>
        </w:rPr>
        <w:t xml:space="preserve">и другие технические изделия. </w:t>
      </w:r>
      <w:r w:rsidR="00E23D00" w:rsidRPr="0079196D">
        <w:rPr>
          <w:bCs/>
          <w:color w:val="000000" w:themeColor="text1"/>
          <w:sz w:val="28"/>
          <w:szCs w:val="28"/>
          <w:shd w:val="clear" w:color="auto" w:fill="FFFFFF"/>
        </w:rPr>
        <w:t>И</w:t>
      </w:r>
      <w:r w:rsidRPr="0079196D">
        <w:rPr>
          <w:bCs/>
          <w:color w:val="000000" w:themeColor="text1"/>
          <w:sz w:val="28"/>
          <w:szCs w:val="28"/>
          <w:shd w:val="clear" w:color="auto" w:fill="FFFFFF"/>
        </w:rPr>
        <w:t>сполнения для различных климатических районов. Категории, условия эксплуатации, хранения</w:t>
      </w:r>
      <w:r w:rsidRPr="0079196D">
        <w:rPr>
          <w:rStyle w:val="apple-converted-space"/>
          <w:bCs/>
          <w:color w:val="000000" w:themeColor="text1"/>
          <w:sz w:val="28"/>
          <w:szCs w:val="28"/>
          <w:shd w:val="clear" w:color="auto" w:fill="FFFFFF"/>
        </w:rPr>
        <w:t xml:space="preserve"> </w:t>
      </w:r>
      <w:r w:rsidRPr="0079196D">
        <w:rPr>
          <w:bCs/>
          <w:color w:val="000000" w:themeColor="text1"/>
          <w:sz w:val="28"/>
          <w:szCs w:val="28"/>
          <w:shd w:val="clear" w:color="auto" w:fill="FFFFFF"/>
        </w:rPr>
        <w:t>и транспортирования в</w:t>
      </w:r>
      <w:r w:rsidRPr="0079196D">
        <w:rPr>
          <w:rStyle w:val="apple-converted-space"/>
          <w:bCs/>
          <w:color w:val="000000" w:themeColor="text1"/>
          <w:sz w:val="28"/>
          <w:szCs w:val="28"/>
          <w:shd w:val="clear" w:color="auto" w:fill="FFFFFF"/>
        </w:rPr>
        <w:t xml:space="preserve"> </w:t>
      </w:r>
      <w:r w:rsidRPr="0079196D">
        <w:rPr>
          <w:bCs/>
          <w:color w:val="000000" w:themeColor="text1"/>
          <w:sz w:val="28"/>
          <w:szCs w:val="28"/>
          <w:shd w:val="clear" w:color="auto" w:fill="FFFFFF"/>
        </w:rPr>
        <w:t>части</w:t>
      </w:r>
      <w:r w:rsidRPr="0079196D">
        <w:rPr>
          <w:rStyle w:val="apple-converted-space"/>
          <w:bCs/>
          <w:color w:val="000000" w:themeColor="text1"/>
          <w:sz w:val="28"/>
          <w:szCs w:val="28"/>
          <w:shd w:val="clear" w:color="auto" w:fill="FFFFFF"/>
        </w:rPr>
        <w:t xml:space="preserve"> </w:t>
      </w:r>
      <w:r w:rsidRPr="0079196D">
        <w:rPr>
          <w:bCs/>
          <w:color w:val="000000" w:themeColor="text1"/>
          <w:sz w:val="28"/>
          <w:szCs w:val="28"/>
          <w:shd w:val="clear" w:color="auto" w:fill="FFFFFF"/>
        </w:rPr>
        <w:t>воздействия</w:t>
      </w:r>
      <w:r w:rsidRPr="0079196D">
        <w:rPr>
          <w:rStyle w:val="apple-converted-space"/>
          <w:bCs/>
          <w:color w:val="000000" w:themeColor="text1"/>
          <w:sz w:val="28"/>
          <w:szCs w:val="28"/>
          <w:shd w:val="clear" w:color="auto" w:fill="FFFFFF"/>
        </w:rPr>
        <w:t xml:space="preserve"> </w:t>
      </w:r>
      <w:r w:rsidRPr="0079196D">
        <w:rPr>
          <w:bCs/>
          <w:color w:val="000000" w:themeColor="text1"/>
          <w:sz w:val="28"/>
          <w:szCs w:val="28"/>
          <w:shd w:val="clear" w:color="auto" w:fill="FFFFFF"/>
        </w:rPr>
        <w:t>климатических факторов внешней среды;</w:t>
      </w:r>
    </w:p>
    <w:p w:rsidR="002C3133" w:rsidRPr="0079196D" w:rsidRDefault="002C3133" w:rsidP="001B1CF7">
      <w:pPr>
        <w:tabs>
          <w:tab w:val="left" w:pos="-142"/>
        </w:tabs>
        <w:spacing w:line="276" w:lineRule="auto"/>
        <w:ind w:firstLine="567"/>
        <w:jc w:val="both"/>
        <w:rPr>
          <w:color w:val="000000" w:themeColor="text1"/>
          <w:sz w:val="28"/>
        </w:rPr>
      </w:pPr>
      <w:r w:rsidRPr="0079196D">
        <w:rPr>
          <w:color w:val="000000" w:themeColor="text1"/>
          <w:sz w:val="28"/>
          <w:szCs w:val="28"/>
        </w:rPr>
        <w:t xml:space="preserve">ГОСТ 17199-88 – </w:t>
      </w:r>
      <w:r w:rsidRPr="0079196D">
        <w:rPr>
          <w:bCs/>
          <w:color w:val="000000" w:themeColor="text1"/>
          <w:sz w:val="28"/>
          <w:shd w:val="clear" w:color="auto" w:fill="FFFFFF"/>
        </w:rPr>
        <w:t xml:space="preserve">Отвертки слесарно-монтажные. </w:t>
      </w:r>
      <w:r w:rsidRPr="0079196D">
        <w:rPr>
          <w:color w:val="000000" w:themeColor="text1"/>
          <w:sz w:val="28"/>
        </w:rPr>
        <w:t>Технические условия;</w:t>
      </w:r>
    </w:p>
    <w:p w:rsidR="002C3133" w:rsidRPr="0079196D" w:rsidRDefault="002C3133" w:rsidP="001B1CF7">
      <w:pPr>
        <w:tabs>
          <w:tab w:val="left" w:pos="-142"/>
        </w:tabs>
        <w:spacing w:line="276" w:lineRule="auto"/>
        <w:ind w:firstLine="567"/>
        <w:jc w:val="both"/>
        <w:rPr>
          <w:color w:val="000000" w:themeColor="text1"/>
          <w:sz w:val="40"/>
        </w:rPr>
      </w:pPr>
      <w:r w:rsidRPr="0079196D">
        <w:rPr>
          <w:color w:val="000000" w:themeColor="text1"/>
          <w:sz w:val="28"/>
        </w:rPr>
        <w:t>ГОСТ 18322-78 – Система технического обслуживания и ремонта техники. Термины и определения;</w:t>
      </w:r>
    </w:p>
    <w:p w:rsidR="002C3133" w:rsidRPr="0079196D" w:rsidRDefault="002C3133" w:rsidP="001B1CF7">
      <w:pPr>
        <w:tabs>
          <w:tab w:val="left" w:pos="-142"/>
        </w:tabs>
        <w:spacing w:line="276" w:lineRule="auto"/>
        <w:ind w:firstLine="567"/>
        <w:jc w:val="both"/>
        <w:rPr>
          <w:color w:val="000000" w:themeColor="text1"/>
          <w:sz w:val="40"/>
        </w:rPr>
      </w:pPr>
      <w:r w:rsidRPr="0079196D">
        <w:rPr>
          <w:color w:val="000000" w:themeColor="text1"/>
          <w:sz w:val="28"/>
        </w:rPr>
        <w:t>ГОСТ 18981-73 – Ключи трубные рычажные. Технические условия;</w:t>
      </w:r>
    </w:p>
    <w:p w:rsidR="00E95F00" w:rsidRPr="0079196D" w:rsidRDefault="00E95F00" w:rsidP="001B1CF7">
      <w:pPr>
        <w:tabs>
          <w:tab w:val="left" w:pos="-142"/>
        </w:tabs>
        <w:spacing w:line="276" w:lineRule="auto"/>
        <w:ind w:firstLine="567"/>
        <w:jc w:val="both"/>
        <w:rPr>
          <w:color w:val="000000" w:themeColor="text1"/>
          <w:sz w:val="28"/>
          <w:szCs w:val="28"/>
        </w:rPr>
      </w:pPr>
      <w:r w:rsidRPr="0079196D">
        <w:rPr>
          <w:color w:val="000000" w:themeColor="text1"/>
          <w:sz w:val="28"/>
          <w:szCs w:val="28"/>
        </w:rPr>
        <w:t>ГОСТ 25706-83 – Лупы. Типы, основные параметры. Общие технические требования;</w:t>
      </w:r>
    </w:p>
    <w:p w:rsidR="00E95F00" w:rsidRPr="0079196D" w:rsidRDefault="002C3133" w:rsidP="001B1CF7">
      <w:pPr>
        <w:tabs>
          <w:tab w:val="left" w:pos="-142"/>
        </w:tabs>
        <w:spacing w:line="276" w:lineRule="auto"/>
        <w:ind w:firstLine="567"/>
        <w:jc w:val="both"/>
        <w:rPr>
          <w:color w:val="000000" w:themeColor="text1"/>
          <w:sz w:val="28"/>
          <w:szCs w:val="28"/>
        </w:rPr>
      </w:pPr>
      <w:r w:rsidRPr="0079196D">
        <w:rPr>
          <w:color w:val="000000" w:themeColor="text1"/>
          <w:sz w:val="28"/>
        </w:rPr>
        <w:t xml:space="preserve">ГОСТ 27.002-89 – </w:t>
      </w:r>
      <w:r w:rsidRPr="0079196D">
        <w:rPr>
          <w:color w:val="000000" w:themeColor="text1"/>
          <w:sz w:val="28"/>
          <w:szCs w:val="28"/>
          <w:shd w:val="clear" w:color="auto" w:fill="FFFFFF"/>
        </w:rPr>
        <w:t>Надежность в технике</w:t>
      </w:r>
      <w:r w:rsidRPr="0079196D">
        <w:rPr>
          <w:color w:val="000000" w:themeColor="text1"/>
          <w:sz w:val="28"/>
        </w:rPr>
        <w:t>. Основные понятия.</w:t>
      </w:r>
      <w:r w:rsidR="00E95F00" w:rsidRPr="0079196D">
        <w:rPr>
          <w:color w:val="000000" w:themeColor="text1"/>
          <w:sz w:val="28"/>
        </w:rPr>
        <w:t xml:space="preserve"> </w:t>
      </w:r>
      <w:r w:rsidRPr="0079196D">
        <w:rPr>
          <w:color w:val="000000" w:themeColor="text1"/>
          <w:sz w:val="28"/>
        </w:rPr>
        <w:t xml:space="preserve">Термины и </w:t>
      </w:r>
      <w:r w:rsidRPr="0079196D">
        <w:rPr>
          <w:color w:val="000000" w:themeColor="text1"/>
          <w:sz w:val="28"/>
          <w:szCs w:val="28"/>
        </w:rPr>
        <w:t>определения</w:t>
      </w:r>
      <w:r w:rsidR="00E95F00" w:rsidRPr="0079196D">
        <w:rPr>
          <w:color w:val="000000" w:themeColor="text1"/>
          <w:sz w:val="28"/>
          <w:szCs w:val="28"/>
        </w:rPr>
        <w:t>;</w:t>
      </w:r>
    </w:p>
    <w:p w:rsidR="00E95F00" w:rsidRPr="0079196D" w:rsidRDefault="00E95F00" w:rsidP="001B1CF7">
      <w:pPr>
        <w:pStyle w:val="af3"/>
        <w:tabs>
          <w:tab w:val="left" w:pos="-142"/>
          <w:tab w:val="left" w:pos="851"/>
        </w:tabs>
        <w:spacing w:line="276" w:lineRule="auto"/>
        <w:ind w:left="0" w:firstLine="567"/>
        <w:jc w:val="both"/>
        <w:rPr>
          <w:color w:val="000000" w:themeColor="text1"/>
          <w:sz w:val="40"/>
          <w:szCs w:val="28"/>
        </w:rPr>
      </w:pPr>
      <w:r w:rsidRPr="0079196D">
        <w:rPr>
          <w:color w:val="000000" w:themeColor="text1"/>
          <w:sz w:val="28"/>
          <w:szCs w:val="28"/>
        </w:rPr>
        <w:t xml:space="preserve">ГОСТ 32913-2014 – </w:t>
      </w:r>
      <w:r w:rsidRPr="0079196D">
        <w:rPr>
          <w:color w:val="000000" w:themeColor="text1"/>
          <w:sz w:val="28"/>
        </w:rPr>
        <w:t>Аппараты поглощающие сцепных и автосцепных устройств железнодорожного подвижного состава. Технические требования и правила приемки.</w:t>
      </w:r>
    </w:p>
    <w:p w:rsidR="00E95F00" w:rsidRPr="0079196D" w:rsidRDefault="00E95F00">
      <w:pPr>
        <w:rPr>
          <w:color w:val="000000" w:themeColor="text1"/>
          <w:sz w:val="28"/>
        </w:rPr>
      </w:pPr>
      <w:r w:rsidRPr="0079196D">
        <w:rPr>
          <w:color w:val="000000" w:themeColor="text1"/>
          <w:sz w:val="28"/>
        </w:rPr>
        <w:br w:type="page"/>
      </w:r>
    </w:p>
    <w:p w:rsidR="009149FA" w:rsidRPr="0079196D" w:rsidRDefault="00A762D3" w:rsidP="009149FA">
      <w:pPr>
        <w:tabs>
          <w:tab w:val="left" w:pos="0"/>
        </w:tabs>
        <w:spacing w:line="276" w:lineRule="auto"/>
        <w:ind w:firstLine="709"/>
        <w:jc w:val="both"/>
        <w:rPr>
          <w:color w:val="000000" w:themeColor="text1"/>
          <w:sz w:val="28"/>
        </w:rPr>
      </w:pPr>
      <w:r w:rsidRPr="0079196D">
        <w:rPr>
          <w:color w:val="000000" w:themeColor="text1"/>
          <w:sz w:val="28"/>
        </w:rPr>
        <w:lastRenderedPageBreak/>
        <w:t>В настоящем</w:t>
      </w:r>
      <w:r w:rsidR="009149FA" w:rsidRPr="0079196D">
        <w:rPr>
          <w:color w:val="000000" w:themeColor="text1"/>
          <w:sz w:val="28"/>
        </w:rPr>
        <w:t xml:space="preserve"> </w:t>
      </w:r>
      <w:r w:rsidRPr="0079196D">
        <w:rPr>
          <w:color w:val="000000" w:themeColor="text1"/>
          <w:sz w:val="28"/>
        </w:rPr>
        <w:t>Руководстве</w:t>
      </w:r>
      <w:r w:rsidR="009149FA" w:rsidRPr="0079196D">
        <w:rPr>
          <w:color w:val="000000" w:themeColor="text1"/>
          <w:sz w:val="28"/>
        </w:rPr>
        <w:t xml:space="preserve"> использованы ссылки на следующие нормативные документы:</w:t>
      </w:r>
    </w:p>
    <w:p w:rsidR="009149FA" w:rsidRPr="0079196D" w:rsidRDefault="009149FA" w:rsidP="006A5E5F">
      <w:pPr>
        <w:tabs>
          <w:tab w:val="left" w:pos="0"/>
        </w:tabs>
        <w:spacing w:line="360" w:lineRule="exact"/>
        <w:ind w:firstLine="709"/>
        <w:jc w:val="both"/>
        <w:rPr>
          <w:color w:val="000000" w:themeColor="text1"/>
          <w:sz w:val="28"/>
        </w:rPr>
      </w:pP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3991"/>
        <w:gridCol w:w="1988"/>
        <w:gridCol w:w="3318"/>
      </w:tblGrid>
      <w:tr w:rsidR="00671434" w:rsidRPr="0079196D" w:rsidTr="00E95F00">
        <w:tc>
          <w:tcPr>
            <w:tcW w:w="818" w:type="dxa"/>
          </w:tcPr>
          <w:p w:rsidR="00671434" w:rsidRPr="0079196D" w:rsidRDefault="00671434" w:rsidP="00051BAE">
            <w:pPr>
              <w:spacing w:line="360" w:lineRule="exact"/>
              <w:jc w:val="center"/>
              <w:rPr>
                <w:color w:val="000000" w:themeColor="text1"/>
                <w:sz w:val="28"/>
                <w:szCs w:val="24"/>
              </w:rPr>
            </w:pPr>
            <w:r w:rsidRPr="0079196D">
              <w:rPr>
                <w:color w:val="000000" w:themeColor="text1"/>
                <w:sz w:val="28"/>
                <w:szCs w:val="24"/>
              </w:rPr>
              <w:t>№ п/п</w:t>
            </w:r>
          </w:p>
        </w:tc>
        <w:tc>
          <w:tcPr>
            <w:tcW w:w="3991" w:type="dxa"/>
            <w:vAlign w:val="center"/>
          </w:tcPr>
          <w:p w:rsidR="00671434" w:rsidRPr="0079196D" w:rsidRDefault="00671434" w:rsidP="00051BAE">
            <w:pPr>
              <w:spacing w:line="360" w:lineRule="exact"/>
              <w:jc w:val="center"/>
              <w:rPr>
                <w:color w:val="000000" w:themeColor="text1"/>
                <w:sz w:val="28"/>
                <w:szCs w:val="24"/>
              </w:rPr>
            </w:pPr>
            <w:r w:rsidRPr="0079196D">
              <w:rPr>
                <w:color w:val="000000" w:themeColor="text1"/>
                <w:sz w:val="28"/>
                <w:szCs w:val="24"/>
              </w:rPr>
              <w:t>Наименование документа</w:t>
            </w:r>
          </w:p>
        </w:tc>
        <w:tc>
          <w:tcPr>
            <w:tcW w:w="1988" w:type="dxa"/>
            <w:vAlign w:val="center"/>
          </w:tcPr>
          <w:p w:rsidR="00671434" w:rsidRPr="0079196D" w:rsidRDefault="00671434" w:rsidP="00051BAE">
            <w:pPr>
              <w:spacing w:line="360" w:lineRule="exact"/>
              <w:jc w:val="center"/>
              <w:rPr>
                <w:color w:val="000000" w:themeColor="text1"/>
                <w:sz w:val="28"/>
                <w:szCs w:val="24"/>
              </w:rPr>
            </w:pPr>
            <w:r w:rsidRPr="0079196D">
              <w:rPr>
                <w:color w:val="000000" w:themeColor="text1"/>
                <w:sz w:val="28"/>
                <w:szCs w:val="24"/>
              </w:rPr>
              <w:t>Номер документа</w:t>
            </w:r>
          </w:p>
        </w:tc>
        <w:tc>
          <w:tcPr>
            <w:tcW w:w="3318" w:type="dxa"/>
            <w:vAlign w:val="center"/>
          </w:tcPr>
          <w:p w:rsidR="00671434" w:rsidRPr="0079196D" w:rsidRDefault="00671434" w:rsidP="00051BAE">
            <w:pPr>
              <w:spacing w:line="360" w:lineRule="exact"/>
              <w:jc w:val="center"/>
              <w:rPr>
                <w:color w:val="000000" w:themeColor="text1"/>
                <w:sz w:val="28"/>
                <w:szCs w:val="24"/>
              </w:rPr>
            </w:pPr>
            <w:r w:rsidRPr="0079196D">
              <w:rPr>
                <w:color w:val="000000" w:themeColor="text1"/>
                <w:sz w:val="28"/>
                <w:szCs w:val="24"/>
              </w:rPr>
              <w:t>Дата утверждения</w:t>
            </w:r>
          </w:p>
        </w:tc>
      </w:tr>
      <w:tr w:rsidR="00671434" w:rsidRPr="0079196D" w:rsidTr="00E95F00">
        <w:tc>
          <w:tcPr>
            <w:tcW w:w="818" w:type="dxa"/>
            <w:vAlign w:val="center"/>
          </w:tcPr>
          <w:p w:rsidR="00671434" w:rsidRPr="0079196D" w:rsidRDefault="00671434" w:rsidP="00B62209">
            <w:pPr>
              <w:jc w:val="center"/>
              <w:rPr>
                <w:color w:val="000000" w:themeColor="text1"/>
                <w:sz w:val="24"/>
                <w:szCs w:val="24"/>
              </w:rPr>
            </w:pPr>
            <w:r w:rsidRPr="0079196D">
              <w:rPr>
                <w:color w:val="000000" w:themeColor="text1"/>
                <w:sz w:val="24"/>
                <w:szCs w:val="24"/>
              </w:rPr>
              <w:t>1</w:t>
            </w:r>
          </w:p>
        </w:tc>
        <w:tc>
          <w:tcPr>
            <w:tcW w:w="3991" w:type="dxa"/>
            <w:vAlign w:val="center"/>
          </w:tcPr>
          <w:p w:rsidR="00671434" w:rsidRPr="0079196D" w:rsidRDefault="00671434" w:rsidP="00B62209">
            <w:pPr>
              <w:jc w:val="center"/>
              <w:rPr>
                <w:color w:val="000000" w:themeColor="text1"/>
                <w:sz w:val="24"/>
                <w:szCs w:val="24"/>
              </w:rPr>
            </w:pPr>
            <w:r w:rsidRPr="0079196D">
              <w:rPr>
                <w:color w:val="000000" w:themeColor="text1"/>
                <w:sz w:val="24"/>
                <w:szCs w:val="24"/>
              </w:rPr>
              <w:t>2</w:t>
            </w:r>
          </w:p>
        </w:tc>
        <w:tc>
          <w:tcPr>
            <w:tcW w:w="1988" w:type="dxa"/>
            <w:vAlign w:val="center"/>
          </w:tcPr>
          <w:p w:rsidR="00671434" w:rsidRPr="0079196D" w:rsidRDefault="00671434" w:rsidP="00B62209">
            <w:pPr>
              <w:jc w:val="center"/>
              <w:rPr>
                <w:color w:val="000000" w:themeColor="text1"/>
                <w:sz w:val="24"/>
                <w:szCs w:val="24"/>
              </w:rPr>
            </w:pPr>
            <w:r w:rsidRPr="0079196D">
              <w:rPr>
                <w:color w:val="000000" w:themeColor="text1"/>
                <w:sz w:val="24"/>
                <w:szCs w:val="24"/>
              </w:rPr>
              <w:t>3</w:t>
            </w:r>
          </w:p>
        </w:tc>
        <w:tc>
          <w:tcPr>
            <w:tcW w:w="3318" w:type="dxa"/>
            <w:vAlign w:val="center"/>
          </w:tcPr>
          <w:p w:rsidR="00671434" w:rsidRPr="0079196D" w:rsidRDefault="00671434" w:rsidP="00B62209">
            <w:pPr>
              <w:jc w:val="center"/>
              <w:rPr>
                <w:color w:val="000000" w:themeColor="text1"/>
                <w:sz w:val="24"/>
                <w:szCs w:val="24"/>
              </w:rPr>
            </w:pPr>
            <w:r w:rsidRPr="0079196D">
              <w:rPr>
                <w:color w:val="000000" w:themeColor="text1"/>
                <w:sz w:val="24"/>
                <w:szCs w:val="24"/>
              </w:rPr>
              <w:t>4</w:t>
            </w:r>
          </w:p>
        </w:tc>
      </w:tr>
      <w:tr w:rsidR="00671434" w:rsidRPr="0079196D" w:rsidTr="00E95F00">
        <w:tc>
          <w:tcPr>
            <w:tcW w:w="818" w:type="dxa"/>
            <w:vAlign w:val="center"/>
          </w:tcPr>
          <w:p w:rsidR="00671434" w:rsidRPr="0079196D" w:rsidRDefault="00671434" w:rsidP="00BF4A30">
            <w:pPr>
              <w:jc w:val="center"/>
              <w:rPr>
                <w:color w:val="000000" w:themeColor="text1"/>
                <w:sz w:val="28"/>
                <w:szCs w:val="24"/>
              </w:rPr>
            </w:pPr>
            <w:r w:rsidRPr="0079196D">
              <w:rPr>
                <w:color w:val="000000" w:themeColor="text1"/>
                <w:sz w:val="28"/>
                <w:szCs w:val="24"/>
              </w:rPr>
              <w:t>1</w:t>
            </w:r>
          </w:p>
        </w:tc>
        <w:tc>
          <w:tcPr>
            <w:tcW w:w="3991" w:type="dxa"/>
            <w:vAlign w:val="center"/>
          </w:tcPr>
          <w:p w:rsidR="00671434" w:rsidRPr="0079196D" w:rsidRDefault="00671434">
            <w:pPr>
              <w:rPr>
                <w:color w:val="000000" w:themeColor="text1"/>
                <w:sz w:val="28"/>
                <w:szCs w:val="28"/>
              </w:rPr>
            </w:pPr>
            <w:r w:rsidRPr="0079196D">
              <w:rPr>
                <w:color w:val="000000" w:themeColor="text1"/>
                <w:sz w:val="28"/>
                <w:szCs w:val="28"/>
              </w:rPr>
              <w:t xml:space="preserve">Положение о системе технического обслуживания и ремонта грузовых вагонов, допущенных в обращение на железнодорожные пути общего пользования в международном </w:t>
            </w:r>
            <w:r w:rsidR="00EB0F8D" w:rsidRPr="0079196D">
              <w:rPr>
                <w:color w:val="000000" w:themeColor="text1"/>
                <w:sz w:val="28"/>
                <w:szCs w:val="28"/>
              </w:rPr>
              <w:t>сообщении</w:t>
            </w:r>
          </w:p>
        </w:tc>
        <w:tc>
          <w:tcPr>
            <w:tcW w:w="1988" w:type="dxa"/>
            <w:vAlign w:val="center"/>
          </w:tcPr>
          <w:p w:rsidR="00671434" w:rsidRPr="0079196D" w:rsidRDefault="00CB7868" w:rsidP="00BF4A30">
            <w:pPr>
              <w:jc w:val="center"/>
              <w:rPr>
                <w:color w:val="000000" w:themeColor="text1"/>
                <w:sz w:val="28"/>
                <w:szCs w:val="24"/>
              </w:rPr>
            </w:pPr>
            <w:r w:rsidRPr="0079196D">
              <w:rPr>
                <w:color w:val="000000" w:themeColor="text1"/>
                <w:sz w:val="28"/>
                <w:szCs w:val="28"/>
              </w:rPr>
              <w:t>б/н</w:t>
            </w:r>
          </w:p>
        </w:tc>
        <w:tc>
          <w:tcPr>
            <w:tcW w:w="3318" w:type="dxa"/>
            <w:vAlign w:val="center"/>
          </w:tcPr>
          <w:p w:rsidR="00671434" w:rsidRPr="0079196D" w:rsidRDefault="00DB356E" w:rsidP="00DB356E">
            <w:pPr>
              <w:rPr>
                <w:color w:val="000000" w:themeColor="text1"/>
                <w:sz w:val="28"/>
                <w:szCs w:val="24"/>
              </w:rPr>
            </w:pPr>
            <w:r w:rsidRPr="0079196D">
              <w:rPr>
                <w:color w:val="000000" w:themeColor="text1"/>
                <w:sz w:val="28"/>
                <w:szCs w:val="24"/>
              </w:rPr>
              <w:t xml:space="preserve">Утверждено </w:t>
            </w:r>
            <w:r w:rsidR="00671434" w:rsidRPr="0079196D">
              <w:rPr>
                <w:color w:val="000000" w:themeColor="text1"/>
                <w:sz w:val="28"/>
                <w:szCs w:val="24"/>
              </w:rPr>
              <w:t>Советом по железнодорожному транспорту государств участников Содружества. Протокол от 16-17 октября 2012 г., № 57</w:t>
            </w:r>
          </w:p>
        </w:tc>
      </w:tr>
      <w:tr w:rsidR="00671434" w:rsidRPr="0079196D" w:rsidTr="00E95F00">
        <w:tc>
          <w:tcPr>
            <w:tcW w:w="818" w:type="dxa"/>
            <w:vAlign w:val="center"/>
          </w:tcPr>
          <w:p w:rsidR="00671434" w:rsidRPr="0079196D" w:rsidRDefault="00671434" w:rsidP="00BF4A30">
            <w:pPr>
              <w:jc w:val="center"/>
              <w:rPr>
                <w:color w:val="000000" w:themeColor="text1"/>
                <w:sz w:val="28"/>
                <w:szCs w:val="24"/>
              </w:rPr>
            </w:pPr>
            <w:r w:rsidRPr="0079196D">
              <w:rPr>
                <w:color w:val="000000" w:themeColor="text1"/>
                <w:sz w:val="28"/>
                <w:szCs w:val="24"/>
              </w:rPr>
              <w:t>2</w:t>
            </w:r>
          </w:p>
        </w:tc>
        <w:tc>
          <w:tcPr>
            <w:tcW w:w="3991" w:type="dxa"/>
            <w:vAlign w:val="center"/>
          </w:tcPr>
          <w:p w:rsidR="00671434" w:rsidRPr="0079196D" w:rsidRDefault="00671434" w:rsidP="00BF4A30">
            <w:pPr>
              <w:rPr>
                <w:color w:val="000000" w:themeColor="text1"/>
                <w:sz w:val="28"/>
                <w:szCs w:val="24"/>
              </w:rPr>
            </w:pPr>
            <w:r w:rsidRPr="0079196D">
              <w:rPr>
                <w:color w:val="000000" w:themeColor="text1"/>
                <w:sz w:val="28"/>
                <w:szCs w:val="24"/>
              </w:rPr>
              <w:t>Инструкция по техническому обслуживанию вагонов в эксплуатации</w:t>
            </w:r>
          </w:p>
        </w:tc>
        <w:tc>
          <w:tcPr>
            <w:tcW w:w="1988" w:type="dxa"/>
            <w:vAlign w:val="center"/>
          </w:tcPr>
          <w:p w:rsidR="00671434" w:rsidRPr="0079196D" w:rsidRDefault="00CB7868" w:rsidP="00BF4A30">
            <w:pPr>
              <w:jc w:val="center"/>
              <w:rPr>
                <w:color w:val="000000" w:themeColor="text1"/>
                <w:sz w:val="28"/>
                <w:szCs w:val="24"/>
              </w:rPr>
            </w:pPr>
            <w:r w:rsidRPr="0079196D">
              <w:rPr>
                <w:color w:val="000000" w:themeColor="text1"/>
                <w:sz w:val="28"/>
                <w:szCs w:val="28"/>
              </w:rPr>
              <w:t>б/н</w:t>
            </w:r>
          </w:p>
        </w:tc>
        <w:tc>
          <w:tcPr>
            <w:tcW w:w="3318" w:type="dxa"/>
            <w:vAlign w:val="center"/>
          </w:tcPr>
          <w:p w:rsidR="00671434" w:rsidRPr="0079196D" w:rsidRDefault="00671434" w:rsidP="00BF4A30">
            <w:pPr>
              <w:rPr>
                <w:color w:val="000000" w:themeColor="text1"/>
                <w:sz w:val="28"/>
                <w:szCs w:val="24"/>
              </w:rPr>
            </w:pPr>
            <w:r w:rsidRPr="0079196D">
              <w:rPr>
                <w:color w:val="000000" w:themeColor="text1"/>
                <w:sz w:val="28"/>
                <w:szCs w:val="24"/>
              </w:rPr>
              <w:t>Утверждена Советом по железнодорожному транспорту государств участников Содружества. Протокол от 21-30 мая 2009 г., № 50</w:t>
            </w:r>
          </w:p>
        </w:tc>
      </w:tr>
      <w:tr w:rsidR="00671434" w:rsidRPr="0079196D" w:rsidTr="00E95F00">
        <w:tc>
          <w:tcPr>
            <w:tcW w:w="818" w:type="dxa"/>
            <w:vAlign w:val="center"/>
          </w:tcPr>
          <w:p w:rsidR="00671434" w:rsidRPr="0079196D" w:rsidRDefault="00671434" w:rsidP="00BF4A30">
            <w:pPr>
              <w:jc w:val="center"/>
              <w:rPr>
                <w:color w:val="000000" w:themeColor="text1"/>
                <w:sz w:val="28"/>
                <w:szCs w:val="24"/>
              </w:rPr>
            </w:pPr>
            <w:r w:rsidRPr="0079196D">
              <w:rPr>
                <w:color w:val="000000" w:themeColor="text1"/>
                <w:sz w:val="28"/>
                <w:szCs w:val="24"/>
              </w:rPr>
              <w:t>3</w:t>
            </w:r>
          </w:p>
        </w:tc>
        <w:tc>
          <w:tcPr>
            <w:tcW w:w="3991" w:type="dxa"/>
            <w:vAlign w:val="center"/>
          </w:tcPr>
          <w:p w:rsidR="00671434" w:rsidRPr="0079196D" w:rsidRDefault="00671434" w:rsidP="00BF4A30">
            <w:pPr>
              <w:rPr>
                <w:color w:val="000000" w:themeColor="text1"/>
                <w:sz w:val="28"/>
                <w:szCs w:val="24"/>
              </w:rPr>
            </w:pPr>
            <w:r w:rsidRPr="0079196D">
              <w:rPr>
                <w:color w:val="000000" w:themeColor="text1"/>
                <w:sz w:val="28"/>
                <w:szCs w:val="24"/>
              </w:rPr>
              <w:t>Инструкция по сварке и наплавке при ремонте грузовых вагонов</w:t>
            </w:r>
          </w:p>
        </w:tc>
        <w:tc>
          <w:tcPr>
            <w:tcW w:w="1988" w:type="dxa"/>
            <w:vAlign w:val="center"/>
          </w:tcPr>
          <w:p w:rsidR="00671434" w:rsidRPr="0079196D" w:rsidRDefault="00CB7868" w:rsidP="00BF4A30">
            <w:pPr>
              <w:jc w:val="center"/>
              <w:rPr>
                <w:color w:val="000000" w:themeColor="text1"/>
                <w:sz w:val="28"/>
                <w:szCs w:val="24"/>
              </w:rPr>
            </w:pPr>
            <w:r w:rsidRPr="0079196D">
              <w:rPr>
                <w:color w:val="000000" w:themeColor="text1"/>
                <w:sz w:val="28"/>
                <w:szCs w:val="28"/>
              </w:rPr>
              <w:t>б/н</w:t>
            </w:r>
          </w:p>
        </w:tc>
        <w:tc>
          <w:tcPr>
            <w:tcW w:w="3318" w:type="dxa"/>
            <w:vAlign w:val="center"/>
          </w:tcPr>
          <w:p w:rsidR="00671434" w:rsidRPr="0079196D" w:rsidRDefault="00671434" w:rsidP="00BF4A30">
            <w:pPr>
              <w:rPr>
                <w:color w:val="000000" w:themeColor="text1"/>
                <w:sz w:val="28"/>
                <w:szCs w:val="28"/>
              </w:rPr>
            </w:pPr>
            <w:r w:rsidRPr="0079196D">
              <w:rPr>
                <w:color w:val="000000" w:themeColor="text1"/>
                <w:sz w:val="28"/>
                <w:szCs w:val="28"/>
              </w:rPr>
              <w:t xml:space="preserve">Утверждена Советом по железнодорожному транспорту государств участников Содружества. </w:t>
            </w:r>
            <w:r w:rsidR="00512FD0" w:rsidRPr="0079196D">
              <w:rPr>
                <w:color w:val="000000" w:themeColor="text1"/>
                <w:sz w:val="28"/>
                <w:szCs w:val="28"/>
              </w:rPr>
              <w:t>Протокол от 4-5 ноября 2015 г., № 63</w:t>
            </w:r>
          </w:p>
        </w:tc>
      </w:tr>
      <w:tr w:rsidR="00671434" w:rsidRPr="0079196D" w:rsidTr="00E95F00">
        <w:tc>
          <w:tcPr>
            <w:tcW w:w="818" w:type="dxa"/>
            <w:vAlign w:val="center"/>
          </w:tcPr>
          <w:p w:rsidR="00671434" w:rsidRPr="0079196D" w:rsidRDefault="00671434" w:rsidP="00BF4A30">
            <w:pPr>
              <w:jc w:val="center"/>
              <w:rPr>
                <w:color w:val="000000" w:themeColor="text1"/>
                <w:sz w:val="28"/>
                <w:szCs w:val="24"/>
              </w:rPr>
            </w:pPr>
            <w:r w:rsidRPr="0079196D">
              <w:rPr>
                <w:color w:val="000000" w:themeColor="text1"/>
                <w:sz w:val="28"/>
                <w:szCs w:val="24"/>
              </w:rPr>
              <w:t>4</w:t>
            </w:r>
          </w:p>
        </w:tc>
        <w:tc>
          <w:tcPr>
            <w:tcW w:w="3991" w:type="dxa"/>
            <w:vAlign w:val="center"/>
          </w:tcPr>
          <w:p w:rsidR="00671434" w:rsidRPr="0079196D" w:rsidRDefault="00671434" w:rsidP="00BF4A30">
            <w:pPr>
              <w:rPr>
                <w:color w:val="000000" w:themeColor="text1"/>
                <w:sz w:val="28"/>
                <w:szCs w:val="24"/>
              </w:rPr>
            </w:pPr>
            <w:r w:rsidRPr="0079196D">
              <w:rPr>
                <w:color w:val="000000" w:themeColor="text1"/>
                <w:sz w:val="28"/>
                <w:szCs w:val="24"/>
              </w:rPr>
              <w:t>Требования по исключению из инвентаря грузовых вагонов</w:t>
            </w:r>
          </w:p>
        </w:tc>
        <w:tc>
          <w:tcPr>
            <w:tcW w:w="1988" w:type="dxa"/>
            <w:vAlign w:val="center"/>
          </w:tcPr>
          <w:p w:rsidR="00671434" w:rsidRPr="0079196D" w:rsidRDefault="00CB7868" w:rsidP="00BF4A30">
            <w:pPr>
              <w:jc w:val="center"/>
              <w:rPr>
                <w:color w:val="000000" w:themeColor="text1"/>
                <w:sz w:val="28"/>
                <w:szCs w:val="24"/>
              </w:rPr>
            </w:pPr>
            <w:r w:rsidRPr="0079196D">
              <w:rPr>
                <w:color w:val="000000" w:themeColor="text1"/>
                <w:sz w:val="28"/>
                <w:szCs w:val="28"/>
              </w:rPr>
              <w:t>б/н</w:t>
            </w:r>
          </w:p>
        </w:tc>
        <w:tc>
          <w:tcPr>
            <w:tcW w:w="3318" w:type="dxa"/>
            <w:vAlign w:val="center"/>
          </w:tcPr>
          <w:p w:rsidR="00671434" w:rsidRPr="0079196D" w:rsidRDefault="00671434" w:rsidP="00BF4A30">
            <w:pPr>
              <w:rPr>
                <w:color w:val="000000" w:themeColor="text1"/>
                <w:sz w:val="28"/>
                <w:szCs w:val="24"/>
              </w:rPr>
            </w:pPr>
            <w:r w:rsidRPr="0079196D">
              <w:rPr>
                <w:color w:val="000000" w:themeColor="text1"/>
                <w:sz w:val="28"/>
              </w:rPr>
              <w:t xml:space="preserve">Утверждены Комиссией Совета по железнодорожному транспорту полномочных специалистов вагонного хозяйства железнодорожных администраций </w:t>
            </w:r>
            <w:r w:rsidRPr="0079196D">
              <w:rPr>
                <w:color w:val="000000" w:themeColor="text1"/>
                <w:sz w:val="28"/>
              </w:rPr>
              <w:br/>
              <w:t>16-17.12.2008 г.</w:t>
            </w:r>
          </w:p>
        </w:tc>
      </w:tr>
      <w:tr w:rsidR="00671434" w:rsidRPr="0079196D" w:rsidTr="00E95F00">
        <w:tc>
          <w:tcPr>
            <w:tcW w:w="818" w:type="dxa"/>
            <w:vAlign w:val="center"/>
          </w:tcPr>
          <w:p w:rsidR="00671434" w:rsidRPr="0079196D" w:rsidRDefault="00671434" w:rsidP="00BF4A30">
            <w:pPr>
              <w:jc w:val="center"/>
              <w:rPr>
                <w:color w:val="000000" w:themeColor="text1"/>
                <w:sz w:val="28"/>
                <w:szCs w:val="24"/>
              </w:rPr>
            </w:pPr>
            <w:r w:rsidRPr="0079196D">
              <w:rPr>
                <w:color w:val="000000" w:themeColor="text1"/>
                <w:sz w:val="28"/>
                <w:szCs w:val="24"/>
              </w:rPr>
              <w:t>5</w:t>
            </w:r>
          </w:p>
        </w:tc>
        <w:tc>
          <w:tcPr>
            <w:tcW w:w="3991" w:type="dxa"/>
            <w:vAlign w:val="center"/>
          </w:tcPr>
          <w:p w:rsidR="00671434" w:rsidRPr="0079196D" w:rsidRDefault="00210D37" w:rsidP="00BF4A30">
            <w:pPr>
              <w:rPr>
                <w:color w:val="000000" w:themeColor="text1"/>
                <w:sz w:val="28"/>
                <w:szCs w:val="24"/>
              </w:rPr>
            </w:pPr>
            <w:r w:rsidRPr="0079196D">
              <w:rPr>
                <w:color w:val="000000" w:themeColor="text1"/>
                <w:sz w:val="28"/>
                <w:szCs w:val="28"/>
              </w:rPr>
              <w:t>Правила технического обслуживания тормозного оборудования и управления тормозами железнодорожного подвижного состава</w:t>
            </w:r>
          </w:p>
        </w:tc>
        <w:tc>
          <w:tcPr>
            <w:tcW w:w="1988" w:type="dxa"/>
            <w:vAlign w:val="center"/>
          </w:tcPr>
          <w:p w:rsidR="00671434" w:rsidRPr="0079196D" w:rsidRDefault="00210D37" w:rsidP="00BF4A30">
            <w:pPr>
              <w:jc w:val="center"/>
              <w:rPr>
                <w:color w:val="000000" w:themeColor="text1"/>
                <w:sz w:val="28"/>
                <w:szCs w:val="24"/>
              </w:rPr>
            </w:pPr>
            <w:r w:rsidRPr="0079196D">
              <w:rPr>
                <w:color w:val="000000" w:themeColor="text1"/>
                <w:sz w:val="28"/>
                <w:szCs w:val="24"/>
              </w:rPr>
              <w:t>б/н</w:t>
            </w:r>
          </w:p>
        </w:tc>
        <w:tc>
          <w:tcPr>
            <w:tcW w:w="3318" w:type="dxa"/>
            <w:vAlign w:val="center"/>
          </w:tcPr>
          <w:p w:rsidR="00671434" w:rsidRPr="0079196D" w:rsidRDefault="00210D37" w:rsidP="00BF4A30">
            <w:pPr>
              <w:rPr>
                <w:color w:val="000000" w:themeColor="text1"/>
                <w:sz w:val="28"/>
              </w:rPr>
            </w:pPr>
            <w:r w:rsidRPr="0079196D">
              <w:rPr>
                <w:color w:val="000000" w:themeColor="text1"/>
                <w:sz w:val="28"/>
                <w:szCs w:val="24"/>
              </w:rPr>
              <w:t>Утверждены Советом по железнодорожному транспорту государств участников Содружества. Протокол от 05-07 мая 2014 г., № 60</w:t>
            </w:r>
          </w:p>
        </w:tc>
      </w:tr>
    </w:tbl>
    <w:p w:rsidR="00AC1C28" w:rsidRPr="0079196D" w:rsidRDefault="00AC1C28" w:rsidP="00051BAE">
      <w:pPr>
        <w:spacing w:line="360" w:lineRule="exact"/>
        <w:rPr>
          <w:color w:val="000000" w:themeColor="text1"/>
        </w:rPr>
      </w:pPr>
      <w:r w:rsidRPr="0079196D">
        <w:rPr>
          <w:color w:val="000000" w:themeColor="text1"/>
        </w:rPr>
        <w:br w:type="page"/>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3991"/>
        <w:gridCol w:w="1988"/>
        <w:gridCol w:w="3318"/>
      </w:tblGrid>
      <w:tr w:rsidR="00AC1C28" w:rsidRPr="0079196D" w:rsidTr="00AC1C28">
        <w:tc>
          <w:tcPr>
            <w:tcW w:w="818" w:type="dxa"/>
            <w:tcBorders>
              <w:top w:val="single" w:sz="4" w:space="0" w:color="auto"/>
              <w:left w:val="single" w:sz="4" w:space="0" w:color="auto"/>
              <w:bottom w:val="single" w:sz="4" w:space="0" w:color="auto"/>
              <w:right w:val="single" w:sz="4" w:space="0" w:color="auto"/>
            </w:tcBorders>
          </w:tcPr>
          <w:p w:rsidR="00AC1C28" w:rsidRPr="0079196D" w:rsidRDefault="00AC1C28" w:rsidP="00B62209">
            <w:pPr>
              <w:jc w:val="center"/>
              <w:rPr>
                <w:color w:val="000000" w:themeColor="text1"/>
                <w:sz w:val="24"/>
              </w:rPr>
            </w:pPr>
            <w:r w:rsidRPr="0079196D">
              <w:rPr>
                <w:color w:val="000000" w:themeColor="text1"/>
                <w:sz w:val="24"/>
              </w:rPr>
              <w:lastRenderedPageBreak/>
              <w:t>1</w:t>
            </w:r>
          </w:p>
        </w:tc>
        <w:tc>
          <w:tcPr>
            <w:tcW w:w="3991" w:type="dxa"/>
            <w:tcBorders>
              <w:top w:val="single" w:sz="4" w:space="0" w:color="auto"/>
              <w:left w:val="single" w:sz="4" w:space="0" w:color="auto"/>
              <w:bottom w:val="single" w:sz="4" w:space="0" w:color="auto"/>
              <w:right w:val="single" w:sz="4" w:space="0" w:color="auto"/>
            </w:tcBorders>
          </w:tcPr>
          <w:p w:rsidR="00AC1C28" w:rsidRPr="0079196D" w:rsidRDefault="00AC1C28" w:rsidP="00B62209">
            <w:pPr>
              <w:jc w:val="center"/>
              <w:rPr>
                <w:color w:val="000000" w:themeColor="text1"/>
                <w:sz w:val="24"/>
                <w:szCs w:val="24"/>
              </w:rPr>
            </w:pPr>
            <w:r w:rsidRPr="0079196D">
              <w:rPr>
                <w:color w:val="000000" w:themeColor="text1"/>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AC1C28" w:rsidRPr="0079196D" w:rsidRDefault="00AC1C28" w:rsidP="00B62209">
            <w:pPr>
              <w:jc w:val="center"/>
              <w:rPr>
                <w:color w:val="000000" w:themeColor="text1"/>
                <w:sz w:val="24"/>
                <w:szCs w:val="28"/>
              </w:rPr>
            </w:pPr>
            <w:r w:rsidRPr="0079196D">
              <w:rPr>
                <w:color w:val="000000" w:themeColor="text1"/>
                <w:sz w:val="24"/>
                <w:szCs w:val="28"/>
              </w:rPr>
              <w:t>3</w:t>
            </w:r>
          </w:p>
        </w:tc>
        <w:tc>
          <w:tcPr>
            <w:tcW w:w="3318" w:type="dxa"/>
            <w:tcBorders>
              <w:top w:val="single" w:sz="4" w:space="0" w:color="auto"/>
              <w:left w:val="single" w:sz="4" w:space="0" w:color="auto"/>
              <w:bottom w:val="single" w:sz="4" w:space="0" w:color="auto"/>
              <w:right w:val="single" w:sz="4" w:space="0" w:color="auto"/>
            </w:tcBorders>
          </w:tcPr>
          <w:p w:rsidR="00AC1C28" w:rsidRPr="0079196D" w:rsidRDefault="00AC1C28" w:rsidP="00B62209">
            <w:pPr>
              <w:jc w:val="center"/>
              <w:rPr>
                <w:color w:val="000000" w:themeColor="text1"/>
                <w:sz w:val="24"/>
                <w:szCs w:val="24"/>
              </w:rPr>
            </w:pPr>
            <w:r w:rsidRPr="0079196D">
              <w:rPr>
                <w:color w:val="000000" w:themeColor="text1"/>
                <w:sz w:val="24"/>
                <w:szCs w:val="24"/>
              </w:rPr>
              <w:t>4</w:t>
            </w:r>
          </w:p>
        </w:tc>
      </w:tr>
      <w:tr w:rsidR="00671434" w:rsidRPr="0079196D" w:rsidTr="00BF4A30">
        <w:tc>
          <w:tcPr>
            <w:tcW w:w="818" w:type="dxa"/>
            <w:vAlign w:val="center"/>
          </w:tcPr>
          <w:p w:rsidR="00671434" w:rsidRPr="0079196D" w:rsidRDefault="00210D37" w:rsidP="00B62209">
            <w:pPr>
              <w:jc w:val="center"/>
              <w:rPr>
                <w:color w:val="000000" w:themeColor="text1"/>
                <w:sz w:val="28"/>
                <w:szCs w:val="24"/>
              </w:rPr>
            </w:pPr>
            <w:r w:rsidRPr="0079196D">
              <w:rPr>
                <w:color w:val="000000" w:themeColor="text1"/>
                <w:sz w:val="28"/>
                <w:szCs w:val="24"/>
              </w:rPr>
              <w:t>6</w:t>
            </w:r>
          </w:p>
        </w:tc>
        <w:tc>
          <w:tcPr>
            <w:tcW w:w="3991" w:type="dxa"/>
            <w:vAlign w:val="center"/>
          </w:tcPr>
          <w:p w:rsidR="00671434" w:rsidRPr="0079196D" w:rsidRDefault="00671434" w:rsidP="00B62209">
            <w:pPr>
              <w:rPr>
                <w:color w:val="000000" w:themeColor="text1"/>
                <w:sz w:val="28"/>
                <w:szCs w:val="24"/>
              </w:rPr>
            </w:pPr>
            <w:r w:rsidRPr="0079196D">
              <w:rPr>
                <w:color w:val="000000" w:themeColor="text1"/>
                <w:sz w:val="28"/>
                <w:szCs w:val="24"/>
              </w:rPr>
              <w:t>Инструкция по ремонту и обслуживанию автосцепного устройства подвижного состава железных дорог</w:t>
            </w:r>
          </w:p>
        </w:tc>
        <w:tc>
          <w:tcPr>
            <w:tcW w:w="1988" w:type="dxa"/>
            <w:vAlign w:val="center"/>
          </w:tcPr>
          <w:p w:rsidR="00671434" w:rsidRPr="0079196D" w:rsidRDefault="00CB7868" w:rsidP="00B62209">
            <w:pPr>
              <w:jc w:val="center"/>
              <w:rPr>
                <w:color w:val="000000" w:themeColor="text1"/>
                <w:sz w:val="28"/>
                <w:szCs w:val="24"/>
              </w:rPr>
            </w:pPr>
            <w:r w:rsidRPr="0079196D">
              <w:rPr>
                <w:color w:val="000000" w:themeColor="text1"/>
                <w:sz w:val="28"/>
                <w:szCs w:val="28"/>
              </w:rPr>
              <w:t>б/н</w:t>
            </w:r>
          </w:p>
        </w:tc>
        <w:tc>
          <w:tcPr>
            <w:tcW w:w="3318" w:type="dxa"/>
            <w:vAlign w:val="center"/>
          </w:tcPr>
          <w:p w:rsidR="00671434" w:rsidRPr="0079196D" w:rsidRDefault="00671434" w:rsidP="00B62209">
            <w:pPr>
              <w:rPr>
                <w:color w:val="000000" w:themeColor="text1"/>
                <w:sz w:val="28"/>
                <w:szCs w:val="24"/>
              </w:rPr>
            </w:pPr>
            <w:r w:rsidRPr="0079196D">
              <w:rPr>
                <w:color w:val="000000" w:themeColor="text1"/>
                <w:sz w:val="28"/>
                <w:szCs w:val="24"/>
              </w:rPr>
              <w:t xml:space="preserve">Утверждена Советом </w:t>
            </w:r>
            <w:r w:rsidR="00385FB3" w:rsidRPr="0079196D">
              <w:rPr>
                <w:color w:val="000000" w:themeColor="text1"/>
                <w:sz w:val="28"/>
                <w:szCs w:val="24"/>
              </w:rPr>
              <w:t>по железнодорожному транспорту г</w:t>
            </w:r>
            <w:r w:rsidRPr="0079196D">
              <w:rPr>
                <w:color w:val="000000" w:themeColor="text1"/>
                <w:sz w:val="28"/>
                <w:szCs w:val="24"/>
              </w:rPr>
              <w:t>осударств-участников Содружества. Протокол от 20-21 октября 2010 г., №53</w:t>
            </w:r>
          </w:p>
        </w:tc>
      </w:tr>
      <w:tr w:rsidR="00671434" w:rsidRPr="0079196D" w:rsidTr="00BF4A30">
        <w:tc>
          <w:tcPr>
            <w:tcW w:w="818" w:type="dxa"/>
            <w:vAlign w:val="center"/>
          </w:tcPr>
          <w:p w:rsidR="00671434" w:rsidRPr="0079196D" w:rsidRDefault="00210D37" w:rsidP="00B62209">
            <w:pPr>
              <w:jc w:val="center"/>
              <w:rPr>
                <w:color w:val="000000" w:themeColor="text1"/>
                <w:sz w:val="28"/>
                <w:szCs w:val="24"/>
              </w:rPr>
            </w:pPr>
            <w:r w:rsidRPr="0079196D">
              <w:rPr>
                <w:color w:val="000000" w:themeColor="text1"/>
                <w:sz w:val="28"/>
                <w:szCs w:val="24"/>
              </w:rPr>
              <w:t>7</w:t>
            </w:r>
          </w:p>
        </w:tc>
        <w:tc>
          <w:tcPr>
            <w:tcW w:w="3991" w:type="dxa"/>
            <w:vAlign w:val="center"/>
          </w:tcPr>
          <w:p w:rsidR="00671434" w:rsidRPr="0079196D" w:rsidRDefault="00671434" w:rsidP="00B62209">
            <w:pPr>
              <w:rPr>
                <w:color w:val="000000" w:themeColor="text1"/>
                <w:sz w:val="28"/>
                <w:szCs w:val="24"/>
              </w:rPr>
            </w:pPr>
            <w:r w:rsidRPr="0079196D">
              <w:rPr>
                <w:color w:val="000000" w:themeColor="text1"/>
                <w:sz w:val="28"/>
                <w:szCs w:val="24"/>
              </w:rPr>
              <w:t>Альбом</w:t>
            </w:r>
            <w:r w:rsidR="00733B16" w:rsidRPr="0079196D">
              <w:rPr>
                <w:color w:val="000000" w:themeColor="text1"/>
                <w:sz w:val="28"/>
                <w:szCs w:val="24"/>
              </w:rPr>
              <w:t>-справочник</w:t>
            </w:r>
            <w:r w:rsidRPr="0079196D">
              <w:rPr>
                <w:color w:val="000000" w:themeColor="text1"/>
                <w:sz w:val="28"/>
                <w:szCs w:val="24"/>
              </w:rPr>
              <w:t xml:space="preserve"> «Знаки и надписи на вагонах грузового парка железных дорог, колеи 1520 мм»</w:t>
            </w:r>
          </w:p>
        </w:tc>
        <w:tc>
          <w:tcPr>
            <w:tcW w:w="1988" w:type="dxa"/>
            <w:vAlign w:val="center"/>
          </w:tcPr>
          <w:p w:rsidR="00671434" w:rsidRPr="0079196D" w:rsidRDefault="00671434" w:rsidP="00B62209">
            <w:pPr>
              <w:jc w:val="center"/>
              <w:rPr>
                <w:color w:val="000000" w:themeColor="text1"/>
                <w:sz w:val="28"/>
                <w:szCs w:val="24"/>
              </w:rPr>
            </w:pPr>
            <w:r w:rsidRPr="0079196D">
              <w:rPr>
                <w:color w:val="000000" w:themeColor="text1"/>
                <w:sz w:val="28"/>
                <w:szCs w:val="24"/>
              </w:rPr>
              <w:t>№ 632-2011 ПКБ ЦВ</w:t>
            </w:r>
          </w:p>
        </w:tc>
        <w:tc>
          <w:tcPr>
            <w:tcW w:w="3318" w:type="dxa"/>
            <w:vAlign w:val="center"/>
          </w:tcPr>
          <w:p w:rsidR="00671434" w:rsidRPr="0079196D" w:rsidRDefault="00671434" w:rsidP="00385FB3">
            <w:pPr>
              <w:autoSpaceDE w:val="0"/>
              <w:autoSpaceDN w:val="0"/>
              <w:adjustRightInd w:val="0"/>
              <w:rPr>
                <w:color w:val="000000" w:themeColor="text1"/>
                <w:sz w:val="28"/>
                <w:szCs w:val="24"/>
              </w:rPr>
            </w:pPr>
            <w:r w:rsidRPr="0079196D">
              <w:rPr>
                <w:color w:val="000000" w:themeColor="text1"/>
                <w:sz w:val="28"/>
                <w:szCs w:val="24"/>
              </w:rPr>
              <w:t xml:space="preserve">Утвержден Советом по железнодорожному транспорту </w:t>
            </w:r>
            <w:r w:rsidR="00385FB3" w:rsidRPr="0079196D">
              <w:rPr>
                <w:color w:val="000000" w:themeColor="text1"/>
                <w:sz w:val="28"/>
                <w:szCs w:val="24"/>
              </w:rPr>
              <w:t>государств- участников Содружества</w:t>
            </w:r>
            <w:r w:rsidR="00385FB3" w:rsidRPr="0079196D">
              <w:rPr>
                <w:color w:val="000000" w:themeColor="text1"/>
              </w:rPr>
              <w:t xml:space="preserve"> </w:t>
            </w:r>
            <w:hyperlink r:id="rId8" w:history="1">
              <w:r w:rsidRPr="0079196D">
                <w:rPr>
                  <w:color w:val="000000" w:themeColor="text1"/>
                  <w:sz w:val="28"/>
                  <w:szCs w:val="24"/>
                </w:rPr>
                <w:t>протокол</w:t>
              </w:r>
            </w:hyperlink>
            <w:r w:rsidRPr="0079196D">
              <w:rPr>
                <w:color w:val="000000" w:themeColor="text1"/>
                <w:sz w:val="28"/>
                <w:szCs w:val="24"/>
              </w:rPr>
              <w:t xml:space="preserve"> от 16-17 октября 2012 г.</w:t>
            </w:r>
            <w:r w:rsidR="00766F8A" w:rsidRPr="0079196D">
              <w:rPr>
                <w:color w:val="000000" w:themeColor="text1"/>
                <w:sz w:val="28"/>
                <w:szCs w:val="24"/>
              </w:rPr>
              <w:t>,</w:t>
            </w:r>
            <w:r w:rsidRPr="0079196D">
              <w:rPr>
                <w:color w:val="000000" w:themeColor="text1"/>
                <w:sz w:val="28"/>
                <w:szCs w:val="24"/>
              </w:rPr>
              <w:t xml:space="preserve"> № 57</w:t>
            </w:r>
          </w:p>
        </w:tc>
      </w:tr>
      <w:tr w:rsidR="00671434" w:rsidRPr="0079196D" w:rsidTr="00BF4A30">
        <w:tc>
          <w:tcPr>
            <w:tcW w:w="818" w:type="dxa"/>
            <w:vAlign w:val="center"/>
          </w:tcPr>
          <w:p w:rsidR="00671434" w:rsidRPr="0079196D" w:rsidRDefault="00210D37" w:rsidP="00B62209">
            <w:pPr>
              <w:jc w:val="center"/>
              <w:rPr>
                <w:color w:val="000000" w:themeColor="text1"/>
                <w:sz w:val="28"/>
                <w:szCs w:val="24"/>
              </w:rPr>
            </w:pPr>
            <w:r w:rsidRPr="0079196D">
              <w:rPr>
                <w:color w:val="000000" w:themeColor="text1"/>
                <w:sz w:val="28"/>
                <w:szCs w:val="24"/>
              </w:rPr>
              <w:t>8</w:t>
            </w:r>
          </w:p>
        </w:tc>
        <w:tc>
          <w:tcPr>
            <w:tcW w:w="3991" w:type="dxa"/>
            <w:vAlign w:val="center"/>
          </w:tcPr>
          <w:p w:rsidR="00671434" w:rsidRPr="0079196D" w:rsidRDefault="00671434" w:rsidP="00221AEC">
            <w:pPr>
              <w:rPr>
                <w:color w:val="000000" w:themeColor="text1"/>
                <w:sz w:val="28"/>
                <w:szCs w:val="24"/>
              </w:rPr>
            </w:pPr>
            <w:r w:rsidRPr="0079196D">
              <w:rPr>
                <w:color w:val="000000" w:themeColor="text1"/>
                <w:sz w:val="28"/>
                <w:szCs w:val="24"/>
              </w:rPr>
              <w:t>Классификатор. Основные неисправности грузовых вагонов</w:t>
            </w:r>
          </w:p>
        </w:tc>
        <w:tc>
          <w:tcPr>
            <w:tcW w:w="1988" w:type="dxa"/>
            <w:vAlign w:val="center"/>
          </w:tcPr>
          <w:p w:rsidR="00671434" w:rsidRPr="0079196D" w:rsidRDefault="00671434" w:rsidP="00B62209">
            <w:pPr>
              <w:jc w:val="center"/>
              <w:rPr>
                <w:color w:val="000000" w:themeColor="text1"/>
                <w:sz w:val="28"/>
                <w:szCs w:val="24"/>
              </w:rPr>
            </w:pPr>
            <w:r w:rsidRPr="0079196D">
              <w:rPr>
                <w:color w:val="000000" w:themeColor="text1"/>
                <w:sz w:val="28"/>
                <w:szCs w:val="24"/>
              </w:rPr>
              <w:t>КЖА 2005 05</w:t>
            </w:r>
          </w:p>
        </w:tc>
        <w:tc>
          <w:tcPr>
            <w:tcW w:w="3318" w:type="dxa"/>
            <w:vAlign w:val="center"/>
          </w:tcPr>
          <w:p w:rsidR="00671434" w:rsidRPr="0079196D" w:rsidRDefault="00671434" w:rsidP="00B62209">
            <w:pPr>
              <w:rPr>
                <w:color w:val="000000" w:themeColor="text1"/>
                <w:sz w:val="28"/>
                <w:szCs w:val="24"/>
              </w:rPr>
            </w:pPr>
            <w:r w:rsidRPr="0079196D">
              <w:rPr>
                <w:color w:val="000000" w:themeColor="text1"/>
                <w:sz w:val="28"/>
                <w:szCs w:val="24"/>
              </w:rPr>
              <w:t xml:space="preserve">Утвержден Комиссией Совета по железнодорожному транспорту государств- участников Содружества протокол от </w:t>
            </w:r>
          </w:p>
          <w:p w:rsidR="00671434" w:rsidRPr="0079196D" w:rsidRDefault="00671434" w:rsidP="00B62209">
            <w:pPr>
              <w:rPr>
                <w:color w:val="000000" w:themeColor="text1"/>
                <w:sz w:val="28"/>
                <w:szCs w:val="24"/>
              </w:rPr>
            </w:pPr>
            <w:r w:rsidRPr="0079196D">
              <w:rPr>
                <w:color w:val="000000" w:themeColor="text1"/>
                <w:sz w:val="28"/>
                <w:szCs w:val="24"/>
              </w:rPr>
              <w:t>20-21 сентября 2005 г</w:t>
            </w:r>
            <w:r w:rsidR="00766F8A" w:rsidRPr="0079196D">
              <w:rPr>
                <w:color w:val="000000" w:themeColor="text1"/>
                <w:sz w:val="28"/>
                <w:szCs w:val="24"/>
              </w:rPr>
              <w:t>.</w:t>
            </w:r>
          </w:p>
        </w:tc>
      </w:tr>
      <w:tr w:rsidR="00671434" w:rsidRPr="0079196D" w:rsidTr="00BF4A30">
        <w:tc>
          <w:tcPr>
            <w:tcW w:w="818" w:type="dxa"/>
            <w:vAlign w:val="center"/>
          </w:tcPr>
          <w:p w:rsidR="00671434" w:rsidRPr="0079196D" w:rsidRDefault="00210D37" w:rsidP="00B62209">
            <w:pPr>
              <w:jc w:val="center"/>
              <w:rPr>
                <w:color w:val="000000" w:themeColor="text1"/>
                <w:sz w:val="28"/>
                <w:szCs w:val="24"/>
              </w:rPr>
            </w:pPr>
            <w:r w:rsidRPr="0079196D">
              <w:rPr>
                <w:color w:val="000000" w:themeColor="text1"/>
                <w:sz w:val="28"/>
                <w:szCs w:val="24"/>
              </w:rPr>
              <w:t>9</w:t>
            </w:r>
          </w:p>
        </w:tc>
        <w:tc>
          <w:tcPr>
            <w:tcW w:w="3991" w:type="dxa"/>
            <w:vAlign w:val="center"/>
          </w:tcPr>
          <w:p w:rsidR="00671434" w:rsidRPr="0079196D" w:rsidRDefault="00671434" w:rsidP="00B62209">
            <w:pPr>
              <w:rPr>
                <w:color w:val="000000" w:themeColor="text1"/>
                <w:sz w:val="28"/>
                <w:szCs w:val="24"/>
              </w:rPr>
            </w:pPr>
            <w:r w:rsidRPr="0079196D">
              <w:rPr>
                <w:color w:val="000000" w:themeColor="text1"/>
                <w:sz w:val="28"/>
                <w:szCs w:val="28"/>
              </w:rPr>
              <w:t xml:space="preserve">Руководящий документ по ремонту и техническому обслуживанию колесных пар с буксовыми узлами грузовых вагонов магистральных железных дорог колеи </w:t>
            </w:r>
            <w:r w:rsidR="00290D0D" w:rsidRPr="0079196D">
              <w:rPr>
                <w:color w:val="000000" w:themeColor="text1"/>
                <w:sz w:val="28"/>
                <w:szCs w:val="28"/>
              </w:rPr>
              <w:br/>
            </w:r>
            <w:r w:rsidRPr="0079196D">
              <w:rPr>
                <w:color w:val="000000" w:themeColor="text1"/>
                <w:sz w:val="28"/>
                <w:szCs w:val="28"/>
              </w:rPr>
              <w:t>1520 мм.</w:t>
            </w:r>
          </w:p>
        </w:tc>
        <w:tc>
          <w:tcPr>
            <w:tcW w:w="1988" w:type="dxa"/>
            <w:vAlign w:val="center"/>
          </w:tcPr>
          <w:p w:rsidR="00671434" w:rsidRPr="0079196D" w:rsidRDefault="00CB7868" w:rsidP="00B62209">
            <w:pPr>
              <w:jc w:val="center"/>
              <w:rPr>
                <w:color w:val="000000" w:themeColor="text1"/>
                <w:sz w:val="28"/>
                <w:szCs w:val="24"/>
              </w:rPr>
            </w:pPr>
            <w:r w:rsidRPr="0079196D">
              <w:rPr>
                <w:color w:val="000000" w:themeColor="text1"/>
                <w:sz w:val="28"/>
                <w:szCs w:val="28"/>
              </w:rPr>
              <w:t>б/н</w:t>
            </w:r>
          </w:p>
        </w:tc>
        <w:tc>
          <w:tcPr>
            <w:tcW w:w="3318" w:type="dxa"/>
            <w:vAlign w:val="center"/>
          </w:tcPr>
          <w:p w:rsidR="00671434" w:rsidRPr="0079196D" w:rsidRDefault="00671434" w:rsidP="00B62209">
            <w:pPr>
              <w:rPr>
                <w:color w:val="000000" w:themeColor="text1"/>
                <w:sz w:val="28"/>
                <w:szCs w:val="24"/>
              </w:rPr>
            </w:pPr>
            <w:r w:rsidRPr="0079196D">
              <w:rPr>
                <w:color w:val="000000" w:themeColor="text1"/>
                <w:sz w:val="28"/>
                <w:szCs w:val="24"/>
              </w:rPr>
              <w:t>Утверждён Советом по железнодорожному транспорту государств участников Содружества. Протокол от 16-17 октября 2012 г., № 57</w:t>
            </w:r>
          </w:p>
        </w:tc>
      </w:tr>
      <w:tr w:rsidR="00051BAE" w:rsidRPr="0079196D" w:rsidTr="00BF4A30">
        <w:tc>
          <w:tcPr>
            <w:tcW w:w="818" w:type="dxa"/>
            <w:vAlign w:val="center"/>
          </w:tcPr>
          <w:p w:rsidR="00051BAE" w:rsidRPr="0079196D" w:rsidRDefault="00210D37" w:rsidP="00B62209">
            <w:pPr>
              <w:jc w:val="center"/>
              <w:rPr>
                <w:color w:val="000000" w:themeColor="text1"/>
                <w:sz w:val="28"/>
                <w:szCs w:val="24"/>
              </w:rPr>
            </w:pPr>
            <w:r w:rsidRPr="0079196D">
              <w:rPr>
                <w:color w:val="000000" w:themeColor="text1"/>
                <w:sz w:val="28"/>
                <w:szCs w:val="24"/>
              </w:rPr>
              <w:t>10</w:t>
            </w:r>
          </w:p>
        </w:tc>
        <w:tc>
          <w:tcPr>
            <w:tcW w:w="3991" w:type="dxa"/>
            <w:vAlign w:val="center"/>
          </w:tcPr>
          <w:p w:rsidR="00051BAE" w:rsidRPr="0079196D" w:rsidRDefault="00051BAE" w:rsidP="00B62209">
            <w:pPr>
              <w:ind w:firstLine="34"/>
              <w:rPr>
                <w:color w:val="000000" w:themeColor="text1"/>
                <w:sz w:val="28"/>
                <w:szCs w:val="28"/>
              </w:rPr>
            </w:pPr>
            <w:r w:rsidRPr="0079196D">
              <w:rPr>
                <w:color w:val="000000" w:themeColor="text1"/>
                <w:sz w:val="28"/>
                <w:szCs w:val="28"/>
              </w:rPr>
              <w:t>Руководящий документ.</w:t>
            </w:r>
          </w:p>
          <w:p w:rsidR="00051BAE" w:rsidRPr="0079196D" w:rsidRDefault="00051BAE" w:rsidP="00B62209">
            <w:pPr>
              <w:ind w:firstLine="34"/>
              <w:rPr>
                <w:color w:val="000000" w:themeColor="text1"/>
                <w:sz w:val="28"/>
                <w:szCs w:val="28"/>
              </w:rPr>
            </w:pPr>
            <w:r w:rsidRPr="0079196D">
              <w:rPr>
                <w:color w:val="000000" w:themeColor="text1"/>
                <w:sz w:val="28"/>
                <w:szCs w:val="28"/>
              </w:rPr>
              <w:t>Критерии браковки литых деталей тележек грузовых вагонов модели 18-100 и их аналогов в эксплуатации</w:t>
            </w:r>
          </w:p>
        </w:tc>
        <w:tc>
          <w:tcPr>
            <w:tcW w:w="1988" w:type="dxa"/>
            <w:vAlign w:val="center"/>
          </w:tcPr>
          <w:p w:rsidR="00051BAE" w:rsidRPr="0079196D" w:rsidRDefault="00051BAE" w:rsidP="00B62209">
            <w:pPr>
              <w:jc w:val="center"/>
              <w:rPr>
                <w:color w:val="000000" w:themeColor="text1"/>
                <w:sz w:val="28"/>
                <w:szCs w:val="28"/>
              </w:rPr>
            </w:pPr>
            <w:r w:rsidRPr="0079196D">
              <w:rPr>
                <w:color w:val="000000" w:themeColor="text1"/>
                <w:sz w:val="28"/>
                <w:szCs w:val="28"/>
              </w:rPr>
              <w:t>б/н</w:t>
            </w:r>
          </w:p>
        </w:tc>
        <w:tc>
          <w:tcPr>
            <w:tcW w:w="3318" w:type="dxa"/>
            <w:vAlign w:val="center"/>
          </w:tcPr>
          <w:p w:rsidR="00051BAE" w:rsidRPr="0079196D" w:rsidRDefault="00051BAE" w:rsidP="00B62209">
            <w:pPr>
              <w:rPr>
                <w:color w:val="000000" w:themeColor="text1"/>
                <w:sz w:val="28"/>
                <w:szCs w:val="24"/>
              </w:rPr>
            </w:pPr>
            <w:r w:rsidRPr="0079196D">
              <w:rPr>
                <w:color w:val="000000" w:themeColor="text1"/>
                <w:sz w:val="28"/>
                <w:szCs w:val="24"/>
              </w:rPr>
              <w:t>Утверждён Советом по железнодорожному транспорту государств - участников Содружества. Протокол от 19-20 ноября 2013 г., № 59</w:t>
            </w:r>
          </w:p>
        </w:tc>
      </w:tr>
      <w:tr w:rsidR="001A6AA1" w:rsidRPr="0079196D" w:rsidTr="001A6AA1">
        <w:tc>
          <w:tcPr>
            <w:tcW w:w="818" w:type="dxa"/>
            <w:tcBorders>
              <w:top w:val="single" w:sz="4" w:space="0" w:color="auto"/>
              <w:left w:val="single" w:sz="4" w:space="0" w:color="auto"/>
              <w:bottom w:val="single" w:sz="4" w:space="0" w:color="auto"/>
              <w:right w:val="single" w:sz="4" w:space="0" w:color="auto"/>
            </w:tcBorders>
            <w:vAlign w:val="center"/>
          </w:tcPr>
          <w:p w:rsidR="001A6AA1" w:rsidRPr="0079196D" w:rsidRDefault="001A6AA1" w:rsidP="00B62209">
            <w:pPr>
              <w:jc w:val="center"/>
              <w:rPr>
                <w:color w:val="000000" w:themeColor="text1"/>
                <w:sz w:val="28"/>
                <w:szCs w:val="24"/>
              </w:rPr>
            </w:pPr>
            <w:r w:rsidRPr="0079196D">
              <w:rPr>
                <w:color w:val="000000" w:themeColor="text1"/>
                <w:sz w:val="28"/>
                <w:szCs w:val="24"/>
              </w:rPr>
              <w:t>11</w:t>
            </w:r>
          </w:p>
        </w:tc>
        <w:tc>
          <w:tcPr>
            <w:tcW w:w="3991" w:type="dxa"/>
            <w:tcBorders>
              <w:top w:val="single" w:sz="4" w:space="0" w:color="auto"/>
              <w:left w:val="single" w:sz="4" w:space="0" w:color="auto"/>
              <w:bottom w:val="single" w:sz="4" w:space="0" w:color="auto"/>
              <w:right w:val="single" w:sz="4" w:space="0" w:color="auto"/>
            </w:tcBorders>
            <w:vAlign w:val="center"/>
          </w:tcPr>
          <w:p w:rsidR="001A6AA1" w:rsidRPr="0079196D" w:rsidRDefault="001A6AA1" w:rsidP="00512FD0">
            <w:pPr>
              <w:rPr>
                <w:color w:val="000000" w:themeColor="text1"/>
                <w:sz w:val="28"/>
                <w:szCs w:val="28"/>
              </w:rPr>
            </w:pPr>
            <w:r w:rsidRPr="0079196D">
              <w:rPr>
                <w:color w:val="000000" w:themeColor="text1"/>
                <w:sz w:val="28"/>
                <w:szCs w:val="28"/>
              </w:rPr>
              <w:t>Общее руководство по ремонту тормозного оборудования вагонов</w:t>
            </w:r>
          </w:p>
        </w:tc>
        <w:tc>
          <w:tcPr>
            <w:tcW w:w="1988" w:type="dxa"/>
            <w:tcBorders>
              <w:top w:val="single" w:sz="4" w:space="0" w:color="auto"/>
              <w:left w:val="single" w:sz="4" w:space="0" w:color="auto"/>
              <w:bottom w:val="single" w:sz="4" w:space="0" w:color="auto"/>
              <w:right w:val="single" w:sz="4" w:space="0" w:color="auto"/>
            </w:tcBorders>
            <w:vAlign w:val="center"/>
          </w:tcPr>
          <w:p w:rsidR="001A6AA1" w:rsidRPr="0079196D" w:rsidRDefault="001A6AA1" w:rsidP="00B62209">
            <w:pPr>
              <w:jc w:val="center"/>
              <w:rPr>
                <w:color w:val="000000" w:themeColor="text1"/>
                <w:sz w:val="28"/>
                <w:szCs w:val="28"/>
              </w:rPr>
            </w:pPr>
            <w:r w:rsidRPr="0079196D">
              <w:rPr>
                <w:color w:val="000000" w:themeColor="text1"/>
                <w:sz w:val="28"/>
                <w:szCs w:val="28"/>
              </w:rPr>
              <w:t>732-ЦВ-ЦЛ</w:t>
            </w:r>
          </w:p>
        </w:tc>
        <w:tc>
          <w:tcPr>
            <w:tcW w:w="3318" w:type="dxa"/>
            <w:tcBorders>
              <w:top w:val="single" w:sz="4" w:space="0" w:color="auto"/>
              <w:left w:val="single" w:sz="4" w:space="0" w:color="auto"/>
              <w:bottom w:val="single" w:sz="4" w:space="0" w:color="auto"/>
              <w:right w:val="single" w:sz="4" w:space="0" w:color="auto"/>
            </w:tcBorders>
            <w:vAlign w:val="center"/>
          </w:tcPr>
          <w:p w:rsidR="001A6AA1" w:rsidRPr="0079196D" w:rsidRDefault="001A6AA1" w:rsidP="00B62209">
            <w:pPr>
              <w:rPr>
                <w:color w:val="000000" w:themeColor="text1"/>
                <w:sz w:val="28"/>
                <w:szCs w:val="24"/>
              </w:rPr>
            </w:pPr>
            <w:r w:rsidRPr="0079196D">
              <w:rPr>
                <w:color w:val="000000" w:themeColor="text1"/>
                <w:sz w:val="28"/>
                <w:szCs w:val="24"/>
              </w:rPr>
              <w:t>Утвержден</w:t>
            </w:r>
            <w:r w:rsidR="00DB356E" w:rsidRPr="0079196D">
              <w:rPr>
                <w:color w:val="000000" w:themeColor="text1"/>
                <w:sz w:val="28"/>
                <w:szCs w:val="24"/>
              </w:rPr>
              <w:t>о</w:t>
            </w:r>
            <w:r w:rsidRPr="0079196D">
              <w:rPr>
                <w:color w:val="000000" w:themeColor="text1"/>
                <w:sz w:val="28"/>
                <w:szCs w:val="24"/>
              </w:rPr>
              <w:t xml:space="preserve"> Советом по железнодорожному транспорту государств- участников Содружества, протокол от 18-19.05.2011 г., № 54</w:t>
            </w:r>
          </w:p>
        </w:tc>
      </w:tr>
      <w:tr w:rsidR="00B62209" w:rsidRPr="0079196D" w:rsidTr="00B62209">
        <w:tc>
          <w:tcPr>
            <w:tcW w:w="818" w:type="dxa"/>
            <w:tcBorders>
              <w:top w:val="single" w:sz="4" w:space="0" w:color="auto"/>
              <w:left w:val="single" w:sz="4" w:space="0" w:color="auto"/>
              <w:bottom w:val="single" w:sz="4" w:space="0" w:color="auto"/>
              <w:right w:val="single" w:sz="4" w:space="0" w:color="auto"/>
            </w:tcBorders>
            <w:vAlign w:val="center"/>
          </w:tcPr>
          <w:p w:rsidR="00B62209" w:rsidRPr="0079196D" w:rsidRDefault="00B62209" w:rsidP="00B62209">
            <w:pPr>
              <w:jc w:val="center"/>
              <w:rPr>
                <w:color w:val="000000" w:themeColor="text1"/>
                <w:sz w:val="28"/>
                <w:szCs w:val="24"/>
              </w:rPr>
            </w:pPr>
            <w:r w:rsidRPr="0079196D">
              <w:rPr>
                <w:color w:val="000000" w:themeColor="text1"/>
                <w:sz w:val="28"/>
                <w:szCs w:val="24"/>
              </w:rPr>
              <w:t>12</w:t>
            </w:r>
          </w:p>
        </w:tc>
        <w:tc>
          <w:tcPr>
            <w:tcW w:w="3991" w:type="dxa"/>
            <w:tcBorders>
              <w:top w:val="single" w:sz="4" w:space="0" w:color="auto"/>
              <w:left w:val="single" w:sz="4" w:space="0" w:color="auto"/>
              <w:bottom w:val="single" w:sz="4" w:space="0" w:color="auto"/>
              <w:right w:val="single" w:sz="4" w:space="0" w:color="auto"/>
            </w:tcBorders>
            <w:vAlign w:val="center"/>
          </w:tcPr>
          <w:p w:rsidR="00B62209" w:rsidRPr="0079196D" w:rsidRDefault="00B62209" w:rsidP="00733B16">
            <w:pPr>
              <w:rPr>
                <w:color w:val="000000" w:themeColor="text1"/>
                <w:sz w:val="28"/>
                <w:szCs w:val="28"/>
              </w:rPr>
            </w:pPr>
            <w:r w:rsidRPr="0079196D">
              <w:rPr>
                <w:color w:val="000000" w:themeColor="text1"/>
                <w:sz w:val="28"/>
                <w:szCs w:val="28"/>
              </w:rPr>
              <w:t>Правила перевозок опасных грузов по железным дорогам</w:t>
            </w:r>
          </w:p>
        </w:tc>
        <w:tc>
          <w:tcPr>
            <w:tcW w:w="1988" w:type="dxa"/>
            <w:tcBorders>
              <w:top w:val="single" w:sz="4" w:space="0" w:color="auto"/>
              <w:left w:val="single" w:sz="4" w:space="0" w:color="auto"/>
              <w:bottom w:val="single" w:sz="4" w:space="0" w:color="auto"/>
              <w:right w:val="single" w:sz="4" w:space="0" w:color="auto"/>
            </w:tcBorders>
            <w:vAlign w:val="center"/>
          </w:tcPr>
          <w:p w:rsidR="00B62209" w:rsidRPr="0079196D" w:rsidRDefault="00B62209" w:rsidP="00B62209">
            <w:pPr>
              <w:jc w:val="center"/>
              <w:rPr>
                <w:color w:val="000000" w:themeColor="text1"/>
                <w:sz w:val="28"/>
                <w:szCs w:val="28"/>
              </w:rPr>
            </w:pPr>
            <w:r w:rsidRPr="0079196D">
              <w:rPr>
                <w:color w:val="000000" w:themeColor="text1"/>
                <w:sz w:val="28"/>
                <w:szCs w:val="28"/>
              </w:rPr>
              <w:t>б/н</w:t>
            </w:r>
          </w:p>
        </w:tc>
        <w:tc>
          <w:tcPr>
            <w:tcW w:w="3318" w:type="dxa"/>
            <w:tcBorders>
              <w:top w:val="single" w:sz="4" w:space="0" w:color="auto"/>
              <w:left w:val="single" w:sz="4" w:space="0" w:color="auto"/>
              <w:bottom w:val="single" w:sz="4" w:space="0" w:color="auto"/>
              <w:right w:val="single" w:sz="4" w:space="0" w:color="auto"/>
            </w:tcBorders>
            <w:vAlign w:val="center"/>
          </w:tcPr>
          <w:p w:rsidR="00B62209" w:rsidRPr="0079196D" w:rsidRDefault="00B62209" w:rsidP="00CB075E">
            <w:pPr>
              <w:rPr>
                <w:color w:val="000000" w:themeColor="text1"/>
                <w:sz w:val="28"/>
                <w:szCs w:val="24"/>
              </w:rPr>
            </w:pPr>
            <w:r w:rsidRPr="0079196D">
              <w:rPr>
                <w:color w:val="000000" w:themeColor="text1"/>
                <w:sz w:val="28"/>
                <w:szCs w:val="24"/>
              </w:rPr>
              <w:t>Утверждены Советом по железнодорожному транспорту государств-участников Содружества, протокол от 05.04.1996 г., №</w:t>
            </w:r>
            <w:r w:rsidR="003D0ACF" w:rsidRPr="0079196D">
              <w:rPr>
                <w:color w:val="000000" w:themeColor="text1"/>
                <w:sz w:val="28"/>
                <w:szCs w:val="24"/>
              </w:rPr>
              <w:t xml:space="preserve"> </w:t>
            </w:r>
            <w:r w:rsidRPr="0079196D">
              <w:rPr>
                <w:color w:val="000000" w:themeColor="text1"/>
                <w:sz w:val="28"/>
                <w:szCs w:val="24"/>
              </w:rPr>
              <w:t>15</w:t>
            </w:r>
          </w:p>
        </w:tc>
      </w:tr>
    </w:tbl>
    <w:p w:rsidR="0083643E" w:rsidRPr="0079196D" w:rsidRDefault="0083643E">
      <w:pPr>
        <w:rPr>
          <w:color w:val="000000" w:themeColor="text1"/>
        </w:rPr>
      </w:pPr>
      <w:r w:rsidRPr="0079196D">
        <w:rPr>
          <w:color w:val="000000" w:themeColor="text1"/>
        </w:rPr>
        <w:br w:type="page"/>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3991"/>
        <w:gridCol w:w="1988"/>
        <w:gridCol w:w="3318"/>
      </w:tblGrid>
      <w:tr w:rsidR="00354D86" w:rsidRPr="0079196D" w:rsidTr="00FC3E8A">
        <w:tc>
          <w:tcPr>
            <w:tcW w:w="818" w:type="dxa"/>
            <w:tcBorders>
              <w:top w:val="single" w:sz="4" w:space="0" w:color="auto"/>
              <w:left w:val="single" w:sz="4" w:space="0" w:color="auto"/>
              <w:bottom w:val="single" w:sz="4" w:space="0" w:color="auto"/>
              <w:right w:val="single" w:sz="4" w:space="0" w:color="auto"/>
            </w:tcBorders>
          </w:tcPr>
          <w:p w:rsidR="00354D86" w:rsidRPr="0079196D" w:rsidRDefault="00354D86" w:rsidP="00FC3E8A">
            <w:pPr>
              <w:jc w:val="center"/>
              <w:rPr>
                <w:color w:val="000000" w:themeColor="text1"/>
                <w:sz w:val="24"/>
              </w:rPr>
            </w:pPr>
            <w:r w:rsidRPr="0079196D">
              <w:rPr>
                <w:color w:val="000000" w:themeColor="text1"/>
                <w:sz w:val="24"/>
              </w:rPr>
              <w:lastRenderedPageBreak/>
              <w:t>1</w:t>
            </w:r>
          </w:p>
        </w:tc>
        <w:tc>
          <w:tcPr>
            <w:tcW w:w="3991" w:type="dxa"/>
            <w:tcBorders>
              <w:top w:val="single" w:sz="4" w:space="0" w:color="auto"/>
              <w:left w:val="single" w:sz="4" w:space="0" w:color="auto"/>
              <w:bottom w:val="single" w:sz="4" w:space="0" w:color="auto"/>
              <w:right w:val="single" w:sz="4" w:space="0" w:color="auto"/>
            </w:tcBorders>
          </w:tcPr>
          <w:p w:rsidR="00354D86" w:rsidRPr="0079196D" w:rsidRDefault="00354D86" w:rsidP="00FC3E8A">
            <w:pPr>
              <w:jc w:val="center"/>
              <w:rPr>
                <w:color w:val="000000" w:themeColor="text1"/>
                <w:sz w:val="24"/>
                <w:szCs w:val="24"/>
              </w:rPr>
            </w:pPr>
            <w:r w:rsidRPr="0079196D">
              <w:rPr>
                <w:color w:val="000000" w:themeColor="text1"/>
                <w:sz w:val="24"/>
                <w:szCs w:val="24"/>
              </w:rPr>
              <w:t>2</w:t>
            </w:r>
          </w:p>
        </w:tc>
        <w:tc>
          <w:tcPr>
            <w:tcW w:w="1988" w:type="dxa"/>
            <w:tcBorders>
              <w:top w:val="single" w:sz="4" w:space="0" w:color="auto"/>
              <w:left w:val="single" w:sz="4" w:space="0" w:color="auto"/>
              <w:bottom w:val="single" w:sz="4" w:space="0" w:color="auto"/>
              <w:right w:val="single" w:sz="4" w:space="0" w:color="auto"/>
            </w:tcBorders>
          </w:tcPr>
          <w:p w:rsidR="00354D86" w:rsidRPr="0079196D" w:rsidRDefault="00354D86" w:rsidP="00FC3E8A">
            <w:pPr>
              <w:jc w:val="center"/>
              <w:rPr>
                <w:color w:val="000000" w:themeColor="text1"/>
                <w:sz w:val="24"/>
                <w:szCs w:val="28"/>
              </w:rPr>
            </w:pPr>
            <w:r w:rsidRPr="0079196D">
              <w:rPr>
                <w:color w:val="000000" w:themeColor="text1"/>
                <w:sz w:val="24"/>
                <w:szCs w:val="28"/>
              </w:rPr>
              <w:t>3</w:t>
            </w:r>
          </w:p>
        </w:tc>
        <w:tc>
          <w:tcPr>
            <w:tcW w:w="3318" w:type="dxa"/>
            <w:tcBorders>
              <w:top w:val="single" w:sz="4" w:space="0" w:color="auto"/>
              <w:left w:val="single" w:sz="4" w:space="0" w:color="auto"/>
              <w:bottom w:val="single" w:sz="4" w:space="0" w:color="auto"/>
              <w:right w:val="single" w:sz="4" w:space="0" w:color="auto"/>
            </w:tcBorders>
          </w:tcPr>
          <w:p w:rsidR="00354D86" w:rsidRPr="0079196D" w:rsidRDefault="00354D86" w:rsidP="00FC3E8A">
            <w:pPr>
              <w:jc w:val="center"/>
              <w:rPr>
                <w:color w:val="000000" w:themeColor="text1"/>
                <w:sz w:val="24"/>
                <w:szCs w:val="24"/>
              </w:rPr>
            </w:pPr>
            <w:r w:rsidRPr="0079196D">
              <w:rPr>
                <w:color w:val="000000" w:themeColor="text1"/>
                <w:sz w:val="24"/>
                <w:szCs w:val="24"/>
              </w:rPr>
              <w:t>4</w:t>
            </w:r>
          </w:p>
        </w:tc>
      </w:tr>
      <w:tr w:rsidR="003D0ACF" w:rsidRPr="0079196D" w:rsidTr="00B62209">
        <w:tc>
          <w:tcPr>
            <w:tcW w:w="818" w:type="dxa"/>
            <w:tcBorders>
              <w:top w:val="single" w:sz="4" w:space="0" w:color="auto"/>
              <w:left w:val="single" w:sz="4" w:space="0" w:color="auto"/>
              <w:bottom w:val="single" w:sz="4" w:space="0" w:color="auto"/>
              <w:right w:val="single" w:sz="4" w:space="0" w:color="auto"/>
            </w:tcBorders>
            <w:vAlign w:val="center"/>
          </w:tcPr>
          <w:p w:rsidR="003D0ACF" w:rsidRPr="0079196D" w:rsidRDefault="003D0ACF" w:rsidP="00B62209">
            <w:pPr>
              <w:jc w:val="center"/>
              <w:rPr>
                <w:color w:val="000000" w:themeColor="text1"/>
                <w:sz w:val="28"/>
                <w:szCs w:val="24"/>
              </w:rPr>
            </w:pPr>
            <w:r w:rsidRPr="0079196D">
              <w:rPr>
                <w:color w:val="000000" w:themeColor="text1"/>
                <w:sz w:val="28"/>
                <w:szCs w:val="24"/>
              </w:rPr>
              <w:t>13</w:t>
            </w:r>
          </w:p>
        </w:tc>
        <w:tc>
          <w:tcPr>
            <w:tcW w:w="3991" w:type="dxa"/>
            <w:tcBorders>
              <w:top w:val="single" w:sz="4" w:space="0" w:color="auto"/>
              <w:left w:val="single" w:sz="4" w:space="0" w:color="auto"/>
              <w:bottom w:val="single" w:sz="4" w:space="0" w:color="auto"/>
              <w:right w:val="single" w:sz="4" w:space="0" w:color="auto"/>
            </w:tcBorders>
            <w:vAlign w:val="center"/>
          </w:tcPr>
          <w:p w:rsidR="003D0ACF" w:rsidRPr="0079196D" w:rsidRDefault="003D0ACF" w:rsidP="003D0ACF">
            <w:pPr>
              <w:rPr>
                <w:color w:val="000000" w:themeColor="text1"/>
                <w:sz w:val="28"/>
                <w:szCs w:val="28"/>
              </w:rPr>
            </w:pPr>
            <w:r w:rsidRPr="0079196D">
              <w:rPr>
                <w:color w:val="000000" w:themeColor="text1"/>
                <w:sz w:val="28"/>
                <w:szCs w:val="28"/>
              </w:rPr>
              <w:t>Ремонт тележек грузовых вагонов с бесконтактными скользунами</w:t>
            </w:r>
          </w:p>
        </w:tc>
        <w:tc>
          <w:tcPr>
            <w:tcW w:w="1988" w:type="dxa"/>
            <w:tcBorders>
              <w:top w:val="single" w:sz="4" w:space="0" w:color="auto"/>
              <w:left w:val="single" w:sz="4" w:space="0" w:color="auto"/>
              <w:bottom w:val="single" w:sz="4" w:space="0" w:color="auto"/>
              <w:right w:val="single" w:sz="4" w:space="0" w:color="auto"/>
            </w:tcBorders>
            <w:vAlign w:val="center"/>
          </w:tcPr>
          <w:p w:rsidR="003D0ACF" w:rsidRPr="0079196D" w:rsidRDefault="003D0ACF" w:rsidP="003D0ACF">
            <w:pPr>
              <w:jc w:val="center"/>
              <w:rPr>
                <w:color w:val="000000" w:themeColor="text1"/>
                <w:sz w:val="28"/>
                <w:szCs w:val="28"/>
              </w:rPr>
            </w:pPr>
            <w:r w:rsidRPr="0079196D">
              <w:rPr>
                <w:color w:val="000000" w:themeColor="text1"/>
                <w:sz w:val="28"/>
                <w:szCs w:val="28"/>
              </w:rPr>
              <w:t xml:space="preserve">РД 32 ЦВ </w:t>
            </w:r>
            <w:r w:rsidRPr="0079196D">
              <w:rPr>
                <w:color w:val="000000" w:themeColor="text1"/>
                <w:sz w:val="28"/>
                <w:szCs w:val="28"/>
              </w:rPr>
              <w:br/>
              <w:t>052-2009</w:t>
            </w:r>
          </w:p>
        </w:tc>
        <w:tc>
          <w:tcPr>
            <w:tcW w:w="3318" w:type="dxa"/>
            <w:tcBorders>
              <w:top w:val="single" w:sz="4" w:space="0" w:color="auto"/>
              <w:left w:val="single" w:sz="4" w:space="0" w:color="auto"/>
              <w:bottom w:val="single" w:sz="4" w:space="0" w:color="auto"/>
              <w:right w:val="single" w:sz="4" w:space="0" w:color="auto"/>
            </w:tcBorders>
            <w:vAlign w:val="center"/>
          </w:tcPr>
          <w:p w:rsidR="003D0ACF" w:rsidRPr="0079196D" w:rsidRDefault="003D0ACF" w:rsidP="0083643E">
            <w:pPr>
              <w:rPr>
                <w:color w:val="000000" w:themeColor="text1"/>
                <w:sz w:val="28"/>
                <w:szCs w:val="24"/>
              </w:rPr>
            </w:pPr>
            <w:r w:rsidRPr="0079196D">
              <w:rPr>
                <w:color w:val="000000" w:themeColor="text1"/>
                <w:sz w:val="28"/>
                <w:szCs w:val="24"/>
              </w:rPr>
              <w:t xml:space="preserve">Утверждены Советом по железнодорожному транспорту государств-участников Содружества, протокол от 13-14 </w:t>
            </w:r>
            <w:r w:rsidR="0083643E" w:rsidRPr="0079196D">
              <w:rPr>
                <w:color w:val="000000" w:themeColor="text1"/>
                <w:sz w:val="28"/>
                <w:szCs w:val="24"/>
              </w:rPr>
              <w:br/>
            </w:r>
            <w:r w:rsidRPr="0079196D">
              <w:rPr>
                <w:color w:val="000000" w:themeColor="text1"/>
                <w:sz w:val="28"/>
                <w:szCs w:val="24"/>
              </w:rPr>
              <w:t>мая 2010 г., № 52</w:t>
            </w:r>
          </w:p>
        </w:tc>
      </w:tr>
      <w:tr w:rsidR="00766F8A" w:rsidRPr="0079196D" w:rsidTr="00B62209">
        <w:tc>
          <w:tcPr>
            <w:tcW w:w="818" w:type="dxa"/>
            <w:tcBorders>
              <w:top w:val="single" w:sz="4" w:space="0" w:color="auto"/>
              <w:left w:val="single" w:sz="4" w:space="0" w:color="auto"/>
              <w:bottom w:val="single" w:sz="4" w:space="0" w:color="auto"/>
              <w:right w:val="single" w:sz="4" w:space="0" w:color="auto"/>
            </w:tcBorders>
            <w:vAlign w:val="center"/>
          </w:tcPr>
          <w:p w:rsidR="00766F8A" w:rsidRPr="0079196D" w:rsidRDefault="00766F8A" w:rsidP="00B62209">
            <w:pPr>
              <w:jc w:val="center"/>
              <w:rPr>
                <w:color w:val="000000" w:themeColor="text1"/>
                <w:sz w:val="28"/>
                <w:szCs w:val="24"/>
              </w:rPr>
            </w:pPr>
            <w:r w:rsidRPr="0079196D">
              <w:rPr>
                <w:color w:val="000000" w:themeColor="text1"/>
                <w:sz w:val="28"/>
                <w:szCs w:val="24"/>
              </w:rPr>
              <w:t>14</w:t>
            </w:r>
          </w:p>
        </w:tc>
        <w:tc>
          <w:tcPr>
            <w:tcW w:w="3991" w:type="dxa"/>
            <w:tcBorders>
              <w:top w:val="single" w:sz="4" w:space="0" w:color="auto"/>
              <w:left w:val="single" w:sz="4" w:space="0" w:color="auto"/>
              <w:bottom w:val="single" w:sz="4" w:space="0" w:color="auto"/>
              <w:right w:val="single" w:sz="4" w:space="0" w:color="auto"/>
            </w:tcBorders>
            <w:vAlign w:val="center"/>
          </w:tcPr>
          <w:p w:rsidR="00766F8A" w:rsidRPr="0079196D" w:rsidRDefault="00766F8A" w:rsidP="003D0ACF">
            <w:pPr>
              <w:rPr>
                <w:color w:val="000000" w:themeColor="text1"/>
                <w:sz w:val="28"/>
                <w:szCs w:val="28"/>
              </w:rPr>
            </w:pPr>
            <w:r w:rsidRPr="0079196D">
              <w:rPr>
                <w:color w:val="000000" w:themeColor="text1"/>
                <w:sz w:val="28"/>
                <w:szCs w:val="24"/>
              </w:rPr>
              <w:t>Методические положения по ведению автоматизированного банка данных парка грузовых вагонов</w:t>
            </w:r>
          </w:p>
        </w:tc>
        <w:tc>
          <w:tcPr>
            <w:tcW w:w="1988" w:type="dxa"/>
            <w:tcBorders>
              <w:top w:val="single" w:sz="4" w:space="0" w:color="auto"/>
              <w:left w:val="single" w:sz="4" w:space="0" w:color="auto"/>
              <w:bottom w:val="single" w:sz="4" w:space="0" w:color="auto"/>
              <w:right w:val="single" w:sz="4" w:space="0" w:color="auto"/>
            </w:tcBorders>
            <w:vAlign w:val="center"/>
          </w:tcPr>
          <w:p w:rsidR="00766F8A" w:rsidRPr="0079196D" w:rsidRDefault="00766F8A" w:rsidP="003D0ACF">
            <w:pPr>
              <w:jc w:val="center"/>
              <w:rPr>
                <w:color w:val="000000" w:themeColor="text1"/>
                <w:sz w:val="28"/>
                <w:szCs w:val="28"/>
              </w:rPr>
            </w:pPr>
            <w:r w:rsidRPr="0079196D">
              <w:rPr>
                <w:color w:val="000000" w:themeColor="text1"/>
                <w:sz w:val="28"/>
                <w:szCs w:val="28"/>
              </w:rPr>
              <w:t>б/н</w:t>
            </w:r>
          </w:p>
        </w:tc>
        <w:tc>
          <w:tcPr>
            <w:tcW w:w="3318" w:type="dxa"/>
            <w:tcBorders>
              <w:top w:val="single" w:sz="4" w:space="0" w:color="auto"/>
              <w:left w:val="single" w:sz="4" w:space="0" w:color="auto"/>
              <w:bottom w:val="single" w:sz="4" w:space="0" w:color="auto"/>
              <w:right w:val="single" w:sz="4" w:space="0" w:color="auto"/>
            </w:tcBorders>
            <w:vAlign w:val="center"/>
          </w:tcPr>
          <w:p w:rsidR="00766F8A" w:rsidRPr="0079196D" w:rsidRDefault="00766F8A" w:rsidP="00766F8A">
            <w:pPr>
              <w:rPr>
                <w:color w:val="000000" w:themeColor="text1"/>
                <w:sz w:val="28"/>
                <w:szCs w:val="24"/>
              </w:rPr>
            </w:pPr>
            <w:r w:rsidRPr="0079196D">
              <w:rPr>
                <w:color w:val="000000" w:themeColor="text1"/>
                <w:sz w:val="28"/>
                <w:szCs w:val="24"/>
              </w:rPr>
              <w:t xml:space="preserve">Утверждены Советом по железнодорожному транспорту государств-участников Содружества, протокол от 21-22 </w:t>
            </w:r>
            <w:r w:rsidRPr="0079196D">
              <w:rPr>
                <w:color w:val="000000" w:themeColor="text1"/>
                <w:sz w:val="28"/>
                <w:szCs w:val="24"/>
              </w:rPr>
              <w:br/>
              <w:t>мая 2014 г., № 61</w:t>
            </w:r>
          </w:p>
        </w:tc>
      </w:tr>
      <w:tr w:rsidR="00B41068" w:rsidRPr="0079196D" w:rsidTr="00B62209">
        <w:tc>
          <w:tcPr>
            <w:tcW w:w="818" w:type="dxa"/>
            <w:tcBorders>
              <w:top w:val="single" w:sz="4" w:space="0" w:color="auto"/>
              <w:left w:val="single" w:sz="4" w:space="0" w:color="auto"/>
              <w:bottom w:val="single" w:sz="4" w:space="0" w:color="auto"/>
              <w:right w:val="single" w:sz="4" w:space="0" w:color="auto"/>
            </w:tcBorders>
            <w:vAlign w:val="center"/>
          </w:tcPr>
          <w:p w:rsidR="00B41068" w:rsidRPr="0079196D" w:rsidRDefault="00AE4388" w:rsidP="00B62209">
            <w:pPr>
              <w:jc w:val="center"/>
              <w:rPr>
                <w:color w:val="000000" w:themeColor="text1"/>
                <w:sz w:val="28"/>
                <w:szCs w:val="24"/>
              </w:rPr>
            </w:pPr>
            <w:r>
              <w:rPr>
                <w:color w:val="000000" w:themeColor="text1"/>
                <w:sz w:val="28"/>
                <w:szCs w:val="24"/>
              </w:rPr>
              <w:t>15</w:t>
            </w:r>
          </w:p>
        </w:tc>
        <w:tc>
          <w:tcPr>
            <w:tcW w:w="3991" w:type="dxa"/>
            <w:tcBorders>
              <w:top w:val="single" w:sz="4" w:space="0" w:color="auto"/>
              <w:left w:val="single" w:sz="4" w:space="0" w:color="auto"/>
              <w:bottom w:val="single" w:sz="4" w:space="0" w:color="auto"/>
              <w:right w:val="single" w:sz="4" w:space="0" w:color="auto"/>
            </w:tcBorders>
            <w:vAlign w:val="center"/>
          </w:tcPr>
          <w:p w:rsidR="00B41068" w:rsidRPr="0079196D" w:rsidRDefault="00B41068" w:rsidP="00E95F00">
            <w:pPr>
              <w:rPr>
                <w:bCs/>
                <w:color w:val="000000" w:themeColor="text1"/>
                <w:sz w:val="28"/>
                <w:szCs w:val="28"/>
              </w:rPr>
            </w:pPr>
            <w:r w:rsidRPr="0079196D">
              <w:rPr>
                <w:bCs/>
                <w:color w:val="000000" w:themeColor="text1"/>
                <w:sz w:val="28"/>
                <w:szCs w:val="28"/>
              </w:rPr>
              <w:t>Инструктивные указания о порядке составления отчётных и учётных форм по вагонному хозяйству</w:t>
            </w:r>
          </w:p>
        </w:tc>
        <w:tc>
          <w:tcPr>
            <w:tcW w:w="1988" w:type="dxa"/>
            <w:tcBorders>
              <w:top w:val="single" w:sz="4" w:space="0" w:color="auto"/>
              <w:left w:val="single" w:sz="4" w:space="0" w:color="auto"/>
              <w:bottom w:val="single" w:sz="4" w:space="0" w:color="auto"/>
              <w:right w:val="single" w:sz="4" w:space="0" w:color="auto"/>
            </w:tcBorders>
            <w:vAlign w:val="center"/>
          </w:tcPr>
          <w:p w:rsidR="00B41068" w:rsidRPr="0079196D" w:rsidRDefault="00354D86" w:rsidP="003D0ACF">
            <w:pPr>
              <w:jc w:val="center"/>
              <w:rPr>
                <w:bCs/>
                <w:color w:val="000000" w:themeColor="text1"/>
                <w:sz w:val="28"/>
                <w:szCs w:val="28"/>
              </w:rPr>
            </w:pPr>
            <w:r w:rsidRPr="0079196D">
              <w:rPr>
                <w:bCs/>
                <w:color w:val="000000" w:themeColor="text1"/>
                <w:sz w:val="28"/>
                <w:szCs w:val="28"/>
              </w:rPr>
              <w:t>б/н</w:t>
            </w:r>
          </w:p>
        </w:tc>
        <w:tc>
          <w:tcPr>
            <w:tcW w:w="3318" w:type="dxa"/>
            <w:tcBorders>
              <w:top w:val="single" w:sz="4" w:space="0" w:color="auto"/>
              <w:left w:val="single" w:sz="4" w:space="0" w:color="auto"/>
              <w:bottom w:val="single" w:sz="4" w:space="0" w:color="auto"/>
              <w:right w:val="single" w:sz="4" w:space="0" w:color="auto"/>
            </w:tcBorders>
            <w:vAlign w:val="center"/>
          </w:tcPr>
          <w:p w:rsidR="00B41068" w:rsidRPr="0079196D" w:rsidRDefault="00FB6191" w:rsidP="009D087E">
            <w:pPr>
              <w:rPr>
                <w:rFonts w:ascii="TimesNewRomanPSMT" w:hAnsi="TimesNewRomanPSMT" w:cs="TimesNewRomanPSMT"/>
                <w:color w:val="000000" w:themeColor="text1"/>
                <w:sz w:val="28"/>
                <w:szCs w:val="28"/>
              </w:rPr>
            </w:pPr>
            <w:r w:rsidRPr="0079196D">
              <w:rPr>
                <w:rFonts w:ascii="TimesNewRomanPSMT" w:hAnsi="TimesNewRomanPSMT" w:cs="TimesNewRomanPSMT"/>
                <w:color w:val="000000" w:themeColor="text1"/>
                <w:sz w:val="28"/>
                <w:szCs w:val="28"/>
              </w:rPr>
              <w:t>Утверждены Управлением статистического учёта и отчётности МПС СССР, 1980 г.</w:t>
            </w:r>
          </w:p>
        </w:tc>
      </w:tr>
      <w:tr w:rsidR="00762FC5" w:rsidRPr="0079196D" w:rsidTr="00B62209">
        <w:tc>
          <w:tcPr>
            <w:tcW w:w="818" w:type="dxa"/>
            <w:tcBorders>
              <w:top w:val="single" w:sz="4" w:space="0" w:color="auto"/>
              <w:left w:val="single" w:sz="4" w:space="0" w:color="auto"/>
              <w:bottom w:val="single" w:sz="4" w:space="0" w:color="auto"/>
              <w:right w:val="single" w:sz="4" w:space="0" w:color="auto"/>
            </w:tcBorders>
            <w:vAlign w:val="center"/>
          </w:tcPr>
          <w:p w:rsidR="00762FC5" w:rsidRDefault="00762FC5" w:rsidP="00B62209">
            <w:pPr>
              <w:jc w:val="center"/>
              <w:rPr>
                <w:color w:val="000000" w:themeColor="text1"/>
                <w:sz w:val="28"/>
                <w:szCs w:val="24"/>
              </w:rPr>
            </w:pPr>
            <w:r>
              <w:rPr>
                <w:color w:val="000000" w:themeColor="text1"/>
                <w:sz w:val="28"/>
                <w:szCs w:val="24"/>
              </w:rPr>
              <w:t>16</w:t>
            </w:r>
          </w:p>
        </w:tc>
        <w:tc>
          <w:tcPr>
            <w:tcW w:w="3991" w:type="dxa"/>
            <w:tcBorders>
              <w:top w:val="single" w:sz="4" w:space="0" w:color="auto"/>
              <w:left w:val="single" w:sz="4" w:space="0" w:color="auto"/>
              <w:bottom w:val="single" w:sz="4" w:space="0" w:color="auto"/>
              <w:right w:val="single" w:sz="4" w:space="0" w:color="auto"/>
            </w:tcBorders>
            <w:vAlign w:val="center"/>
          </w:tcPr>
          <w:p w:rsidR="00762FC5" w:rsidRPr="0079196D" w:rsidRDefault="00762FC5" w:rsidP="00E95F00">
            <w:pPr>
              <w:rPr>
                <w:bCs/>
                <w:color w:val="000000" w:themeColor="text1"/>
                <w:sz w:val="28"/>
                <w:szCs w:val="28"/>
              </w:rPr>
            </w:pPr>
            <w:r w:rsidRPr="001E572B">
              <w:rPr>
                <w:sz w:val="28"/>
                <w:szCs w:val="28"/>
              </w:rPr>
              <w:t>Тележка двухосная модель 18-194-1. Руководство по эксплуатации</w:t>
            </w:r>
          </w:p>
        </w:tc>
        <w:tc>
          <w:tcPr>
            <w:tcW w:w="1988" w:type="dxa"/>
            <w:tcBorders>
              <w:top w:val="single" w:sz="4" w:space="0" w:color="auto"/>
              <w:left w:val="single" w:sz="4" w:space="0" w:color="auto"/>
              <w:bottom w:val="single" w:sz="4" w:space="0" w:color="auto"/>
              <w:right w:val="single" w:sz="4" w:space="0" w:color="auto"/>
            </w:tcBorders>
            <w:vAlign w:val="center"/>
          </w:tcPr>
          <w:p w:rsidR="00762FC5" w:rsidRPr="0079196D" w:rsidRDefault="00762FC5" w:rsidP="003D0ACF">
            <w:pPr>
              <w:jc w:val="center"/>
              <w:rPr>
                <w:bCs/>
                <w:color w:val="000000" w:themeColor="text1"/>
                <w:sz w:val="28"/>
                <w:szCs w:val="28"/>
              </w:rPr>
            </w:pPr>
            <w:r w:rsidRPr="001E572B">
              <w:rPr>
                <w:sz w:val="28"/>
                <w:szCs w:val="28"/>
              </w:rPr>
              <w:t>194.00.000-1 РЭ</w:t>
            </w:r>
          </w:p>
        </w:tc>
        <w:tc>
          <w:tcPr>
            <w:tcW w:w="3318" w:type="dxa"/>
            <w:tcBorders>
              <w:top w:val="single" w:sz="4" w:space="0" w:color="auto"/>
              <w:left w:val="single" w:sz="4" w:space="0" w:color="auto"/>
              <w:bottom w:val="single" w:sz="4" w:space="0" w:color="auto"/>
              <w:right w:val="single" w:sz="4" w:space="0" w:color="auto"/>
            </w:tcBorders>
            <w:vAlign w:val="center"/>
          </w:tcPr>
          <w:p w:rsidR="00762FC5" w:rsidRPr="0079196D" w:rsidRDefault="00762FC5" w:rsidP="009D087E">
            <w:pPr>
              <w:rPr>
                <w:rFonts w:ascii="TimesNewRomanPSMT" w:hAnsi="TimesNewRomanPSMT" w:cs="TimesNewRomanPSMT"/>
                <w:color w:val="000000" w:themeColor="text1"/>
                <w:sz w:val="28"/>
                <w:szCs w:val="28"/>
              </w:rPr>
            </w:pPr>
          </w:p>
        </w:tc>
      </w:tr>
      <w:tr w:rsidR="00762FC5" w:rsidRPr="0079196D" w:rsidTr="00B62209">
        <w:tc>
          <w:tcPr>
            <w:tcW w:w="818" w:type="dxa"/>
            <w:tcBorders>
              <w:top w:val="single" w:sz="4" w:space="0" w:color="auto"/>
              <w:left w:val="single" w:sz="4" w:space="0" w:color="auto"/>
              <w:bottom w:val="single" w:sz="4" w:space="0" w:color="auto"/>
              <w:right w:val="single" w:sz="4" w:space="0" w:color="auto"/>
            </w:tcBorders>
            <w:vAlign w:val="center"/>
          </w:tcPr>
          <w:p w:rsidR="00762FC5" w:rsidRDefault="00762FC5" w:rsidP="00B62209">
            <w:pPr>
              <w:jc w:val="center"/>
              <w:rPr>
                <w:color w:val="000000" w:themeColor="text1"/>
                <w:sz w:val="28"/>
                <w:szCs w:val="24"/>
              </w:rPr>
            </w:pPr>
            <w:r>
              <w:rPr>
                <w:color w:val="000000" w:themeColor="text1"/>
                <w:sz w:val="28"/>
                <w:szCs w:val="24"/>
              </w:rPr>
              <w:t>17</w:t>
            </w:r>
          </w:p>
        </w:tc>
        <w:tc>
          <w:tcPr>
            <w:tcW w:w="3991" w:type="dxa"/>
            <w:tcBorders>
              <w:top w:val="single" w:sz="4" w:space="0" w:color="auto"/>
              <w:left w:val="single" w:sz="4" w:space="0" w:color="auto"/>
              <w:bottom w:val="single" w:sz="4" w:space="0" w:color="auto"/>
              <w:right w:val="single" w:sz="4" w:space="0" w:color="auto"/>
            </w:tcBorders>
            <w:vAlign w:val="center"/>
          </w:tcPr>
          <w:p w:rsidR="00762FC5" w:rsidRPr="0079196D" w:rsidRDefault="00762FC5" w:rsidP="00E95F00">
            <w:pPr>
              <w:rPr>
                <w:bCs/>
                <w:color w:val="000000" w:themeColor="text1"/>
                <w:sz w:val="28"/>
                <w:szCs w:val="28"/>
              </w:rPr>
            </w:pPr>
            <w:r w:rsidRPr="001E572B">
              <w:rPr>
                <w:sz w:val="28"/>
                <w:szCs w:val="28"/>
              </w:rPr>
              <w:t>Тележки двухосные. Руководство по эксплуатации</w:t>
            </w:r>
          </w:p>
        </w:tc>
        <w:tc>
          <w:tcPr>
            <w:tcW w:w="1988" w:type="dxa"/>
            <w:tcBorders>
              <w:top w:val="single" w:sz="4" w:space="0" w:color="auto"/>
              <w:left w:val="single" w:sz="4" w:space="0" w:color="auto"/>
              <w:bottom w:val="single" w:sz="4" w:space="0" w:color="auto"/>
              <w:right w:val="single" w:sz="4" w:space="0" w:color="auto"/>
            </w:tcBorders>
            <w:vAlign w:val="center"/>
          </w:tcPr>
          <w:p w:rsidR="00762FC5" w:rsidRPr="0079196D" w:rsidRDefault="00762FC5" w:rsidP="003D0ACF">
            <w:pPr>
              <w:jc w:val="center"/>
              <w:rPr>
                <w:bCs/>
                <w:color w:val="000000" w:themeColor="text1"/>
                <w:sz w:val="28"/>
                <w:szCs w:val="28"/>
              </w:rPr>
            </w:pPr>
            <w:r w:rsidRPr="001E572B">
              <w:rPr>
                <w:sz w:val="28"/>
                <w:szCs w:val="28"/>
              </w:rPr>
              <w:t>555.00.000 РЭ</w:t>
            </w:r>
          </w:p>
        </w:tc>
        <w:tc>
          <w:tcPr>
            <w:tcW w:w="3318" w:type="dxa"/>
            <w:tcBorders>
              <w:top w:val="single" w:sz="4" w:space="0" w:color="auto"/>
              <w:left w:val="single" w:sz="4" w:space="0" w:color="auto"/>
              <w:bottom w:val="single" w:sz="4" w:space="0" w:color="auto"/>
              <w:right w:val="single" w:sz="4" w:space="0" w:color="auto"/>
            </w:tcBorders>
            <w:vAlign w:val="center"/>
          </w:tcPr>
          <w:p w:rsidR="00762FC5" w:rsidRPr="0079196D" w:rsidRDefault="00762FC5" w:rsidP="009D087E">
            <w:pPr>
              <w:rPr>
                <w:rFonts w:ascii="TimesNewRomanPSMT" w:hAnsi="TimesNewRomanPSMT" w:cs="TimesNewRomanPSMT"/>
                <w:color w:val="000000" w:themeColor="text1"/>
                <w:sz w:val="28"/>
                <w:szCs w:val="28"/>
              </w:rPr>
            </w:pPr>
          </w:p>
        </w:tc>
      </w:tr>
      <w:tr w:rsidR="00762FC5" w:rsidRPr="0079196D" w:rsidTr="00B62209">
        <w:tc>
          <w:tcPr>
            <w:tcW w:w="818" w:type="dxa"/>
            <w:tcBorders>
              <w:top w:val="single" w:sz="4" w:space="0" w:color="auto"/>
              <w:left w:val="single" w:sz="4" w:space="0" w:color="auto"/>
              <w:bottom w:val="single" w:sz="4" w:space="0" w:color="auto"/>
              <w:right w:val="single" w:sz="4" w:space="0" w:color="auto"/>
            </w:tcBorders>
            <w:vAlign w:val="center"/>
          </w:tcPr>
          <w:p w:rsidR="00762FC5" w:rsidRDefault="00762FC5" w:rsidP="00B62209">
            <w:pPr>
              <w:jc w:val="center"/>
              <w:rPr>
                <w:color w:val="000000" w:themeColor="text1"/>
                <w:sz w:val="28"/>
                <w:szCs w:val="24"/>
              </w:rPr>
            </w:pPr>
            <w:r>
              <w:rPr>
                <w:color w:val="000000" w:themeColor="text1"/>
                <w:sz w:val="28"/>
                <w:szCs w:val="24"/>
              </w:rPr>
              <w:t>18</w:t>
            </w:r>
          </w:p>
        </w:tc>
        <w:tc>
          <w:tcPr>
            <w:tcW w:w="3991" w:type="dxa"/>
            <w:tcBorders>
              <w:top w:val="single" w:sz="4" w:space="0" w:color="auto"/>
              <w:left w:val="single" w:sz="4" w:space="0" w:color="auto"/>
              <w:bottom w:val="single" w:sz="4" w:space="0" w:color="auto"/>
              <w:right w:val="single" w:sz="4" w:space="0" w:color="auto"/>
            </w:tcBorders>
            <w:vAlign w:val="center"/>
          </w:tcPr>
          <w:p w:rsidR="00762FC5" w:rsidRPr="0079196D" w:rsidRDefault="00762FC5" w:rsidP="00E95F00">
            <w:pPr>
              <w:rPr>
                <w:bCs/>
                <w:color w:val="000000" w:themeColor="text1"/>
                <w:sz w:val="28"/>
                <w:szCs w:val="28"/>
              </w:rPr>
            </w:pPr>
            <w:r w:rsidRPr="001E572B">
              <w:rPr>
                <w:sz w:val="28"/>
                <w:szCs w:val="28"/>
              </w:rPr>
              <w:t>Тележка двухосная 18-9855, тип 3 ГОСТ</w:t>
            </w:r>
            <w:r>
              <w:rPr>
                <w:rStyle w:val="apple-converted-space"/>
                <w:sz w:val="28"/>
                <w:szCs w:val="28"/>
              </w:rPr>
              <w:t xml:space="preserve"> </w:t>
            </w:r>
            <w:r w:rsidRPr="001E572B">
              <w:rPr>
                <w:rStyle w:val="wmi-callto"/>
                <w:sz w:val="28"/>
                <w:szCs w:val="28"/>
              </w:rPr>
              <w:t>9246-2013</w:t>
            </w:r>
            <w:r w:rsidRPr="001E572B">
              <w:rPr>
                <w:sz w:val="28"/>
                <w:szCs w:val="28"/>
              </w:rPr>
              <w:t>. Руководство по эксплуатации</w:t>
            </w:r>
          </w:p>
        </w:tc>
        <w:tc>
          <w:tcPr>
            <w:tcW w:w="1988" w:type="dxa"/>
            <w:tcBorders>
              <w:top w:val="single" w:sz="4" w:space="0" w:color="auto"/>
              <w:left w:val="single" w:sz="4" w:space="0" w:color="auto"/>
              <w:bottom w:val="single" w:sz="4" w:space="0" w:color="auto"/>
              <w:right w:val="single" w:sz="4" w:space="0" w:color="auto"/>
            </w:tcBorders>
            <w:vAlign w:val="center"/>
          </w:tcPr>
          <w:p w:rsidR="00762FC5" w:rsidRPr="0079196D" w:rsidRDefault="00762FC5" w:rsidP="003D0ACF">
            <w:pPr>
              <w:jc w:val="center"/>
              <w:rPr>
                <w:bCs/>
                <w:color w:val="000000" w:themeColor="text1"/>
                <w:sz w:val="28"/>
                <w:szCs w:val="28"/>
              </w:rPr>
            </w:pPr>
            <w:r w:rsidRPr="001E572B">
              <w:rPr>
                <w:sz w:val="28"/>
                <w:szCs w:val="28"/>
              </w:rPr>
              <w:t>4701-09.00.00.000 РЭ</w:t>
            </w:r>
          </w:p>
        </w:tc>
        <w:tc>
          <w:tcPr>
            <w:tcW w:w="3318" w:type="dxa"/>
            <w:tcBorders>
              <w:top w:val="single" w:sz="4" w:space="0" w:color="auto"/>
              <w:left w:val="single" w:sz="4" w:space="0" w:color="auto"/>
              <w:bottom w:val="single" w:sz="4" w:space="0" w:color="auto"/>
              <w:right w:val="single" w:sz="4" w:space="0" w:color="auto"/>
            </w:tcBorders>
            <w:vAlign w:val="center"/>
          </w:tcPr>
          <w:p w:rsidR="00762FC5" w:rsidRPr="0079196D" w:rsidRDefault="00762FC5" w:rsidP="009D087E">
            <w:pPr>
              <w:rPr>
                <w:rFonts w:ascii="TimesNewRomanPSMT" w:hAnsi="TimesNewRomanPSMT" w:cs="TimesNewRomanPSMT"/>
                <w:color w:val="000000" w:themeColor="text1"/>
                <w:sz w:val="28"/>
                <w:szCs w:val="28"/>
              </w:rPr>
            </w:pPr>
          </w:p>
        </w:tc>
      </w:tr>
      <w:tr w:rsidR="00762FC5" w:rsidRPr="0079196D" w:rsidTr="00B62209">
        <w:tc>
          <w:tcPr>
            <w:tcW w:w="818" w:type="dxa"/>
            <w:tcBorders>
              <w:top w:val="single" w:sz="4" w:space="0" w:color="auto"/>
              <w:left w:val="single" w:sz="4" w:space="0" w:color="auto"/>
              <w:bottom w:val="single" w:sz="4" w:space="0" w:color="auto"/>
              <w:right w:val="single" w:sz="4" w:space="0" w:color="auto"/>
            </w:tcBorders>
            <w:vAlign w:val="center"/>
          </w:tcPr>
          <w:p w:rsidR="00762FC5" w:rsidRDefault="00762FC5" w:rsidP="00B62209">
            <w:pPr>
              <w:jc w:val="center"/>
              <w:rPr>
                <w:color w:val="000000" w:themeColor="text1"/>
                <w:sz w:val="28"/>
                <w:szCs w:val="24"/>
              </w:rPr>
            </w:pPr>
            <w:r>
              <w:rPr>
                <w:color w:val="000000" w:themeColor="text1"/>
                <w:sz w:val="28"/>
                <w:szCs w:val="24"/>
              </w:rPr>
              <w:t>19</w:t>
            </w:r>
          </w:p>
        </w:tc>
        <w:tc>
          <w:tcPr>
            <w:tcW w:w="3991" w:type="dxa"/>
            <w:tcBorders>
              <w:top w:val="single" w:sz="4" w:space="0" w:color="auto"/>
              <w:left w:val="single" w:sz="4" w:space="0" w:color="auto"/>
              <w:bottom w:val="single" w:sz="4" w:space="0" w:color="auto"/>
              <w:right w:val="single" w:sz="4" w:space="0" w:color="auto"/>
            </w:tcBorders>
            <w:vAlign w:val="center"/>
          </w:tcPr>
          <w:p w:rsidR="00762FC5" w:rsidRPr="001E572B" w:rsidRDefault="00762FC5" w:rsidP="00E95F00">
            <w:pPr>
              <w:rPr>
                <w:sz w:val="28"/>
                <w:szCs w:val="28"/>
              </w:rPr>
            </w:pPr>
            <w:r w:rsidRPr="001E572B">
              <w:rPr>
                <w:sz w:val="28"/>
                <w:szCs w:val="28"/>
              </w:rPr>
              <w:t>Тележка двухосная 18-9810, тип 2 ГОСТ</w:t>
            </w:r>
            <w:r>
              <w:rPr>
                <w:rStyle w:val="apple-converted-space"/>
                <w:sz w:val="28"/>
                <w:szCs w:val="28"/>
              </w:rPr>
              <w:t xml:space="preserve"> </w:t>
            </w:r>
            <w:r w:rsidRPr="001E572B">
              <w:rPr>
                <w:rStyle w:val="wmi-callto"/>
                <w:sz w:val="28"/>
                <w:szCs w:val="28"/>
              </w:rPr>
              <w:t>9246-2013</w:t>
            </w:r>
            <w:r w:rsidRPr="001E572B">
              <w:rPr>
                <w:sz w:val="28"/>
                <w:szCs w:val="28"/>
              </w:rPr>
              <w:t>. Руководство по эксплуатации</w:t>
            </w:r>
          </w:p>
        </w:tc>
        <w:tc>
          <w:tcPr>
            <w:tcW w:w="1988" w:type="dxa"/>
            <w:tcBorders>
              <w:top w:val="single" w:sz="4" w:space="0" w:color="auto"/>
              <w:left w:val="single" w:sz="4" w:space="0" w:color="auto"/>
              <w:bottom w:val="single" w:sz="4" w:space="0" w:color="auto"/>
              <w:right w:val="single" w:sz="4" w:space="0" w:color="auto"/>
            </w:tcBorders>
            <w:vAlign w:val="center"/>
          </w:tcPr>
          <w:p w:rsidR="00762FC5" w:rsidRPr="001E572B" w:rsidRDefault="00762FC5" w:rsidP="003D0ACF">
            <w:pPr>
              <w:jc w:val="center"/>
              <w:rPr>
                <w:sz w:val="28"/>
                <w:szCs w:val="28"/>
              </w:rPr>
            </w:pPr>
            <w:r w:rsidRPr="001E572B">
              <w:rPr>
                <w:sz w:val="28"/>
                <w:szCs w:val="28"/>
              </w:rPr>
              <w:t>4536-07.00.00.000 РЭ</w:t>
            </w:r>
          </w:p>
        </w:tc>
        <w:tc>
          <w:tcPr>
            <w:tcW w:w="3318" w:type="dxa"/>
            <w:tcBorders>
              <w:top w:val="single" w:sz="4" w:space="0" w:color="auto"/>
              <w:left w:val="single" w:sz="4" w:space="0" w:color="auto"/>
              <w:bottom w:val="single" w:sz="4" w:space="0" w:color="auto"/>
              <w:right w:val="single" w:sz="4" w:space="0" w:color="auto"/>
            </w:tcBorders>
            <w:vAlign w:val="center"/>
          </w:tcPr>
          <w:p w:rsidR="00762FC5" w:rsidRPr="0079196D" w:rsidRDefault="00762FC5" w:rsidP="009D087E">
            <w:pPr>
              <w:rPr>
                <w:rFonts w:ascii="TimesNewRomanPSMT" w:hAnsi="TimesNewRomanPSMT" w:cs="TimesNewRomanPSMT"/>
                <w:color w:val="000000" w:themeColor="text1"/>
                <w:sz w:val="28"/>
                <w:szCs w:val="28"/>
              </w:rPr>
            </w:pPr>
          </w:p>
        </w:tc>
      </w:tr>
    </w:tbl>
    <w:p w:rsidR="00CF44F7" w:rsidRPr="0079196D" w:rsidRDefault="00671434" w:rsidP="006A5E5F">
      <w:pPr>
        <w:spacing w:after="240" w:line="360" w:lineRule="exact"/>
        <w:ind w:firstLine="709"/>
        <w:rPr>
          <w:b/>
          <w:color w:val="000000" w:themeColor="text1"/>
          <w:sz w:val="28"/>
          <w:szCs w:val="28"/>
        </w:rPr>
      </w:pPr>
      <w:r w:rsidRPr="0079196D">
        <w:rPr>
          <w:color w:val="000000" w:themeColor="text1"/>
          <w:sz w:val="28"/>
          <w:szCs w:val="28"/>
        </w:rPr>
        <w:br w:type="page"/>
      </w:r>
      <w:r w:rsidR="001B1CF7" w:rsidRPr="0079196D">
        <w:rPr>
          <w:b/>
          <w:color w:val="000000" w:themeColor="text1"/>
          <w:sz w:val="28"/>
          <w:szCs w:val="28"/>
        </w:rPr>
        <w:lastRenderedPageBreak/>
        <w:t>2</w:t>
      </w:r>
      <w:r w:rsidR="00CF44F7" w:rsidRPr="0079196D">
        <w:rPr>
          <w:b/>
          <w:color w:val="000000" w:themeColor="text1"/>
          <w:sz w:val="28"/>
          <w:szCs w:val="28"/>
        </w:rPr>
        <w:t xml:space="preserve"> ТЕРМИНЫ, ОПРЕДЕЛЕНИЯ, ОБОЗНАЧЕНИЯ И СОКРАЩЕНИЯ</w:t>
      </w:r>
    </w:p>
    <w:p w:rsidR="005D1EF6" w:rsidRPr="0079196D" w:rsidRDefault="005D1EF6" w:rsidP="00407D8B">
      <w:pPr>
        <w:spacing w:line="360" w:lineRule="exact"/>
        <w:ind w:firstLine="567"/>
        <w:jc w:val="both"/>
        <w:rPr>
          <w:color w:val="000000" w:themeColor="text1"/>
          <w:sz w:val="28"/>
        </w:rPr>
      </w:pPr>
      <w:r w:rsidRPr="0079196D">
        <w:rPr>
          <w:color w:val="000000" w:themeColor="text1"/>
          <w:sz w:val="28"/>
        </w:rPr>
        <w:t xml:space="preserve">В </w:t>
      </w:r>
      <w:r w:rsidR="0052366C" w:rsidRPr="0079196D">
        <w:rPr>
          <w:color w:val="000000" w:themeColor="text1"/>
          <w:sz w:val="28"/>
        </w:rPr>
        <w:t xml:space="preserve">целях реализации данного </w:t>
      </w:r>
      <w:r w:rsidR="00A762D3" w:rsidRPr="0079196D">
        <w:rPr>
          <w:color w:val="000000" w:themeColor="text1"/>
          <w:sz w:val="28"/>
        </w:rPr>
        <w:t>Р</w:t>
      </w:r>
      <w:r w:rsidR="0052366C" w:rsidRPr="0079196D">
        <w:rPr>
          <w:color w:val="000000" w:themeColor="text1"/>
          <w:sz w:val="28"/>
        </w:rPr>
        <w:t>уководства</w:t>
      </w:r>
      <w:r w:rsidR="00B9485E" w:rsidRPr="0079196D">
        <w:rPr>
          <w:color w:val="000000" w:themeColor="text1"/>
          <w:sz w:val="28"/>
        </w:rPr>
        <w:t xml:space="preserve"> </w:t>
      </w:r>
      <w:r w:rsidR="008216A2" w:rsidRPr="0079196D">
        <w:rPr>
          <w:color w:val="000000" w:themeColor="text1"/>
          <w:sz w:val="28"/>
        </w:rPr>
        <w:t xml:space="preserve">приведены следующие </w:t>
      </w:r>
      <w:r w:rsidR="0052366C" w:rsidRPr="0079196D">
        <w:rPr>
          <w:color w:val="000000" w:themeColor="text1"/>
          <w:sz w:val="28"/>
        </w:rPr>
        <w:t xml:space="preserve">определения, сокращения, </w:t>
      </w:r>
      <w:r w:rsidR="008216A2" w:rsidRPr="0079196D">
        <w:rPr>
          <w:color w:val="000000" w:themeColor="text1"/>
          <w:sz w:val="28"/>
        </w:rPr>
        <w:t>термины</w:t>
      </w:r>
      <w:r w:rsidR="0052366C" w:rsidRPr="0079196D">
        <w:rPr>
          <w:color w:val="000000" w:themeColor="text1"/>
          <w:sz w:val="28"/>
        </w:rPr>
        <w:t>, обозначения</w:t>
      </w:r>
      <w:r w:rsidR="008216A2" w:rsidRPr="0079196D">
        <w:rPr>
          <w:color w:val="000000" w:themeColor="text1"/>
          <w:sz w:val="28"/>
        </w:rPr>
        <w:t>:</w:t>
      </w:r>
    </w:p>
    <w:p w:rsidR="00407D8B" w:rsidRPr="00907B8C" w:rsidRDefault="00407D8B" w:rsidP="008B6B66">
      <w:pPr>
        <w:spacing w:line="360" w:lineRule="exact"/>
        <w:ind w:firstLine="709"/>
        <w:jc w:val="both"/>
        <w:rPr>
          <w:b/>
          <w:sz w:val="28"/>
          <w:szCs w:val="28"/>
        </w:rPr>
      </w:pPr>
      <w:r w:rsidRPr="00907B8C">
        <w:rPr>
          <w:b/>
          <w:sz w:val="28"/>
          <w:szCs w:val="28"/>
        </w:rPr>
        <w:t xml:space="preserve">Ремонтное предприятие - </w:t>
      </w:r>
      <w:r w:rsidRPr="00907B8C">
        <w:rPr>
          <w:sz w:val="28"/>
          <w:szCs w:val="28"/>
        </w:rPr>
        <w:t>предприятие, имеющее</w:t>
      </w:r>
      <w:r w:rsidRPr="00907B8C">
        <w:rPr>
          <w:rFonts w:eastAsia="Calibri"/>
          <w:sz w:val="28"/>
          <w:szCs w:val="28"/>
        </w:rPr>
        <w:t xml:space="preserve"> право на выполнение текущего отцепочного ремонта, и аттестованном в установленном порядке железнодорожной администрацией с присвоением условных номеров клеймения железнодорожного подвижного состава и его составных частей</w:t>
      </w:r>
      <w:r w:rsidRPr="00907B8C">
        <w:rPr>
          <w:sz w:val="28"/>
          <w:szCs w:val="28"/>
        </w:rPr>
        <w:t>.</w:t>
      </w:r>
    </w:p>
    <w:p w:rsidR="00407D8B" w:rsidRPr="007A51B8" w:rsidRDefault="00407D8B" w:rsidP="008B6B66">
      <w:pPr>
        <w:autoSpaceDE w:val="0"/>
        <w:autoSpaceDN w:val="0"/>
        <w:adjustRightInd w:val="0"/>
        <w:spacing w:line="360" w:lineRule="exact"/>
        <w:ind w:firstLine="567"/>
        <w:jc w:val="both"/>
        <w:rPr>
          <w:b/>
          <w:sz w:val="28"/>
        </w:rPr>
      </w:pPr>
      <w:r w:rsidRPr="00E5059F">
        <w:rPr>
          <w:b/>
          <w:sz w:val="28"/>
          <w:szCs w:val="28"/>
        </w:rPr>
        <w:t>Специализированный путь</w:t>
      </w:r>
      <w:r w:rsidRPr="00E5059F">
        <w:rPr>
          <w:sz w:val="28"/>
          <w:szCs w:val="28"/>
        </w:rPr>
        <w:t xml:space="preserve"> – путь, предназначенный для выполнения текущего отцепочного ремонта вагонов. Требования к данному пути должны соответствовать Приложению №1 Правил технической эксплуатации железных дорог Российской Федерации.</w:t>
      </w:r>
    </w:p>
    <w:p w:rsidR="000C1E76" w:rsidRPr="0079196D" w:rsidRDefault="008F2A79" w:rsidP="008B6B66">
      <w:pPr>
        <w:autoSpaceDE w:val="0"/>
        <w:autoSpaceDN w:val="0"/>
        <w:adjustRightInd w:val="0"/>
        <w:spacing w:line="360" w:lineRule="exact"/>
        <w:ind w:firstLine="567"/>
        <w:jc w:val="both"/>
        <w:rPr>
          <w:b/>
          <w:bCs/>
          <w:color w:val="000000" w:themeColor="text1"/>
          <w:sz w:val="28"/>
          <w:szCs w:val="28"/>
        </w:rPr>
      </w:pPr>
      <w:r w:rsidRPr="0079196D">
        <w:rPr>
          <w:b/>
          <w:color w:val="000000" w:themeColor="text1"/>
          <w:sz w:val="28"/>
        </w:rPr>
        <w:t>Специальный железнодорожный подвижной состав</w:t>
      </w:r>
      <w:r w:rsidRPr="0079196D">
        <w:rPr>
          <w:color w:val="000000" w:themeColor="text1"/>
          <w:sz w:val="28"/>
        </w:rPr>
        <w:t xml:space="preserve"> – </w:t>
      </w:r>
      <w:r w:rsidR="000C1E76" w:rsidRPr="0079196D">
        <w:rPr>
          <w:bCs/>
          <w:color w:val="000000" w:themeColor="text1"/>
          <w:sz w:val="28"/>
          <w:szCs w:val="28"/>
        </w:rPr>
        <w:t xml:space="preserve">железнодорожный подвижной состав, предназначенный для обеспечения строительства и функционирования инфраструктуры железнодорожного транспорта и включающий в себя несъемные самоходные подвижные единицы на железнодорожном ходу, такие как мотовозы, дрезины, специальные автомотрисы, железнодорожно-строительные машины с автономным двигателем и тяговым приводом, а также транспортеры, несамоходные подвижные единицы на железнодорожном ходу, такие как железнодорожно-строительные машины без тягового привода, прицепы и специальный железнодорожный подвижной состав, включаемый в хозяйственные поезда и предназначенный для производства работ по содержанию, обслуживанию и ремонту сооружений и устройств железных дорог, в том числе специальные </w:t>
      </w:r>
      <w:r w:rsidR="000C1E76" w:rsidRPr="009E2134">
        <w:rPr>
          <w:bCs/>
          <w:color w:val="000000" w:themeColor="text1"/>
          <w:sz w:val="28"/>
          <w:szCs w:val="28"/>
        </w:rPr>
        <w:t xml:space="preserve">вагоны грузового </w:t>
      </w:r>
      <w:r w:rsidR="009E2134" w:rsidRPr="009E2134">
        <w:rPr>
          <w:bCs/>
          <w:color w:val="000000" w:themeColor="text1"/>
          <w:sz w:val="28"/>
          <w:szCs w:val="28"/>
        </w:rPr>
        <w:t xml:space="preserve">и </w:t>
      </w:r>
      <w:r w:rsidR="009E2134" w:rsidRPr="00907B8C">
        <w:rPr>
          <w:bCs/>
          <w:color w:val="000000" w:themeColor="text1"/>
          <w:sz w:val="28"/>
          <w:szCs w:val="28"/>
        </w:rPr>
        <w:t>пассажирского</w:t>
      </w:r>
      <w:r w:rsidR="009E2134" w:rsidRPr="009E2134">
        <w:rPr>
          <w:bCs/>
          <w:color w:val="000000" w:themeColor="text1"/>
          <w:sz w:val="28"/>
          <w:szCs w:val="28"/>
        </w:rPr>
        <w:t xml:space="preserve"> </w:t>
      </w:r>
      <w:r w:rsidR="000C1E76" w:rsidRPr="009E2134">
        <w:rPr>
          <w:bCs/>
          <w:color w:val="000000" w:themeColor="text1"/>
          <w:sz w:val="28"/>
          <w:szCs w:val="28"/>
        </w:rPr>
        <w:t>типа.</w:t>
      </w:r>
    </w:p>
    <w:p w:rsidR="000709C9" w:rsidRPr="0079196D" w:rsidRDefault="00E15313" w:rsidP="00D02BF4">
      <w:pPr>
        <w:spacing w:line="276" w:lineRule="auto"/>
        <w:ind w:firstLine="567"/>
        <w:jc w:val="both"/>
        <w:rPr>
          <w:color w:val="000000" w:themeColor="text1"/>
          <w:sz w:val="28"/>
        </w:rPr>
      </w:pPr>
      <w:r w:rsidRPr="0079196D">
        <w:rPr>
          <w:b/>
          <w:color w:val="000000" w:themeColor="text1"/>
          <w:sz w:val="28"/>
        </w:rPr>
        <w:t>Те</w:t>
      </w:r>
      <w:r w:rsidR="00A4450B" w:rsidRPr="0079196D">
        <w:rPr>
          <w:b/>
          <w:color w:val="000000" w:themeColor="text1"/>
          <w:sz w:val="28"/>
        </w:rPr>
        <w:t>кущий отцепочный ремонт вагона</w:t>
      </w:r>
      <w:r w:rsidR="00CF06EB" w:rsidRPr="0079196D">
        <w:rPr>
          <w:color w:val="000000" w:themeColor="text1"/>
          <w:sz w:val="28"/>
        </w:rPr>
        <w:t xml:space="preserve"> </w:t>
      </w:r>
      <w:r w:rsidR="00D2677F" w:rsidRPr="0079196D">
        <w:rPr>
          <w:color w:val="000000" w:themeColor="text1"/>
          <w:sz w:val="28"/>
        </w:rPr>
        <w:t>–</w:t>
      </w:r>
      <w:r w:rsidR="00CF06EB" w:rsidRPr="0079196D">
        <w:rPr>
          <w:color w:val="000000" w:themeColor="text1"/>
          <w:sz w:val="28"/>
        </w:rPr>
        <w:t xml:space="preserve"> </w:t>
      </w:r>
      <w:r w:rsidR="000709C9" w:rsidRPr="0079196D">
        <w:rPr>
          <w:color w:val="000000" w:themeColor="text1"/>
          <w:sz w:val="28"/>
        </w:rPr>
        <w:t>ремонт, выполняемый для восстановления работоспособности вагона с заменой или восстановлением отдельных составных частей, отцепкой от состава или группы вагонов, переводом в нерабочий парк и подачей на специал</w:t>
      </w:r>
      <w:r w:rsidR="00170E04" w:rsidRPr="0079196D">
        <w:rPr>
          <w:color w:val="000000" w:themeColor="text1"/>
          <w:sz w:val="28"/>
        </w:rPr>
        <w:t>изированные</w:t>
      </w:r>
      <w:r w:rsidR="00F751FA" w:rsidRPr="0079196D">
        <w:rPr>
          <w:color w:val="000000" w:themeColor="text1"/>
          <w:sz w:val="28"/>
        </w:rPr>
        <w:t xml:space="preserve"> пути</w:t>
      </w:r>
      <w:r w:rsidR="000709C9" w:rsidRPr="0079196D">
        <w:rPr>
          <w:color w:val="000000" w:themeColor="text1"/>
          <w:sz w:val="28"/>
        </w:rPr>
        <w:t>.</w:t>
      </w:r>
    </w:p>
    <w:p w:rsidR="000709C9" w:rsidRPr="0079196D" w:rsidRDefault="000709C9" w:rsidP="00D02BF4">
      <w:pPr>
        <w:spacing w:line="276" w:lineRule="auto"/>
        <w:ind w:firstLine="567"/>
        <w:jc w:val="both"/>
        <w:rPr>
          <w:color w:val="000000" w:themeColor="text1"/>
          <w:sz w:val="28"/>
        </w:rPr>
      </w:pPr>
      <w:r w:rsidRPr="0079196D">
        <w:rPr>
          <w:color w:val="000000" w:themeColor="text1"/>
          <w:sz w:val="28"/>
        </w:rPr>
        <w:t>По состоянию грузового вагона, месту обнаружения его отказа и отцепки, текущий отцепочный ремонт подразделяется:</w:t>
      </w:r>
    </w:p>
    <w:p w:rsidR="0056103F" w:rsidRPr="00B81D54" w:rsidRDefault="0056103F" w:rsidP="00D02BF4">
      <w:pPr>
        <w:spacing w:line="276" w:lineRule="auto"/>
        <w:ind w:firstLine="567"/>
        <w:jc w:val="both"/>
        <w:rPr>
          <w:color w:val="000000" w:themeColor="text1"/>
          <w:sz w:val="28"/>
          <w:szCs w:val="28"/>
        </w:rPr>
      </w:pPr>
      <w:r w:rsidRPr="00B81D54">
        <w:rPr>
          <w:b/>
          <w:color w:val="000000" w:themeColor="text1"/>
          <w:sz w:val="28"/>
          <w:szCs w:val="28"/>
        </w:rPr>
        <w:t>Текущий отцепочный ремонт вагона ТР-1</w:t>
      </w:r>
      <w:r w:rsidRPr="00B81D54">
        <w:rPr>
          <w:color w:val="000000" w:themeColor="text1"/>
          <w:sz w:val="28"/>
          <w:szCs w:val="28"/>
        </w:rPr>
        <w:t xml:space="preserve"> – ремонт порожнего вагона, выполняемый при его подготовке к перевозке с отцепкой от состава или группы вагонов. </w:t>
      </w:r>
    </w:p>
    <w:p w:rsidR="000709C9" w:rsidRPr="0079196D" w:rsidRDefault="00970F89" w:rsidP="00D02BF4">
      <w:pPr>
        <w:spacing w:line="360" w:lineRule="exact"/>
        <w:ind w:firstLine="567"/>
        <w:jc w:val="both"/>
        <w:rPr>
          <w:color w:val="000000" w:themeColor="text1"/>
          <w:sz w:val="28"/>
        </w:rPr>
      </w:pPr>
      <w:r w:rsidRPr="00B81D54">
        <w:rPr>
          <w:b/>
          <w:color w:val="000000" w:themeColor="text1"/>
          <w:sz w:val="28"/>
        </w:rPr>
        <w:t>Те</w:t>
      </w:r>
      <w:r w:rsidR="00A4450B" w:rsidRPr="00B81D54">
        <w:rPr>
          <w:b/>
          <w:color w:val="000000" w:themeColor="text1"/>
          <w:sz w:val="28"/>
        </w:rPr>
        <w:t xml:space="preserve">кущий отцепочный ремонт вагона </w:t>
      </w:r>
      <w:r w:rsidRPr="00B81D54">
        <w:rPr>
          <w:b/>
          <w:color w:val="000000" w:themeColor="text1"/>
          <w:sz w:val="28"/>
        </w:rPr>
        <w:t>ТР-2</w:t>
      </w:r>
      <w:r w:rsidRPr="00B81D54">
        <w:rPr>
          <w:color w:val="000000" w:themeColor="text1"/>
          <w:sz w:val="28"/>
        </w:rPr>
        <w:t xml:space="preserve"> </w:t>
      </w:r>
      <w:r w:rsidR="00CF06EB" w:rsidRPr="00B81D54">
        <w:rPr>
          <w:color w:val="000000" w:themeColor="text1"/>
          <w:sz w:val="28"/>
        </w:rPr>
        <w:t>–</w:t>
      </w:r>
      <w:r w:rsidRPr="00B81D54">
        <w:rPr>
          <w:color w:val="000000" w:themeColor="text1"/>
          <w:sz w:val="28"/>
        </w:rPr>
        <w:t xml:space="preserve"> </w:t>
      </w:r>
      <w:r w:rsidR="000709C9" w:rsidRPr="00B81D54">
        <w:rPr>
          <w:color w:val="000000" w:themeColor="text1"/>
          <w:sz w:val="28"/>
        </w:rPr>
        <w:t>ремонт</w:t>
      </w:r>
      <w:r w:rsidR="00DD3A3B" w:rsidRPr="00B81D54">
        <w:rPr>
          <w:color w:val="000000" w:themeColor="text1"/>
        </w:rPr>
        <w:t xml:space="preserve"> </w:t>
      </w:r>
      <w:r w:rsidR="000709C9" w:rsidRPr="00B81D54">
        <w:rPr>
          <w:color w:val="000000" w:themeColor="text1"/>
          <w:sz w:val="28"/>
        </w:rPr>
        <w:t>с целью восстановления работоспособности груженого или порожнего вагона, с отцепкой от транзитных и прибывших в разборку поездов или сформированных составов.</w:t>
      </w:r>
    </w:p>
    <w:p w:rsidR="00F546FB" w:rsidRPr="0079196D" w:rsidRDefault="009608F3" w:rsidP="000709C9">
      <w:pPr>
        <w:spacing w:line="276" w:lineRule="auto"/>
        <w:ind w:firstLine="709"/>
        <w:jc w:val="both"/>
        <w:rPr>
          <w:color w:val="000000" w:themeColor="text1"/>
          <w:sz w:val="28"/>
          <w:szCs w:val="28"/>
        </w:rPr>
      </w:pPr>
      <w:r w:rsidRPr="00D509D9">
        <w:rPr>
          <w:b/>
          <w:bCs/>
          <w:color w:val="000000" w:themeColor="text1"/>
          <w:sz w:val="28"/>
          <w:szCs w:val="28"/>
        </w:rPr>
        <w:t>Промывочно-пропарочные предприятия</w:t>
      </w:r>
      <w:r w:rsidRPr="00D509D9">
        <w:rPr>
          <w:color w:val="000000" w:themeColor="text1"/>
          <w:sz w:val="28"/>
          <w:szCs w:val="28"/>
        </w:rPr>
        <w:t xml:space="preserve"> — осуществляют подготовку </w:t>
      </w:r>
      <w:hyperlink r:id="rId9" w:tooltip="Цистерна (вагон)" w:history="1">
        <w:r w:rsidRPr="00D509D9">
          <w:rPr>
            <w:rStyle w:val="af6"/>
            <w:color w:val="000000" w:themeColor="text1"/>
            <w:sz w:val="28"/>
            <w:szCs w:val="28"/>
            <w:u w:val="none"/>
          </w:rPr>
          <w:t>цистерн</w:t>
        </w:r>
      </w:hyperlink>
      <w:r w:rsidRPr="00D509D9">
        <w:rPr>
          <w:color w:val="000000" w:themeColor="text1"/>
          <w:sz w:val="28"/>
          <w:szCs w:val="28"/>
        </w:rPr>
        <w:t xml:space="preserve"> и других вагонов перед их ремонтом. В зависимости от оснащения оборудованием, а также от объёма и характера выполняемых работ промывочно-пропарочные предприятия делятся на промывочно-пропарочные станции (ППС), пункты и механизированные поезда.</w:t>
      </w:r>
    </w:p>
    <w:p w:rsidR="00286B36" w:rsidRPr="0079196D" w:rsidRDefault="00286B36" w:rsidP="000709C9">
      <w:pPr>
        <w:spacing w:line="276" w:lineRule="auto"/>
        <w:ind w:firstLine="709"/>
        <w:jc w:val="both"/>
        <w:rPr>
          <w:color w:val="000000" w:themeColor="text1"/>
          <w:sz w:val="28"/>
        </w:rPr>
      </w:pPr>
      <w:r w:rsidRPr="0079196D">
        <w:rPr>
          <w:color w:val="000000" w:themeColor="text1"/>
          <w:sz w:val="28"/>
        </w:rPr>
        <w:lastRenderedPageBreak/>
        <w:t>Остальные термины и определения по ГОСТ 18322, ГОСТ 27.002.</w:t>
      </w:r>
    </w:p>
    <w:p w:rsidR="0059561F" w:rsidRPr="0079196D" w:rsidRDefault="00A762D3" w:rsidP="0059561F">
      <w:pPr>
        <w:spacing w:line="276" w:lineRule="auto"/>
        <w:ind w:firstLine="709"/>
        <w:jc w:val="both"/>
        <w:rPr>
          <w:color w:val="000000" w:themeColor="text1"/>
          <w:sz w:val="28"/>
        </w:rPr>
      </w:pPr>
      <w:r w:rsidRPr="0079196D">
        <w:rPr>
          <w:color w:val="000000" w:themeColor="text1"/>
          <w:sz w:val="28"/>
        </w:rPr>
        <w:t>В настоящем</w:t>
      </w:r>
      <w:r w:rsidR="00A4450B" w:rsidRPr="0079196D">
        <w:rPr>
          <w:color w:val="000000" w:themeColor="text1"/>
          <w:sz w:val="28"/>
        </w:rPr>
        <w:t xml:space="preserve"> </w:t>
      </w:r>
      <w:r w:rsidRPr="0079196D">
        <w:rPr>
          <w:color w:val="000000" w:themeColor="text1"/>
          <w:sz w:val="28"/>
        </w:rPr>
        <w:t>Руководстве</w:t>
      </w:r>
      <w:r w:rsidR="00A4450B" w:rsidRPr="0079196D">
        <w:rPr>
          <w:color w:val="000000" w:themeColor="text1"/>
          <w:sz w:val="28"/>
        </w:rPr>
        <w:t xml:space="preserve"> приведены следующие сокращения:</w:t>
      </w:r>
    </w:p>
    <w:p w:rsidR="00485A80" w:rsidRPr="0079196D" w:rsidRDefault="00485A80" w:rsidP="004D6E40">
      <w:pPr>
        <w:spacing w:line="276" w:lineRule="auto"/>
        <w:ind w:firstLine="709"/>
        <w:jc w:val="both"/>
        <w:rPr>
          <w:b/>
          <w:color w:val="000000" w:themeColor="text1"/>
          <w:sz w:val="28"/>
        </w:rPr>
      </w:pPr>
      <w:r w:rsidRPr="0079196D">
        <w:rPr>
          <w:b/>
          <w:color w:val="000000" w:themeColor="text1"/>
          <w:sz w:val="28"/>
        </w:rPr>
        <w:t>ИВЦ ЖА</w:t>
      </w:r>
      <w:r w:rsidRPr="0079196D">
        <w:rPr>
          <w:color w:val="000000" w:themeColor="text1"/>
          <w:sz w:val="28"/>
        </w:rPr>
        <w:t xml:space="preserve"> – </w:t>
      </w:r>
      <w:r w:rsidR="004D6E40" w:rsidRPr="0079196D">
        <w:rPr>
          <w:color w:val="000000" w:themeColor="text1"/>
          <w:sz w:val="28"/>
        </w:rPr>
        <w:t>Информационно-вычислительный центр железнодорожной администрации</w:t>
      </w:r>
      <w:r w:rsidR="005A2C12" w:rsidRPr="0079196D">
        <w:rPr>
          <w:color w:val="000000" w:themeColor="text1"/>
          <w:sz w:val="28"/>
        </w:rPr>
        <w:t>;</w:t>
      </w:r>
    </w:p>
    <w:p w:rsidR="00871119" w:rsidRPr="0079196D" w:rsidRDefault="00871119" w:rsidP="0059561F">
      <w:pPr>
        <w:spacing w:line="276" w:lineRule="auto"/>
        <w:ind w:firstLine="709"/>
        <w:jc w:val="both"/>
        <w:rPr>
          <w:color w:val="000000" w:themeColor="text1"/>
          <w:sz w:val="28"/>
        </w:rPr>
      </w:pPr>
      <w:r w:rsidRPr="0079196D">
        <w:rPr>
          <w:b/>
          <w:color w:val="000000" w:themeColor="text1"/>
          <w:sz w:val="28"/>
        </w:rPr>
        <w:t>ТР-1</w:t>
      </w:r>
      <w:r w:rsidRPr="0079196D">
        <w:rPr>
          <w:color w:val="000000" w:themeColor="text1"/>
          <w:sz w:val="28"/>
        </w:rPr>
        <w:t xml:space="preserve"> – Текущи</w:t>
      </w:r>
      <w:r w:rsidR="005A2C12" w:rsidRPr="0079196D">
        <w:rPr>
          <w:color w:val="000000" w:themeColor="text1"/>
          <w:sz w:val="28"/>
        </w:rPr>
        <w:t>й отцепочный ремонт вагона ТР-1;</w:t>
      </w:r>
    </w:p>
    <w:p w:rsidR="00871119" w:rsidRPr="0079196D" w:rsidRDefault="00871119" w:rsidP="0059561F">
      <w:pPr>
        <w:spacing w:line="276" w:lineRule="auto"/>
        <w:ind w:firstLine="709"/>
        <w:jc w:val="both"/>
        <w:rPr>
          <w:color w:val="000000" w:themeColor="text1"/>
          <w:sz w:val="28"/>
        </w:rPr>
      </w:pPr>
      <w:r w:rsidRPr="0079196D">
        <w:rPr>
          <w:b/>
          <w:color w:val="000000" w:themeColor="text1"/>
          <w:sz w:val="28"/>
        </w:rPr>
        <w:t>ТР-2</w:t>
      </w:r>
      <w:r w:rsidRPr="0079196D">
        <w:rPr>
          <w:color w:val="000000" w:themeColor="text1"/>
          <w:sz w:val="28"/>
        </w:rPr>
        <w:t xml:space="preserve"> – Текущи</w:t>
      </w:r>
      <w:r w:rsidR="005A2C12" w:rsidRPr="0079196D">
        <w:rPr>
          <w:color w:val="000000" w:themeColor="text1"/>
          <w:sz w:val="28"/>
        </w:rPr>
        <w:t>й отцепочный ремонт вагона ТР-2;</w:t>
      </w:r>
    </w:p>
    <w:p w:rsidR="00C358F5" w:rsidRPr="0079196D" w:rsidRDefault="0059561F" w:rsidP="00C358F5">
      <w:pPr>
        <w:spacing w:line="276" w:lineRule="auto"/>
        <w:ind w:firstLine="709"/>
        <w:jc w:val="both"/>
        <w:rPr>
          <w:b/>
          <w:color w:val="000000" w:themeColor="text1"/>
          <w:sz w:val="28"/>
        </w:rPr>
      </w:pPr>
      <w:r w:rsidRPr="0079196D">
        <w:rPr>
          <w:b/>
          <w:color w:val="000000" w:themeColor="text1"/>
          <w:sz w:val="28"/>
        </w:rPr>
        <w:t>ЭТД</w:t>
      </w:r>
      <w:r w:rsidRPr="0079196D">
        <w:rPr>
          <w:color w:val="000000" w:themeColor="text1"/>
          <w:sz w:val="28"/>
        </w:rPr>
        <w:t xml:space="preserve"> – </w:t>
      </w:r>
      <w:r w:rsidR="00485A80" w:rsidRPr="0079196D">
        <w:rPr>
          <w:color w:val="000000" w:themeColor="text1"/>
          <w:sz w:val="28"/>
        </w:rPr>
        <w:t>Э</w:t>
      </w:r>
      <w:r w:rsidRPr="0079196D">
        <w:rPr>
          <w:color w:val="000000" w:themeColor="text1"/>
          <w:sz w:val="28"/>
        </w:rPr>
        <w:t>лектронный технологический документооборот</w:t>
      </w:r>
      <w:r w:rsidR="00995562" w:rsidRPr="0079196D">
        <w:rPr>
          <w:color w:val="000000" w:themeColor="text1"/>
          <w:sz w:val="28"/>
        </w:rPr>
        <w:t>;</w:t>
      </w:r>
    </w:p>
    <w:p w:rsidR="00EC1D83" w:rsidRPr="0079196D" w:rsidRDefault="00EC1D83" w:rsidP="00C358F5">
      <w:pPr>
        <w:spacing w:line="276" w:lineRule="auto"/>
        <w:ind w:firstLine="709"/>
        <w:jc w:val="both"/>
        <w:rPr>
          <w:color w:val="000000" w:themeColor="text1"/>
          <w:sz w:val="28"/>
        </w:rPr>
      </w:pPr>
      <w:r w:rsidRPr="0079196D">
        <w:rPr>
          <w:b/>
          <w:color w:val="000000" w:themeColor="text1"/>
          <w:sz w:val="28"/>
        </w:rPr>
        <w:t>ПП</w:t>
      </w:r>
      <w:r w:rsidR="0056103F" w:rsidRPr="0079196D">
        <w:rPr>
          <w:b/>
          <w:color w:val="000000" w:themeColor="text1"/>
          <w:sz w:val="28"/>
        </w:rPr>
        <w:t>П</w:t>
      </w:r>
      <w:r w:rsidR="0056103F" w:rsidRPr="0079196D">
        <w:rPr>
          <w:color w:val="000000" w:themeColor="text1"/>
          <w:sz w:val="28"/>
        </w:rPr>
        <w:t xml:space="preserve"> – Промывочно-пропарочное</w:t>
      </w:r>
      <w:r w:rsidRPr="0079196D">
        <w:rPr>
          <w:color w:val="000000" w:themeColor="text1"/>
          <w:sz w:val="28"/>
        </w:rPr>
        <w:t xml:space="preserve"> </w:t>
      </w:r>
      <w:r w:rsidR="0056103F" w:rsidRPr="0079196D">
        <w:rPr>
          <w:color w:val="000000" w:themeColor="text1"/>
          <w:sz w:val="28"/>
        </w:rPr>
        <w:t>предприятие</w:t>
      </w:r>
      <w:r w:rsidR="00995562" w:rsidRPr="0079196D">
        <w:rPr>
          <w:color w:val="000000" w:themeColor="text1"/>
          <w:sz w:val="28"/>
        </w:rPr>
        <w:t>.</w:t>
      </w:r>
    </w:p>
    <w:p w:rsidR="00C358F5" w:rsidRPr="0079196D" w:rsidRDefault="00C358F5" w:rsidP="00C358F5">
      <w:pPr>
        <w:spacing w:line="276" w:lineRule="auto"/>
        <w:ind w:firstLine="709"/>
        <w:jc w:val="both"/>
        <w:rPr>
          <w:b/>
          <w:color w:val="000000" w:themeColor="text1"/>
          <w:sz w:val="28"/>
        </w:rPr>
      </w:pPr>
      <w:r w:rsidRPr="0079196D">
        <w:rPr>
          <w:color w:val="000000" w:themeColor="text1"/>
          <w:sz w:val="28"/>
        </w:rPr>
        <w:t xml:space="preserve">Учётные формы вагонного хозяйства, указанные по тексту </w:t>
      </w:r>
      <w:r w:rsidR="001A6921" w:rsidRPr="0079196D">
        <w:rPr>
          <w:color w:val="000000" w:themeColor="text1"/>
          <w:sz w:val="28"/>
        </w:rPr>
        <w:t xml:space="preserve">приведены </w:t>
      </w:r>
      <w:r w:rsidRPr="0079196D">
        <w:rPr>
          <w:color w:val="000000" w:themeColor="text1"/>
          <w:sz w:val="28"/>
        </w:rPr>
        <w:t xml:space="preserve">в соответствии с </w:t>
      </w:r>
      <w:r w:rsidRPr="0079196D">
        <w:rPr>
          <w:bCs/>
          <w:color w:val="000000" w:themeColor="text1"/>
          <w:sz w:val="28"/>
          <w:szCs w:val="28"/>
        </w:rPr>
        <w:t>Инструктивными указаниями о порядке составления отчётных и учётных форм по вагонному хозяйству.</w:t>
      </w:r>
    </w:p>
    <w:p w:rsidR="0059561F" w:rsidRPr="0079196D" w:rsidRDefault="001163FE" w:rsidP="00A4450B">
      <w:pPr>
        <w:spacing w:line="276" w:lineRule="auto"/>
        <w:ind w:firstLine="709"/>
        <w:jc w:val="both"/>
        <w:rPr>
          <w:b/>
          <w:color w:val="000000" w:themeColor="text1"/>
          <w:sz w:val="28"/>
        </w:rPr>
      </w:pPr>
      <w:r w:rsidRPr="0079196D">
        <w:rPr>
          <w:color w:val="000000" w:themeColor="text1"/>
          <w:sz w:val="28"/>
        </w:rPr>
        <w:t>Передаваемые сообщения и</w:t>
      </w:r>
      <w:r w:rsidR="00C358F5" w:rsidRPr="0079196D">
        <w:rPr>
          <w:color w:val="000000" w:themeColor="text1"/>
          <w:sz w:val="28"/>
        </w:rPr>
        <w:t xml:space="preserve"> запрашиваемые</w:t>
      </w:r>
      <w:r w:rsidRPr="0079196D">
        <w:rPr>
          <w:color w:val="000000" w:themeColor="text1"/>
          <w:sz w:val="28"/>
        </w:rPr>
        <w:t xml:space="preserve"> </w:t>
      </w:r>
      <w:r w:rsidRPr="0079196D">
        <w:rPr>
          <w:color w:val="000000" w:themeColor="text1"/>
          <w:sz w:val="28"/>
          <w:lang w:val="en-US"/>
        </w:rPr>
        <w:t>c</w:t>
      </w:r>
      <w:r w:rsidRPr="0079196D">
        <w:rPr>
          <w:color w:val="000000" w:themeColor="text1"/>
          <w:sz w:val="28"/>
        </w:rPr>
        <w:t xml:space="preserve">правки, указанные по тексту </w:t>
      </w:r>
      <w:r w:rsidR="001A6921" w:rsidRPr="0079196D">
        <w:rPr>
          <w:color w:val="000000" w:themeColor="text1"/>
          <w:sz w:val="28"/>
        </w:rPr>
        <w:t xml:space="preserve">приведены </w:t>
      </w:r>
      <w:r w:rsidRPr="0079196D">
        <w:rPr>
          <w:color w:val="000000" w:themeColor="text1"/>
          <w:sz w:val="28"/>
        </w:rPr>
        <w:t xml:space="preserve">в соответствии с </w:t>
      </w:r>
      <w:r w:rsidRPr="0079196D">
        <w:rPr>
          <w:color w:val="000000" w:themeColor="text1"/>
          <w:sz w:val="28"/>
          <w:szCs w:val="24"/>
        </w:rPr>
        <w:t>Методическими положениями по ведению автоматизированного банка данных парка грузовых вагонов.</w:t>
      </w:r>
    </w:p>
    <w:p w:rsidR="00983C7D" w:rsidRPr="0079196D" w:rsidRDefault="0077289A" w:rsidP="0029626F">
      <w:pPr>
        <w:autoSpaceDE w:val="0"/>
        <w:autoSpaceDN w:val="0"/>
        <w:adjustRightInd w:val="0"/>
        <w:spacing w:after="240" w:line="276" w:lineRule="auto"/>
        <w:ind w:firstLine="709"/>
        <w:jc w:val="both"/>
        <w:rPr>
          <w:b/>
          <w:color w:val="000000" w:themeColor="text1"/>
          <w:sz w:val="28"/>
          <w:szCs w:val="28"/>
        </w:rPr>
      </w:pPr>
      <w:r w:rsidRPr="0079196D">
        <w:rPr>
          <w:b/>
          <w:color w:val="000000" w:themeColor="text1"/>
          <w:sz w:val="28"/>
          <w:szCs w:val="28"/>
        </w:rPr>
        <w:br w:type="page"/>
      </w:r>
    </w:p>
    <w:p w:rsidR="001B1CF7" w:rsidRPr="0079196D" w:rsidRDefault="001B1CF7" w:rsidP="001B1CF7">
      <w:pPr>
        <w:spacing w:after="240" w:line="276" w:lineRule="auto"/>
        <w:ind w:left="567"/>
        <w:rPr>
          <w:b/>
          <w:color w:val="000000" w:themeColor="text1"/>
          <w:sz w:val="28"/>
          <w:szCs w:val="28"/>
        </w:rPr>
      </w:pPr>
      <w:r w:rsidRPr="0079196D">
        <w:rPr>
          <w:b/>
          <w:color w:val="000000" w:themeColor="text1"/>
          <w:sz w:val="28"/>
          <w:szCs w:val="28"/>
        </w:rPr>
        <w:lastRenderedPageBreak/>
        <w:t>3 ТРЕБОВАНИЯ БЕЗОПАСНОСТИ</w:t>
      </w:r>
    </w:p>
    <w:p w:rsidR="001B1CF7" w:rsidRPr="0079196D" w:rsidRDefault="001B1CF7" w:rsidP="001B1CF7">
      <w:pPr>
        <w:spacing w:line="276" w:lineRule="auto"/>
        <w:ind w:firstLine="567"/>
        <w:jc w:val="both"/>
        <w:rPr>
          <w:color w:val="000000" w:themeColor="text1"/>
          <w:sz w:val="28"/>
          <w:szCs w:val="28"/>
        </w:rPr>
      </w:pPr>
      <w:r w:rsidRPr="0079196D">
        <w:rPr>
          <w:color w:val="000000" w:themeColor="text1"/>
          <w:sz w:val="28"/>
          <w:szCs w:val="28"/>
        </w:rPr>
        <w:t>При выполнении текущего отцепочного ремонта должны соблюдаться требования охраны труда, производственной санитарии и промышленной безопасности в соответствии с национальным законодательством.</w:t>
      </w:r>
    </w:p>
    <w:p w:rsidR="001B1CF7" w:rsidRPr="0079196D" w:rsidRDefault="001B1CF7" w:rsidP="001B1CF7">
      <w:pPr>
        <w:spacing w:line="276" w:lineRule="auto"/>
        <w:ind w:firstLine="567"/>
        <w:jc w:val="both"/>
        <w:rPr>
          <w:color w:val="000000" w:themeColor="text1"/>
          <w:sz w:val="28"/>
          <w:szCs w:val="28"/>
        </w:rPr>
      </w:pPr>
      <w:r w:rsidRPr="0079196D">
        <w:rPr>
          <w:color w:val="000000" w:themeColor="text1"/>
          <w:sz w:val="28"/>
          <w:szCs w:val="28"/>
        </w:rPr>
        <w:t>При выполнении сварочных и наплавочных работ необходимо соблюдать требования безопасности согласно:</w:t>
      </w:r>
    </w:p>
    <w:p w:rsidR="001B1CF7" w:rsidRPr="0079196D" w:rsidRDefault="001B1CF7" w:rsidP="001B1CF7">
      <w:pPr>
        <w:pStyle w:val="af3"/>
        <w:numPr>
          <w:ilvl w:val="0"/>
          <w:numId w:val="16"/>
        </w:numPr>
        <w:tabs>
          <w:tab w:val="left" w:pos="709"/>
        </w:tabs>
        <w:spacing w:line="276" w:lineRule="auto"/>
        <w:ind w:left="0" w:firstLine="567"/>
        <w:jc w:val="both"/>
        <w:rPr>
          <w:color w:val="000000" w:themeColor="text1"/>
          <w:sz w:val="28"/>
          <w:szCs w:val="28"/>
        </w:rPr>
      </w:pPr>
      <w:r w:rsidRPr="0079196D">
        <w:rPr>
          <w:color w:val="000000" w:themeColor="text1"/>
          <w:sz w:val="28"/>
          <w:szCs w:val="28"/>
        </w:rPr>
        <w:t>ГОСТ 12.1.003 ССБТ. Шум. Общие требования безопасности;</w:t>
      </w:r>
    </w:p>
    <w:p w:rsidR="001B1CF7" w:rsidRPr="0079196D" w:rsidRDefault="001B1CF7" w:rsidP="001B1CF7">
      <w:pPr>
        <w:pStyle w:val="af3"/>
        <w:numPr>
          <w:ilvl w:val="0"/>
          <w:numId w:val="16"/>
        </w:numPr>
        <w:tabs>
          <w:tab w:val="left" w:pos="709"/>
        </w:tabs>
        <w:spacing w:line="276" w:lineRule="auto"/>
        <w:ind w:left="0" w:firstLine="567"/>
        <w:jc w:val="both"/>
        <w:rPr>
          <w:color w:val="000000" w:themeColor="text1"/>
          <w:sz w:val="28"/>
          <w:szCs w:val="28"/>
        </w:rPr>
      </w:pPr>
      <w:r w:rsidRPr="0079196D">
        <w:rPr>
          <w:color w:val="000000" w:themeColor="text1"/>
          <w:sz w:val="28"/>
          <w:szCs w:val="28"/>
        </w:rPr>
        <w:t>ГОСТ 12.1.004 ССБТ. Пожарная безопасность. Общие требования;</w:t>
      </w:r>
    </w:p>
    <w:p w:rsidR="001B1CF7" w:rsidRPr="0079196D" w:rsidRDefault="001B1CF7" w:rsidP="001B1CF7">
      <w:pPr>
        <w:pStyle w:val="af3"/>
        <w:numPr>
          <w:ilvl w:val="0"/>
          <w:numId w:val="16"/>
        </w:numPr>
        <w:tabs>
          <w:tab w:val="left" w:pos="709"/>
        </w:tabs>
        <w:spacing w:line="276" w:lineRule="auto"/>
        <w:ind w:left="0" w:firstLine="567"/>
        <w:jc w:val="both"/>
        <w:rPr>
          <w:color w:val="000000" w:themeColor="text1"/>
          <w:sz w:val="28"/>
          <w:szCs w:val="28"/>
        </w:rPr>
      </w:pPr>
      <w:r w:rsidRPr="0079196D">
        <w:rPr>
          <w:color w:val="000000" w:themeColor="text1"/>
          <w:sz w:val="28"/>
          <w:szCs w:val="28"/>
        </w:rPr>
        <w:t>ГОСТ 12.1.005 ССБТ. Общие санитарно-гигиенические  требования к воздуху рабочей зоны;</w:t>
      </w:r>
    </w:p>
    <w:p w:rsidR="001B1CF7" w:rsidRPr="0079196D" w:rsidRDefault="001B1CF7" w:rsidP="001B1CF7">
      <w:pPr>
        <w:pStyle w:val="af3"/>
        <w:numPr>
          <w:ilvl w:val="0"/>
          <w:numId w:val="16"/>
        </w:numPr>
        <w:tabs>
          <w:tab w:val="left" w:pos="709"/>
        </w:tabs>
        <w:spacing w:line="276" w:lineRule="auto"/>
        <w:ind w:left="0" w:firstLine="567"/>
        <w:jc w:val="both"/>
        <w:rPr>
          <w:color w:val="000000" w:themeColor="text1"/>
          <w:sz w:val="28"/>
          <w:szCs w:val="28"/>
        </w:rPr>
      </w:pPr>
      <w:r w:rsidRPr="0079196D">
        <w:rPr>
          <w:color w:val="000000" w:themeColor="text1"/>
          <w:sz w:val="28"/>
          <w:szCs w:val="28"/>
        </w:rPr>
        <w:t>ГОСТ 12.1.007 ССБТ. Вредные вещества. Классификация и общие требования безопасности;</w:t>
      </w:r>
    </w:p>
    <w:p w:rsidR="001B1CF7" w:rsidRPr="0079196D" w:rsidRDefault="001B1CF7" w:rsidP="001B1CF7">
      <w:pPr>
        <w:pStyle w:val="af3"/>
        <w:numPr>
          <w:ilvl w:val="0"/>
          <w:numId w:val="16"/>
        </w:numPr>
        <w:tabs>
          <w:tab w:val="left" w:pos="709"/>
        </w:tabs>
        <w:spacing w:line="276" w:lineRule="auto"/>
        <w:ind w:left="0" w:firstLine="567"/>
        <w:jc w:val="both"/>
        <w:rPr>
          <w:color w:val="000000" w:themeColor="text1"/>
          <w:sz w:val="28"/>
          <w:szCs w:val="28"/>
        </w:rPr>
      </w:pPr>
      <w:r w:rsidRPr="0079196D">
        <w:rPr>
          <w:color w:val="000000" w:themeColor="text1"/>
          <w:sz w:val="28"/>
          <w:szCs w:val="28"/>
        </w:rPr>
        <w:t xml:space="preserve">ГОСТ 12.1.030 ССБТ. Электробезопасность. Защитное заземление, </w:t>
      </w:r>
      <w:proofErr w:type="spellStart"/>
      <w:r w:rsidRPr="0079196D">
        <w:rPr>
          <w:color w:val="000000" w:themeColor="text1"/>
          <w:sz w:val="28"/>
          <w:szCs w:val="28"/>
        </w:rPr>
        <w:t>зануление</w:t>
      </w:r>
      <w:proofErr w:type="spellEnd"/>
      <w:r w:rsidRPr="0079196D">
        <w:rPr>
          <w:color w:val="000000" w:themeColor="text1"/>
          <w:sz w:val="28"/>
          <w:szCs w:val="28"/>
        </w:rPr>
        <w:t>;</w:t>
      </w:r>
    </w:p>
    <w:p w:rsidR="001B1CF7" w:rsidRPr="0079196D" w:rsidRDefault="001B1CF7" w:rsidP="001B1CF7">
      <w:pPr>
        <w:pStyle w:val="af3"/>
        <w:numPr>
          <w:ilvl w:val="0"/>
          <w:numId w:val="16"/>
        </w:numPr>
        <w:tabs>
          <w:tab w:val="left" w:pos="709"/>
        </w:tabs>
        <w:spacing w:line="276" w:lineRule="auto"/>
        <w:ind w:left="0" w:firstLine="567"/>
        <w:jc w:val="both"/>
        <w:rPr>
          <w:color w:val="000000" w:themeColor="text1"/>
          <w:sz w:val="28"/>
          <w:szCs w:val="28"/>
        </w:rPr>
      </w:pPr>
      <w:r w:rsidRPr="0079196D">
        <w:rPr>
          <w:color w:val="000000" w:themeColor="text1"/>
          <w:sz w:val="28"/>
          <w:szCs w:val="28"/>
        </w:rPr>
        <w:t>ГОСТ 12.2.003 ССБТ. Оборудование производственное. Общие требования безопасности;</w:t>
      </w:r>
    </w:p>
    <w:p w:rsidR="001B1CF7" w:rsidRPr="0079196D" w:rsidRDefault="001B1CF7" w:rsidP="001B1CF7">
      <w:pPr>
        <w:pStyle w:val="af3"/>
        <w:numPr>
          <w:ilvl w:val="0"/>
          <w:numId w:val="16"/>
        </w:numPr>
        <w:tabs>
          <w:tab w:val="left" w:pos="709"/>
        </w:tabs>
        <w:spacing w:line="276" w:lineRule="auto"/>
        <w:ind w:left="0" w:firstLine="567"/>
        <w:jc w:val="both"/>
        <w:rPr>
          <w:color w:val="000000" w:themeColor="text1"/>
          <w:sz w:val="28"/>
          <w:szCs w:val="28"/>
        </w:rPr>
      </w:pPr>
      <w:r w:rsidRPr="0079196D">
        <w:rPr>
          <w:color w:val="000000" w:themeColor="text1"/>
          <w:sz w:val="28"/>
          <w:szCs w:val="28"/>
        </w:rPr>
        <w:t>ГОСТ 12.2.007.0 ССБТ. Изделия электротехнические. Общие требования безопасности;</w:t>
      </w:r>
    </w:p>
    <w:p w:rsidR="001B1CF7" w:rsidRPr="0079196D" w:rsidRDefault="001B1CF7" w:rsidP="001B1CF7">
      <w:pPr>
        <w:pStyle w:val="af3"/>
        <w:numPr>
          <w:ilvl w:val="0"/>
          <w:numId w:val="16"/>
        </w:numPr>
        <w:tabs>
          <w:tab w:val="left" w:pos="709"/>
        </w:tabs>
        <w:spacing w:line="276" w:lineRule="auto"/>
        <w:ind w:left="0" w:firstLine="567"/>
        <w:jc w:val="both"/>
        <w:rPr>
          <w:color w:val="000000" w:themeColor="text1"/>
          <w:sz w:val="28"/>
          <w:szCs w:val="28"/>
        </w:rPr>
      </w:pPr>
      <w:r w:rsidRPr="0079196D">
        <w:rPr>
          <w:color w:val="000000" w:themeColor="text1"/>
          <w:sz w:val="28"/>
          <w:szCs w:val="28"/>
        </w:rPr>
        <w:t>ГОСТ 12.3.002 ССБТ. Процессы производственные. Общие требования безопасности;</w:t>
      </w:r>
    </w:p>
    <w:p w:rsidR="001B1CF7" w:rsidRPr="0079196D" w:rsidRDefault="001B1CF7" w:rsidP="001B1CF7">
      <w:pPr>
        <w:pStyle w:val="af3"/>
        <w:numPr>
          <w:ilvl w:val="0"/>
          <w:numId w:val="16"/>
        </w:numPr>
        <w:tabs>
          <w:tab w:val="left" w:pos="709"/>
        </w:tabs>
        <w:spacing w:line="276" w:lineRule="auto"/>
        <w:ind w:left="0" w:firstLine="567"/>
        <w:jc w:val="both"/>
        <w:rPr>
          <w:color w:val="000000" w:themeColor="text1"/>
          <w:sz w:val="28"/>
          <w:szCs w:val="28"/>
        </w:rPr>
      </w:pPr>
      <w:r w:rsidRPr="0079196D">
        <w:rPr>
          <w:color w:val="000000" w:themeColor="text1"/>
          <w:sz w:val="28"/>
          <w:szCs w:val="28"/>
        </w:rPr>
        <w:t>ГОСТ 12.3.003 ССБТ. Работы электросварочные. Требования безопасности;</w:t>
      </w:r>
    </w:p>
    <w:p w:rsidR="001B1CF7" w:rsidRPr="0079196D" w:rsidRDefault="001B1CF7" w:rsidP="001B1CF7">
      <w:pPr>
        <w:pStyle w:val="af3"/>
        <w:numPr>
          <w:ilvl w:val="0"/>
          <w:numId w:val="16"/>
        </w:numPr>
        <w:tabs>
          <w:tab w:val="left" w:pos="709"/>
        </w:tabs>
        <w:spacing w:line="276" w:lineRule="auto"/>
        <w:ind w:left="0" w:firstLine="567"/>
        <w:jc w:val="both"/>
        <w:rPr>
          <w:color w:val="000000" w:themeColor="text1"/>
          <w:sz w:val="28"/>
          <w:szCs w:val="28"/>
        </w:rPr>
      </w:pPr>
      <w:r w:rsidRPr="0079196D">
        <w:rPr>
          <w:color w:val="000000" w:themeColor="text1"/>
          <w:sz w:val="28"/>
          <w:szCs w:val="28"/>
        </w:rPr>
        <w:t xml:space="preserve">ГОСТ 12.3.028 ССБТ. Процессы обработки абразивным и </w:t>
      </w:r>
      <w:proofErr w:type="spellStart"/>
      <w:r w:rsidRPr="0079196D">
        <w:rPr>
          <w:color w:val="000000" w:themeColor="text1"/>
          <w:sz w:val="28"/>
          <w:szCs w:val="28"/>
        </w:rPr>
        <w:t>эльборовым</w:t>
      </w:r>
      <w:proofErr w:type="spellEnd"/>
      <w:r w:rsidRPr="0079196D">
        <w:rPr>
          <w:color w:val="000000" w:themeColor="text1"/>
          <w:sz w:val="28"/>
          <w:szCs w:val="28"/>
        </w:rPr>
        <w:t xml:space="preserve"> инструментом. Требования безопасности;</w:t>
      </w:r>
    </w:p>
    <w:p w:rsidR="001B1CF7" w:rsidRPr="0079196D" w:rsidRDefault="001B1CF7" w:rsidP="001B1CF7">
      <w:pPr>
        <w:pStyle w:val="af3"/>
        <w:numPr>
          <w:ilvl w:val="0"/>
          <w:numId w:val="16"/>
        </w:numPr>
        <w:tabs>
          <w:tab w:val="left" w:pos="709"/>
        </w:tabs>
        <w:spacing w:line="276" w:lineRule="auto"/>
        <w:ind w:left="0" w:firstLine="567"/>
        <w:jc w:val="both"/>
        <w:rPr>
          <w:color w:val="000000" w:themeColor="text1"/>
          <w:sz w:val="28"/>
          <w:szCs w:val="28"/>
        </w:rPr>
      </w:pPr>
      <w:r w:rsidRPr="0079196D">
        <w:rPr>
          <w:color w:val="000000" w:themeColor="text1"/>
          <w:sz w:val="28"/>
          <w:szCs w:val="28"/>
        </w:rPr>
        <w:t>ГОСТ 12.4.034 ССБТ. Средства индивидуальной защиты органов дыхания. Классификация и маркировка.</w:t>
      </w:r>
    </w:p>
    <w:p w:rsidR="001B1CF7" w:rsidRPr="0079196D" w:rsidRDefault="001B1CF7" w:rsidP="001B1CF7">
      <w:pPr>
        <w:spacing w:line="276" w:lineRule="auto"/>
        <w:ind w:firstLine="567"/>
        <w:jc w:val="both"/>
        <w:rPr>
          <w:color w:val="000000" w:themeColor="text1"/>
          <w:sz w:val="28"/>
          <w:szCs w:val="28"/>
        </w:rPr>
      </w:pPr>
      <w:r w:rsidRPr="0079196D">
        <w:rPr>
          <w:color w:val="000000" w:themeColor="text1"/>
          <w:sz w:val="28"/>
          <w:szCs w:val="28"/>
        </w:rPr>
        <w:t>Рабочее место и приспособления для текущего отцепочного ремонта, должны отвечать требованиям безопасности в соответствии с ГОСТ 12.2.061 ССБТ. Оборудование производственное. Общие требования безопасности к рабочим местам и ГОСТ 12.2.003 ССБТ. Оборудование производственное. Общие требования безопасности. При производстве текущего отцепочного ремонта необходимо соблюдать общие меры безопасности и все меры безопасности, оговоренные в э</w:t>
      </w:r>
      <w:r w:rsidR="00AE4388">
        <w:rPr>
          <w:color w:val="000000" w:themeColor="text1"/>
          <w:sz w:val="28"/>
          <w:szCs w:val="28"/>
        </w:rPr>
        <w:t>ксплуатационной документации на</w:t>
      </w:r>
      <w:r w:rsidRPr="0079196D">
        <w:rPr>
          <w:color w:val="000000" w:themeColor="text1"/>
          <w:sz w:val="28"/>
          <w:szCs w:val="28"/>
        </w:rPr>
        <w:t xml:space="preserve"> применяемые при этом, приспособления и стенды.</w:t>
      </w:r>
    </w:p>
    <w:p w:rsidR="001B1CF7" w:rsidRPr="0079196D" w:rsidRDefault="001B1CF7" w:rsidP="001B1CF7">
      <w:pPr>
        <w:spacing w:line="276" w:lineRule="auto"/>
        <w:ind w:firstLine="567"/>
        <w:jc w:val="both"/>
        <w:rPr>
          <w:color w:val="000000" w:themeColor="text1"/>
          <w:sz w:val="28"/>
          <w:szCs w:val="28"/>
        </w:rPr>
      </w:pPr>
      <w:r w:rsidRPr="0079196D">
        <w:rPr>
          <w:color w:val="000000" w:themeColor="text1"/>
          <w:sz w:val="28"/>
          <w:szCs w:val="28"/>
        </w:rPr>
        <w:t>В случаях, когда вагон сопровождается, либо должен сопровождаться проводником грузоотправителя, ремонт выполняется в присутствии проводника.</w:t>
      </w:r>
    </w:p>
    <w:p w:rsidR="001B1CF7" w:rsidRPr="0079196D" w:rsidRDefault="001B1CF7" w:rsidP="001B1CF7">
      <w:pPr>
        <w:spacing w:line="276" w:lineRule="auto"/>
        <w:ind w:firstLine="567"/>
        <w:jc w:val="both"/>
        <w:rPr>
          <w:color w:val="000000" w:themeColor="text1"/>
          <w:sz w:val="28"/>
          <w:szCs w:val="28"/>
        </w:rPr>
      </w:pPr>
      <w:r w:rsidRPr="0079196D">
        <w:rPr>
          <w:color w:val="000000" w:themeColor="text1"/>
          <w:sz w:val="28"/>
          <w:szCs w:val="28"/>
        </w:rPr>
        <w:t>Не допускается проведение сварочных и огневых работ на вагонах-цистернах для перевозки опасных грузов без предоставления справки формы ВУ-19.</w:t>
      </w:r>
    </w:p>
    <w:p w:rsidR="001B1CF7" w:rsidRPr="0079196D" w:rsidRDefault="001B1CF7" w:rsidP="001B1CF7">
      <w:pPr>
        <w:spacing w:line="276" w:lineRule="auto"/>
        <w:ind w:firstLine="567"/>
        <w:jc w:val="both"/>
        <w:rPr>
          <w:color w:val="000000" w:themeColor="text1"/>
          <w:sz w:val="28"/>
          <w:szCs w:val="28"/>
        </w:rPr>
      </w:pPr>
      <w:r w:rsidRPr="0079196D">
        <w:rPr>
          <w:color w:val="000000" w:themeColor="text1"/>
          <w:sz w:val="28"/>
          <w:szCs w:val="28"/>
        </w:rPr>
        <w:t xml:space="preserve">При направлении вагона для перевозки опасных грузов в текущий отцепочный ремонт для устранения угрожающих безопасности движения неисправностей ходовых частей (тележек, колесных пар), автосцепного </w:t>
      </w:r>
      <w:r w:rsidRPr="0079196D">
        <w:rPr>
          <w:color w:val="000000" w:themeColor="text1"/>
          <w:sz w:val="28"/>
          <w:szCs w:val="28"/>
        </w:rPr>
        <w:lastRenderedPageBreak/>
        <w:t>устройства, тормозного оборудования, устраняемого путём замены детали, промывка, нейтрализация и дегазация внутренней и наружной поверхности котла вагона-цистерны не проводится.</w:t>
      </w:r>
    </w:p>
    <w:p w:rsidR="001B1CF7" w:rsidRPr="0079196D" w:rsidRDefault="001B1CF7" w:rsidP="001B1CF7">
      <w:pPr>
        <w:spacing w:line="276" w:lineRule="auto"/>
        <w:ind w:firstLine="567"/>
        <w:jc w:val="both"/>
        <w:rPr>
          <w:color w:val="000000" w:themeColor="text1"/>
          <w:sz w:val="28"/>
          <w:szCs w:val="28"/>
        </w:rPr>
      </w:pPr>
      <w:r w:rsidRPr="0079196D">
        <w:rPr>
          <w:color w:val="000000" w:themeColor="text1"/>
          <w:sz w:val="28"/>
          <w:szCs w:val="28"/>
        </w:rPr>
        <w:t>Перед началом текущего отцепочного ремонта ТР-2 груженой цистерны, убедиться в отсутствии утечек груза из котла, при обнаружении утечек ремонт не производить. Место утечки обозначается белой масляной краской. Ремонт возобновляется после устранения утечек.</w:t>
      </w:r>
    </w:p>
    <w:p w:rsidR="001B1CF7" w:rsidRPr="0079196D" w:rsidRDefault="001B1CF7" w:rsidP="001B1CF7">
      <w:pPr>
        <w:spacing w:line="276" w:lineRule="auto"/>
        <w:ind w:firstLine="567"/>
        <w:jc w:val="both"/>
        <w:rPr>
          <w:color w:val="000000" w:themeColor="text1"/>
          <w:sz w:val="28"/>
          <w:szCs w:val="28"/>
        </w:rPr>
      </w:pPr>
      <w:r w:rsidRPr="0079196D">
        <w:rPr>
          <w:color w:val="000000" w:themeColor="text1"/>
          <w:sz w:val="28"/>
          <w:szCs w:val="28"/>
        </w:rPr>
        <w:t>При ремонте груженых, а также порожних не дегазированных вагонов для перевозки опасных грузов ЗАПРЕЩАЕТСЯ:</w:t>
      </w:r>
    </w:p>
    <w:p w:rsidR="001B1CF7" w:rsidRPr="0079196D" w:rsidRDefault="001B1CF7" w:rsidP="001B1CF7">
      <w:pPr>
        <w:pStyle w:val="af3"/>
        <w:numPr>
          <w:ilvl w:val="0"/>
          <w:numId w:val="17"/>
        </w:numPr>
        <w:tabs>
          <w:tab w:val="left" w:pos="709"/>
        </w:tabs>
        <w:autoSpaceDE w:val="0"/>
        <w:autoSpaceDN w:val="0"/>
        <w:adjustRightInd w:val="0"/>
        <w:spacing w:line="276" w:lineRule="auto"/>
        <w:ind w:left="0" w:firstLine="567"/>
        <w:jc w:val="both"/>
        <w:rPr>
          <w:color w:val="000000" w:themeColor="text1"/>
          <w:sz w:val="28"/>
          <w:szCs w:val="28"/>
        </w:rPr>
      </w:pPr>
      <w:r w:rsidRPr="0079196D">
        <w:rPr>
          <w:color w:val="000000" w:themeColor="text1"/>
          <w:sz w:val="28"/>
          <w:szCs w:val="28"/>
        </w:rPr>
        <w:t>ремонтировать котлы, рамы вагонов-цистерн;</w:t>
      </w:r>
    </w:p>
    <w:p w:rsidR="001B1CF7" w:rsidRPr="0079196D" w:rsidRDefault="001B1CF7" w:rsidP="001B1CF7">
      <w:pPr>
        <w:pStyle w:val="af3"/>
        <w:numPr>
          <w:ilvl w:val="0"/>
          <w:numId w:val="17"/>
        </w:numPr>
        <w:tabs>
          <w:tab w:val="left" w:pos="709"/>
        </w:tabs>
        <w:autoSpaceDE w:val="0"/>
        <w:autoSpaceDN w:val="0"/>
        <w:adjustRightInd w:val="0"/>
        <w:spacing w:line="276" w:lineRule="auto"/>
        <w:ind w:left="0" w:firstLine="567"/>
        <w:jc w:val="both"/>
        <w:rPr>
          <w:color w:val="000000" w:themeColor="text1"/>
          <w:sz w:val="28"/>
          <w:szCs w:val="28"/>
        </w:rPr>
      </w:pPr>
      <w:r w:rsidRPr="0079196D">
        <w:rPr>
          <w:color w:val="000000" w:themeColor="text1"/>
          <w:sz w:val="28"/>
          <w:szCs w:val="28"/>
        </w:rPr>
        <w:t>наносить удары по котлу вагонов-цистерн;</w:t>
      </w:r>
    </w:p>
    <w:p w:rsidR="001B1CF7" w:rsidRPr="0079196D" w:rsidRDefault="001B1CF7" w:rsidP="001B1CF7">
      <w:pPr>
        <w:pStyle w:val="af3"/>
        <w:numPr>
          <w:ilvl w:val="0"/>
          <w:numId w:val="17"/>
        </w:numPr>
        <w:tabs>
          <w:tab w:val="left" w:pos="709"/>
        </w:tabs>
        <w:autoSpaceDE w:val="0"/>
        <w:autoSpaceDN w:val="0"/>
        <w:adjustRightInd w:val="0"/>
        <w:spacing w:line="276" w:lineRule="auto"/>
        <w:ind w:left="0" w:firstLine="567"/>
        <w:jc w:val="both"/>
        <w:rPr>
          <w:color w:val="000000" w:themeColor="text1"/>
          <w:sz w:val="28"/>
          <w:szCs w:val="28"/>
        </w:rPr>
      </w:pPr>
      <w:r w:rsidRPr="0079196D">
        <w:rPr>
          <w:color w:val="000000" w:themeColor="text1"/>
          <w:sz w:val="28"/>
          <w:szCs w:val="28"/>
        </w:rPr>
        <w:t xml:space="preserve">пользоваться </w:t>
      </w:r>
      <w:proofErr w:type="spellStart"/>
      <w:r w:rsidRPr="0079196D">
        <w:rPr>
          <w:color w:val="000000" w:themeColor="text1"/>
          <w:sz w:val="28"/>
          <w:szCs w:val="28"/>
        </w:rPr>
        <w:t>искроопасным</w:t>
      </w:r>
      <w:proofErr w:type="spellEnd"/>
      <w:r w:rsidRPr="0079196D">
        <w:rPr>
          <w:color w:val="000000" w:themeColor="text1"/>
          <w:sz w:val="28"/>
          <w:szCs w:val="28"/>
        </w:rPr>
        <w:t xml:space="preserve"> инструментом, производить сварочные, огневые работы ближе 20 метров от котла вагона-цистерны;</w:t>
      </w:r>
    </w:p>
    <w:p w:rsidR="001B1CF7" w:rsidRPr="0079196D" w:rsidRDefault="001B1CF7" w:rsidP="001B1CF7">
      <w:pPr>
        <w:pStyle w:val="af3"/>
        <w:numPr>
          <w:ilvl w:val="0"/>
          <w:numId w:val="17"/>
        </w:numPr>
        <w:tabs>
          <w:tab w:val="left" w:pos="709"/>
        </w:tabs>
        <w:spacing w:line="276" w:lineRule="auto"/>
        <w:ind w:left="0" w:firstLine="567"/>
        <w:jc w:val="both"/>
        <w:rPr>
          <w:color w:val="000000" w:themeColor="text1"/>
          <w:sz w:val="28"/>
          <w:szCs w:val="28"/>
        </w:rPr>
      </w:pPr>
      <w:r w:rsidRPr="0079196D">
        <w:rPr>
          <w:color w:val="000000" w:themeColor="text1"/>
          <w:sz w:val="28"/>
          <w:szCs w:val="28"/>
        </w:rPr>
        <w:t>пользоваться для освещения открытым огнём (факелами, фитилями и т.п.), а также керосиновыми и свечными фонарями. Для этих целей разрешается использовать только аккумуляторные или батарейные фонари;</w:t>
      </w:r>
    </w:p>
    <w:p w:rsidR="001B1CF7" w:rsidRPr="0079196D" w:rsidRDefault="001B1CF7" w:rsidP="001B1CF7">
      <w:pPr>
        <w:pStyle w:val="af3"/>
        <w:numPr>
          <w:ilvl w:val="0"/>
          <w:numId w:val="17"/>
        </w:numPr>
        <w:tabs>
          <w:tab w:val="left" w:pos="709"/>
        </w:tabs>
        <w:spacing w:line="276" w:lineRule="auto"/>
        <w:ind w:left="0" w:firstLine="567"/>
        <w:jc w:val="both"/>
        <w:rPr>
          <w:color w:val="000000" w:themeColor="text1"/>
          <w:sz w:val="28"/>
          <w:szCs w:val="28"/>
        </w:rPr>
      </w:pPr>
      <w:r w:rsidRPr="0079196D">
        <w:rPr>
          <w:color w:val="000000" w:themeColor="text1"/>
          <w:sz w:val="28"/>
          <w:szCs w:val="28"/>
        </w:rPr>
        <w:t>производить работы с применением горящих концов, жаровен, газовой и электрической сварки на кузове и раме вагонов при перевозки опасных грузов;</w:t>
      </w:r>
    </w:p>
    <w:p w:rsidR="001B1CF7" w:rsidRPr="0079196D" w:rsidRDefault="001B1CF7" w:rsidP="001B1CF7">
      <w:pPr>
        <w:pStyle w:val="af3"/>
        <w:numPr>
          <w:ilvl w:val="0"/>
          <w:numId w:val="17"/>
        </w:numPr>
        <w:tabs>
          <w:tab w:val="left" w:pos="709"/>
        </w:tabs>
        <w:spacing w:line="276" w:lineRule="auto"/>
        <w:ind w:left="0" w:firstLine="567"/>
        <w:jc w:val="both"/>
        <w:rPr>
          <w:color w:val="000000" w:themeColor="text1"/>
          <w:sz w:val="28"/>
          <w:szCs w:val="28"/>
        </w:rPr>
      </w:pPr>
      <w:r w:rsidRPr="0079196D">
        <w:rPr>
          <w:color w:val="000000" w:themeColor="text1"/>
          <w:sz w:val="28"/>
          <w:szCs w:val="28"/>
        </w:rPr>
        <w:t>включать и выключать электрические аккумуляторные или батарейные фонари внутри вагона с опасными грузами.</w:t>
      </w:r>
    </w:p>
    <w:p w:rsidR="001B1CF7" w:rsidRPr="0079196D" w:rsidRDefault="001B1CF7" w:rsidP="001B1CF7">
      <w:pPr>
        <w:spacing w:line="276" w:lineRule="auto"/>
        <w:ind w:firstLine="567"/>
        <w:jc w:val="both"/>
        <w:rPr>
          <w:color w:val="000000" w:themeColor="text1"/>
          <w:sz w:val="28"/>
          <w:szCs w:val="28"/>
        </w:rPr>
      </w:pPr>
      <w:r w:rsidRPr="0079196D">
        <w:rPr>
          <w:color w:val="000000" w:themeColor="text1"/>
          <w:sz w:val="28"/>
          <w:szCs w:val="28"/>
        </w:rPr>
        <w:t>При необходимости смены колёсных пар и выкатки тележек у вагонов груженных опасными грузами должен обеспечиваться плавный подъём вагона, а при подъёме одной стороны вагона высота подъёма, измеряемая у концевой балки, не должна превышать 650 мм от первоначального положения.</w:t>
      </w:r>
    </w:p>
    <w:p w:rsidR="001B1CF7" w:rsidRPr="0079196D" w:rsidRDefault="001B1CF7" w:rsidP="001B1CF7">
      <w:pPr>
        <w:spacing w:line="276" w:lineRule="auto"/>
        <w:ind w:firstLine="567"/>
        <w:jc w:val="both"/>
        <w:rPr>
          <w:color w:val="000000" w:themeColor="text1"/>
          <w:sz w:val="28"/>
          <w:szCs w:val="28"/>
        </w:rPr>
      </w:pPr>
      <w:r w:rsidRPr="0079196D">
        <w:rPr>
          <w:color w:val="000000" w:themeColor="text1"/>
          <w:sz w:val="28"/>
          <w:szCs w:val="28"/>
        </w:rPr>
        <w:t>Возможность и способы ремонта кузова вагона с разрядным грузом, сопровождаемым специалистами грузоотправителя (грузополучателя), устанавливается этими специалистами, о чём они письменно должны уведомить руководителя работ по ремонту вагонов.</w:t>
      </w:r>
    </w:p>
    <w:p w:rsidR="001B1CF7" w:rsidRPr="0079196D" w:rsidRDefault="001B1CF7" w:rsidP="001B1CF7">
      <w:pPr>
        <w:spacing w:line="276" w:lineRule="auto"/>
        <w:ind w:firstLine="567"/>
        <w:jc w:val="both"/>
        <w:rPr>
          <w:color w:val="000000" w:themeColor="text1"/>
          <w:sz w:val="28"/>
        </w:rPr>
      </w:pPr>
      <w:r w:rsidRPr="0079196D">
        <w:rPr>
          <w:color w:val="000000" w:themeColor="text1"/>
          <w:sz w:val="28"/>
        </w:rPr>
        <w:t>Ремонт вагонов-цистерн, гружёных кислотами, химическими грузами, нефтепродуктами, крытых вагонов и контейнеров, гружёных опасными грузами, выполняется с соблюдением мер безопасности и требований, указанных в аварийных карточках на эти грузы.</w:t>
      </w:r>
    </w:p>
    <w:p w:rsidR="001B1CF7" w:rsidRPr="0079196D" w:rsidRDefault="001B1CF7" w:rsidP="001B1CF7">
      <w:pPr>
        <w:shd w:val="clear" w:color="auto" w:fill="FFFFFF"/>
        <w:spacing w:line="276" w:lineRule="auto"/>
        <w:ind w:firstLine="567"/>
        <w:jc w:val="both"/>
        <w:rPr>
          <w:color w:val="000000" w:themeColor="text1"/>
          <w:sz w:val="28"/>
          <w:szCs w:val="28"/>
        </w:rPr>
      </w:pPr>
      <w:r w:rsidRPr="0079196D">
        <w:rPr>
          <w:color w:val="000000" w:themeColor="text1"/>
          <w:sz w:val="28"/>
          <w:szCs w:val="28"/>
        </w:rPr>
        <w:t xml:space="preserve">При поступлении в ТР-2 рефрижераторных секций, а также электрифицированных сцепов для перевозки рефрижераторных контейнеров, обслуживающая </w:t>
      </w:r>
      <w:r w:rsidRPr="0079196D">
        <w:rPr>
          <w:color w:val="000000" w:themeColor="text1"/>
          <w:sz w:val="28"/>
          <w:szCs w:val="24"/>
        </w:rPr>
        <w:t>бригада секции (сцепа) до производства текущего отцепочного ремонта обязана:</w:t>
      </w:r>
    </w:p>
    <w:p w:rsidR="001B1CF7" w:rsidRPr="0079196D" w:rsidRDefault="001B1CF7" w:rsidP="001B1CF7">
      <w:pPr>
        <w:pStyle w:val="af3"/>
        <w:numPr>
          <w:ilvl w:val="0"/>
          <w:numId w:val="18"/>
        </w:numPr>
        <w:shd w:val="clear" w:color="auto" w:fill="FFFFFF"/>
        <w:spacing w:line="276" w:lineRule="auto"/>
        <w:ind w:left="0" w:firstLine="567"/>
        <w:jc w:val="both"/>
        <w:rPr>
          <w:color w:val="000000" w:themeColor="text1"/>
          <w:sz w:val="28"/>
          <w:szCs w:val="28"/>
        </w:rPr>
      </w:pPr>
      <w:r w:rsidRPr="0079196D">
        <w:rPr>
          <w:color w:val="000000" w:themeColor="text1"/>
          <w:sz w:val="28"/>
          <w:szCs w:val="28"/>
        </w:rPr>
        <w:t xml:space="preserve">демонтировать </w:t>
      </w:r>
      <w:proofErr w:type="spellStart"/>
      <w:r w:rsidRPr="0079196D">
        <w:rPr>
          <w:color w:val="000000" w:themeColor="text1"/>
          <w:sz w:val="28"/>
          <w:szCs w:val="28"/>
        </w:rPr>
        <w:t>межвагонные</w:t>
      </w:r>
      <w:proofErr w:type="spellEnd"/>
      <w:r w:rsidRPr="0079196D">
        <w:rPr>
          <w:color w:val="000000" w:themeColor="text1"/>
          <w:sz w:val="28"/>
          <w:szCs w:val="28"/>
        </w:rPr>
        <w:t xml:space="preserve"> электрические соединения, обесточив электрические магистрали;</w:t>
      </w:r>
    </w:p>
    <w:p w:rsidR="001B1CF7" w:rsidRPr="0079196D" w:rsidRDefault="001B1CF7" w:rsidP="001B1CF7">
      <w:pPr>
        <w:pStyle w:val="af3"/>
        <w:numPr>
          <w:ilvl w:val="0"/>
          <w:numId w:val="18"/>
        </w:numPr>
        <w:shd w:val="clear" w:color="auto" w:fill="FFFFFF"/>
        <w:spacing w:line="276" w:lineRule="auto"/>
        <w:ind w:left="0" w:firstLine="567"/>
        <w:jc w:val="both"/>
        <w:rPr>
          <w:color w:val="000000" w:themeColor="text1"/>
          <w:sz w:val="28"/>
          <w:szCs w:val="28"/>
        </w:rPr>
      </w:pPr>
      <w:r w:rsidRPr="0079196D">
        <w:rPr>
          <w:color w:val="000000" w:themeColor="text1"/>
          <w:sz w:val="28"/>
          <w:szCs w:val="28"/>
        </w:rPr>
        <w:t>принять меры, исключающие подачу напряжения и возможность соприкосновения с токоведущими частями при расцепке вагонов;</w:t>
      </w:r>
    </w:p>
    <w:p w:rsidR="001B1CF7" w:rsidRPr="0079196D" w:rsidRDefault="001B1CF7" w:rsidP="001B1CF7">
      <w:pPr>
        <w:pStyle w:val="af3"/>
        <w:numPr>
          <w:ilvl w:val="0"/>
          <w:numId w:val="18"/>
        </w:numPr>
        <w:shd w:val="clear" w:color="auto" w:fill="FFFFFF"/>
        <w:spacing w:line="276" w:lineRule="auto"/>
        <w:ind w:left="0" w:firstLine="567"/>
        <w:jc w:val="both"/>
        <w:rPr>
          <w:color w:val="000000" w:themeColor="text1"/>
          <w:sz w:val="28"/>
          <w:szCs w:val="28"/>
        </w:rPr>
      </w:pPr>
      <w:r w:rsidRPr="0079196D">
        <w:rPr>
          <w:color w:val="000000" w:themeColor="text1"/>
          <w:sz w:val="28"/>
          <w:szCs w:val="28"/>
        </w:rPr>
        <w:lastRenderedPageBreak/>
        <w:t>демонтировать стопорные болты автосцепок.</w:t>
      </w:r>
    </w:p>
    <w:p w:rsidR="001B1CF7" w:rsidRPr="0079196D" w:rsidRDefault="001B1CF7" w:rsidP="001B1CF7">
      <w:pPr>
        <w:shd w:val="clear" w:color="auto" w:fill="FFFFFF"/>
        <w:spacing w:line="276" w:lineRule="auto"/>
        <w:ind w:firstLine="567"/>
        <w:jc w:val="both"/>
        <w:rPr>
          <w:color w:val="000000" w:themeColor="text1"/>
          <w:sz w:val="28"/>
          <w:szCs w:val="28"/>
        </w:rPr>
      </w:pPr>
      <w:r w:rsidRPr="0079196D">
        <w:rPr>
          <w:color w:val="000000" w:themeColor="text1"/>
          <w:sz w:val="28"/>
          <w:szCs w:val="24"/>
        </w:rPr>
        <w:t>В целях сохранности перевозимого груза, обслуживающая бригада и представитель ремонтного предприятия согласовывают допускаемое время нахождения секции (сцепа) в обесточенном состоянии.</w:t>
      </w: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Pr="0079196D" w:rsidRDefault="001B1CF7" w:rsidP="0029626F">
      <w:pPr>
        <w:autoSpaceDE w:val="0"/>
        <w:autoSpaceDN w:val="0"/>
        <w:adjustRightInd w:val="0"/>
        <w:spacing w:after="240" w:line="276" w:lineRule="auto"/>
        <w:ind w:firstLine="709"/>
        <w:jc w:val="both"/>
        <w:rPr>
          <w:b/>
          <w:color w:val="000000" w:themeColor="text1"/>
          <w:sz w:val="28"/>
          <w:szCs w:val="28"/>
        </w:rPr>
      </w:pPr>
    </w:p>
    <w:p w:rsidR="001B1CF7" w:rsidRDefault="001B1CF7" w:rsidP="0029626F">
      <w:pPr>
        <w:autoSpaceDE w:val="0"/>
        <w:autoSpaceDN w:val="0"/>
        <w:adjustRightInd w:val="0"/>
        <w:spacing w:after="240" w:line="276" w:lineRule="auto"/>
        <w:ind w:firstLine="709"/>
        <w:jc w:val="both"/>
        <w:rPr>
          <w:b/>
          <w:color w:val="000000" w:themeColor="text1"/>
          <w:sz w:val="28"/>
          <w:szCs w:val="28"/>
        </w:rPr>
      </w:pPr>
    </w:p>
    <w:p w:rsidR="005155F3" w:rsidRDefault="005155F3" w:rsidP="0029626F">
      <w:pPr>
        <w:autoSpaceDE w:val="0"/>
        <w:autoSpaceDN w:val="0"/>
        <w:adjustRightInd w:val="0"/>
        <w:spacing w:after="240" w:line="276" w:lineRule="auto"/>
        <w:ind w:firstLine="709"/>
        <w:jc w:val="both"/>
        <w:rPr>
          <w:b/>
          <w:color w:val="000000" w:themeColor="text1"/>
          <w:sz w:val="28"/>
          <w:szCs w:val="28"/>
        </w:rPr>
      </w:pPr>
    </w:p>
    <w:p w:rsidR="00901FCE" w:rsidRDefault="00901FCE" w:rsidP="0029626F">
      <w:pPr>
        <w:autoSpaceDE w:val="0"/>
        <w:autoSpaceDN w:val="0"/>
        <w:adjustRightInd w:val="0"/>
        <w:spacing w:after="240" w:line="276" w:lineRule="auto"/>
        <w:ind w:firstLine="709"/>
        <w:jc w:val="both"/>
        <w:rPr>
          <w:b/>
          <w:color w:val="000000" w:themeColor="text1"/>
          <w:sz w:val="28"/>
          <w:szCs w:val="28"/>
        </w:rPr>
      </w:pPr>
    </w:p>
    <w:p w:rsidR="005155F3" w:rsidRPr="0079196D" w:rsidRDefault="005155F3" w:rsidP="0029626F">
      <w:pPr>
        <w:autoSpaceDE w:val="0"/>
        <w:autoSpaceDN w:val="0"/>
        <w:adjustRightInd w:val="0"/>
        <w:spacing w:after="240" w:line="276" w:lineRule="auto"/>
        <w:ind w:firstLine="709"/>
        <w:jc w:val="both"/>
        <w:rPr>
          <w:b/>
          <w:color w:val="000000" w:themeColor="text1"/>
          <w:sz w:val="28"/>
          <w:szCs w:val="28"/>
        </w:rPr>
      </w:pPr>
    </w:p>
    <w:p w:rsidR="00983C7D" w:rsidRPr="0079196D" w:rsidRDefault="00983C7D" w:rsidP="00983C7D">
      <w:pPr>
        <w:autoSpaceDE w:val="0"/>
        <w:autoSpaceDN w:val="0"/>
        <w:adjustRightInd w:val="0"/>
        <w:spacing w:after="240" w:line="276" w:lineRule="auto"/>
        <w:ind w:firstLine="709"/>
        <w:jc w:val="both"/>
        <w:rPr>
          <w:b/>
          <w:color w:val="000000" w:themeColor="text1"/>
          <w:sz w:val="28"/>
          <w:szCs w:val="28"/>
        </w:rPr>
      </w:pPr>
      <w:r w:rsidRPr="0079196D">
        <w:rPr>
          <w:b/>
          <w:color w:val="000000" w:themeColor="text1"/>
          <w:sz w:val="28"/>
          <w:szCs w:val="28"/>
        </w:rPr>
        <w:lastRenderedPageBreak/>
        <w:t>4 ОРГАНИЗАЦИЯ РЕМОНТА</w:t>
      </w:r>
    </w:p>
    <w:p w:rsidR="009608F3" w:rsidRPr="0079196D" w:rsidRDefault="009608F3" w:rsidP="009608F3">
      <w:pPr>
        <w:spacing w:line="360" w:lineRule="exact"/>
        <w:ind w:firstLine="709"/>
        <w:jc w:val="both"/>
        <w:rPr>
          <w:color w:val="000000" w:themeColor="text1"/>
          <w:sz w:val="28"/>
          <w:szCs w:val="28"/>
        </w:rPr>
      </w:pPr>
      <w:r w:rsidRPr="008B6B66">
        <w:rPr>
          <w:color w:val="000000" w:themeColor="text1"/>
          <w:sz w:val="28"/>
          <w:szCs w:val="28"/>
        </w:rPr>
        <w:t>Текущий отцепочный ремонт грузового вагона проводится на специализированных путях путём ремонта узлов и деталей</w:t>
      </w:r>
      <w:r w:rsidR="000A1405" w:rsidRPr="008B6B66">
        <w:rPr>
          <w:color w:val="000000" w:themeColor="text1"/>
          <w:sz w:val="28"/>
          <w:szCs w:val="28"/>
        </w:rPr>
        <w:t>,</w:t>
      </w:r>
      <w:r w:rsidRPr="008B6B66">
        <w:rPr>
          <w:color w:val="000000" w:themeColor="text1"/>
          <w:sz w:val="28"/>
          <w:szCs w:val="28"/>
        </w:rPr>
        <w:t xml:space="preserve"> и</w:t>
      </w:r>
      <w:r w:rsidR="008B6B66" w:rsidRPr="008B6B66">
        <w:rPr>
          <w:color w:val="000000" w:themeColor="text1"/>
          <w:sz w:val="28"/>
          <w:szCs w:val="28"/>
        </w:rPr>
        <w:t>/или</w:t>
      </w:r>
      <w:r w:rsidRPr="008B6B66">
        <w:rPr>
          <w:color w:val="000000" w:themeColor="text1"/>
          <w:sz w:val="28"/>
          <w:szCs w:val="28"/>
        </w:rPr>
        <w:t xml:space="preserve"> заменой на новые или </w:t>
      </w:r>
      <w:r w:rsidR="000A1405" w:rsidRPr="008B6B66">
        <w:rPr>
          <w:color w:val="000000" w:themeColor="text1"/>
          <w:sz w:val="28"/>
          <w:szCs w:val="28"/>
        </w:rPr>
        <w:t>исправные</w:t>
      </w:r>
      <w:r w:rsidRPr="008B6B66">
        <w:rPr>
          <w:color w:val="000000" w:themeColor="text1"/>
          <w:sz w:val="28"/>
          <w:szCs w:val="28"/>
        </w:rPr>
        <w:t>.</w:t>
      </w:r>
    </w:p>
    <w:p w:rsidR="009608F3" w:rsidRPr="0079196D" w:rsidRDefault="009608F3" w:rsidP="009608F3">
      <w:pPr>
        <w:spacing w:line="360" w:lineRule="exact"/>
        <w:ind w:firstLine="709"/>
        <w:jc w:val="both"/>
        <w:rPr>
          <w:color w:val="000000" w:themeColor="text1"/>
          <w:sz w:val="28"/>
          <w:szCs w:val="28"/>
        </w:rPr>
      </w:pPr>
      <w:proofErr w:type="gramStart"/>
      <w:r w:rsidRPr="000A1405">
        <w:rPr>
          <w:color w:val="000000" w:themeColor="text1"/>
          <w:sz w:val="28"/>
          <w:szCs w:val="28"/>
        </w:rPr>
        <w:t>Текущий отцепочный ремонт проводится ремонтными предприятиями, имеющими</w:t>
      </w:r>
      <w:r w:rsidRPr="000A1405">
        <w:rPr>
          <w:rFonts w:eastAsia="Calibri"/>
          <w:color w:val="000000" w:themeColor="text1"/>
          <w:sz w:val="28"/>
          <w:szCs w:val="28"/>
        </w:rPr>
        <w:t xml:space="preserve"> право на выполнение данных видов работ, и аттестованном в установленном порядке железнодорожной администрацией для проведения </w:t>
      </w:r>
      <w:r w:rsidRPr="000A1405">
        <w:rPr>
          <w:color w:val="000000" w:themeColor="text1"/>
          <w:sz w:val="28"/>
          <w:szCs w:val="28"/>
        </w:rPr>
        <w:t>текущего отцепочного</w:t>
      </w:r>
      <w:r w:rsidRPr="000A1405">
        <w:rPr>
          <w:rFonts w:eastAsia="Calibri"/>
          <w:color w:val="000000" w:themeColor="text1"/>
          <w:sz w:val="28"/>
          <w:szCs w:val="28"/>
        </w:rPr>
        <w:t xml:space="preserve"> ремонта вагонов с присвоением условных номеров клеймения железнодорожного подвижного состава и его составных частей</w:t>
      </w:r>
      <w:r w:rsidRPr="000A1405">
        <w:rPr>
          <w:color w:val="000000" w:themeColor="text1"/>
          <w:sz w:val="28"/>
          <w:szCs w:val="28"/>
        </w:rPr>
        <w:t>.</w:t>
      </w:r>
      <w:proofErr w:type="gramEnd"/>
    </w:p>
    <w:p w:rsidR="00983C7D" w:rsidRPr="0079196D" w:rsidRDefault="00983C7D" w:rsidP="00983C7D">
      <w:pPr>
        <w:spacing w:line="276" w:lineRule="auto"/>
        <w:ind w:firstLine="709"/>
        <w:jc w:val="both"/>
        <w:rPr>
          <w:color w:val="000000" w:themeColor="text1"/>
          <w:sz w:val="28"/>
        </w:rPr>
      </w:pPr>
      <w:r w:rsidRPr="008B6B66">
        <w:rPr>
          <w:color w:val="000000" w:themeColor="text1"/>
          <w:sz w:val="28"/>
        </w:rPr>
        <w:t>Ремонтное предприятие, должно иметь утвержденный руководителем предприятия (или лицом его замещающим) технологический процесс, определяющий порядок организации работ по текущему отцепочному ремонту грузовых вагонов с учетом местных</w:t>
      </w:r>
      <w:r w:rsidR="00385FB3" w:rsidRPr="008B6B66">
        <w:rPr>
          <w:color w:val="000000" w:themeColor="text1"/>
          <w:sz w:val="28"/>
        </w:rPr>
        <w:t xml:space="preserve"> условий</w:t>
      </w:r>
      <w:r w:rsidR="00385FB3" w:rsidRPr="008B6B66">
        <w:rPr>
          <w:color w:val="000000" w:themeColor="text1"/>
          <w:sz w:val="28"/>
          <w:szCs w:val="28"/>
        </w:rPr>
        <w:t>.</w:t>
      </w:r>
    </w:p>
    <w:p w:rsidR="00983C7D" w:rsidRDefault="009608F3" w:rsidP="00983C7D">
      <w:pPr>
        <w:autoSpaceDE w:val="0"/>
        <w:autoSpaceDN w:val="0"/>
        <w:adjustRightInd w:val="0"/>
        <w:spacing w:line="276" w:lineRule="auto"/>
        <w:ind w:firstLine="709"/>
        <w:jc w:val="both"/>
        <w:rPr>
          <w:color w:val="000000" w:themeColor="text1"/>
          <w:sz w:val="28"/>
        </w:rPr>
      </w:pPr>
      <w:r w:rsidRPr="00AA2B3C">
        <w:rPr>
          <w:color w:val="000000" w:themeColor="text1"/>
          <w:sz w:val="28"/>
          <w:szCs w:val="28"/>
        </w:rPr>
        <w:t xml:space="preserve">Специализированные пути </w:t>
      </w:r>
      <w:r w:rsidR="00983C7D" w:rsidRPr="00AA2B3C">
        <w:rPr>
          <w:color w:val="000000" w:themeColor="text1"/>
          <w:sz w:val="28"/>
        </w:rPr>
        <w:t>должны быть укомплектованы технологическим оборудованием и</w:t>
      </w:r>
      <w:r w:rsidR="00622E6D" w:rsidRPr="00AA2B3C">
        <w:rPr>
          <w:color w:val="000000" w:themeColor="text1"/>
          <w:sz w:val="28"/>
        </w:rPr>
        <w:t xml:space="preserve"> приспособлениями, инструментом и </w:t>
      </w:r>
      <w:r w:rsidR="00983C7D" w:rsidRPr="00AA2B3C">
        <w:rPr>
          <w:color w:val="000000" w:themeColor="text1"/>
          <w:sz w:val="28"/>
        </w:rPr>
        <w:t xml:space="preserve">средствами измерения для выполнения ремонта грузовых вагонов в </w:t>
      </w:r>
      <w:r w:rsidR="006D204B" w:rsidRPr="00AA2B3C">
        <w:rPr>
          <w:color w:val="000000" w:themeColor="text1"/>
          <w:sz w:val="28"/>
        </w:rPr>
        <w:t>объеме, установленном настоящим</w:t>
      </w:r>
      <w:r w:rsidR="00983C7D" w:rsidRPr="00AA2B3C">
        <w:rPr>
          <w:color w:val="000000" w:themeColor="text1"/>
          <w:sz w:val="28"/>
        </w:rPr>
        <w:t xml:space="preserve"> </w:t>
      </w:r>
      <w:r w:rsidR="006D204B" w:rsidRPr="00AA2B3C">
        <w:rPr>
          <w:color w:val="000000" w:themeColor="text1"/>
          <w:sz w:val="28"/>
        </w:rPr>
        <w:t>Руководством</w:t>
      </w:r>
      <w:r w:rsidR="00983C7D" w:rsidRPr="00AA2B3C">
        <w:rPr>
          <w:color w:val="000000" w:themeColor="text1"/>
          <w:sz w:val="28"/>
        </w:rPr>
        <w:t>.</w:t>
      </w:r>
    </w:p>
    <w:p w:rsidR="003267B9" w:rsidRPr="003F578B" w:rsidRDefault="003267B9" w:rsidP="00983C7D">
      <w:pPr>
        <w:autoSpaceDE w:val="0"/>
        <w:autoSpaceDN w:val="0"/>
        <w:adjustRightInd w:val="0"/>
        <w:spacing w:line="276" w:lineRule="auto"/>
        <w:ind w:firstLine="709"/>
        <w:jc w:val="both"/>
        <w:rPr>
          <w:sz w:val="28"/>
        </w:rPr>
      </w:pPr>
      <w:r w:rsidRPr="003F578B">
        <w:rPr>
          <w:sz w:val="28"/>
        </w:rPr>
        <w:t>Регулировка зазоров в скользунах при проведении ремонта вагонов в объеме ТР-2 производится на прямом участке пути имеющим превышение одного рельса над другим не более 2 мм, отклонение любого рельса от прямолинейности не более 4 мм, ширина колеи</w:t>
      </w:r>
      <w:r w:rsidR="001A5100" w:rsidRPr="003F578B">
        <w:rPr>
          <w:sz w:val="28"/>
        </w:rPr>
        <w:t xml:space="preserve"> 1520 ±2 мм</w:t>
      </w:r>
    </w:p>
    <w:p w:rsidR="00983C7D" w:rsidRPr="00AA2B3C" w:rsidRDefault="00983C7D" w:rsidP="00983C7D">
      <w:pPr>
        <w:autoSpaceDE w:val="0"/>
        <w:autoSpaceDN w:val="0"/>
        <w:adjustRightInd w:val="0"/>
        <w:spacing w:line="276" w:lineRule="auto"/>
        <w:ind w:firstLine="709"/>
        <w:jc w:val="both"/>
        <w:rPr>
          <w:color w:val="000000" w:themeColor="text1"/>
          <w:sz w:val="28"/>
        </w:rPr>
      </w:pPr>
      <w:r w:rsidRPr="00AA2B3C">
        <w:rPr>
          <w:color w:val="000000" w:themeColor="text1"/>
          <w:sz w:val="28"/>
        </w:rPr>
        <w:t>Ремонтное предприятие должно иметь запас сменных (</w:t>
      </w:r>
      <w:r w:rsidR="008B6B66">
        <w:rPr>
          <w:color w:val="000000" w:themeColor="text1"/>
          <w:sz w:val="28"/>
        </w:rPr>
        <w:t>исправных</w:t>
      </w:r>
      <w:r w:rsidRPr="00AA2B3C">
        <w:rPr>
          <w:color w:val="000000" w:themeColor="text1"/>
          <w:sz w:val="28"/>
        </w:rPr>
        <w:t xml:space="preserve"> или новых) запасных частей и расходных материалов для проведения ремонта.</w:t>
      </w:r>
    </w:p>
    <w:p w:rsidR="00310D59" w:rsidRPr="00AA2B3C" w:rsidRDefault="006D204B" w:rsidP="00AA2B3C">
      <w:pPr>
        <w:spacing w:line="276" w:lineRule="auto"/>
        <w:ind w:firstLine="709"/>
        <w:jc w:val="both"/>
        <w:rPr>
          <w:color w:val="000000" w:themeColor="text1"/>
          <w:sz w:val="28"/>
        </w:rPr>
      </w:pPr>
      <w:r w:rsidRPr="00AA2B3C">
        <w:rPr>
          <w:color w:val="000000" w:themeColor="text1"/>
          <w:sz w:val="28"/>
        </w:rPr>
        <w:t xml:space="preserve">При поступлении в </w:t>
      </w:r>
      <w:r w:rsidR="00D26578" w:rsidRPr="00AA2B3C">
        <w:rPr>
          <w:color w:val="000000" w:themeColor="text1"/>
          <w:sz w:val="28"/>
        </w:rPr>
        <w:t>ТР-2</w:t>
      </w:r>
      <w:r w:rsidRPr="00AA2B3C">
        <w:rPr>
          <w:color w:val="000000" w:themeColor="text1"/>
          <w:sz w:val="28"/>
        </w:rPr>
        <w:t xml:space="preserve"> грузовой вагон осматривается на соответствие фактической комплектации вагона сведениям справки 2731 (2730)</w:t>
      </w:r>
      <w:r w:rsidR="00F546FB" w:rsidRPr="00AA2B3C">
        <w:rPr>
          <w:color w:val="000000" w:themeColor="text1"/>
          <w:sz w:val="28"/>
        </w:rPr>
        <w:t>.</w:t>
      </w:r>
      <w:r w:rsidR="00B63F1B">
        <w:rPr>
          <w:color w:val="000000" w:themeColor="text1"/>
          <w:sz w:val="28"/>
        </w:rPr>
        <w:t xml:space="preserve"> </w:t>
      </w:r>
      <w:r w:rsidR="00F546FB" w:rsidRPr="00AA2B3C">
        <w:rPr>
          <w:color w:val="000000" w:themeColor="text1"/>
          <w:sz w:val="28"/>
        </w:rPr>
        <w:t>Н</w:t>
      </w:r>
      <w:r w:rsidRPr="00AA2B3C">
        <w:rPr>
          <w:color w:val="000000" w:themeColor="text1"/>
          <w:sz w:val="28"/>
        </w:rPr>
        <w:t xml:space="preserve">аличие и </w:t>
      </w:r>
      <w:r w:rsidRPr="00AA2B3C">
        <w:rPr>
          <w:color w:val="000000" w:themeColor="text1"/>
          <w:sz w:val="28"/>
          <w:szCs w:val="28"/>
        </w:rPr>
        <w:t>разборчивость клейм, знаков маркировки, исправлений знаков маркировки</w:t>
      </w:r>
      <w:r w:rsidR="00F546FB" w:rsidRPr="00AA2B3C">
        <w:rPr>
          <w:color w:val="000000" w:themeColor="text1"/>
          <w:sz w:val="28"/>
          <w:szCs w:val="28"/>
        </w:rPr>
        <w:t xml:space="preserve"> на литых деталях тележки проверяют </w:t>
      </w:r>
      <w:r w:rsidRPr="00AA2B3C">
        <w:rPr>
          <w:color w:val="000000" w:themeColor="text1"/>
          <w:sz w:val="28"/>
          <w:szCs w:val="28"/>
        </w:rPr>
        <w:t>в соответствии с требованиями эксплуа</w:t>
      </w:r>
      <w:r w:rsidR="009E332A" w:rsidRPr="00AA2B3C">
        <w:rPr>
          <w:color w:val="000000" w:themeColor="text1"/>
          <w:sz w:val="28"/>
          <w:szCs w:val="28"/>
        </w:rPr>
        <w:t>тационной документации на вагон</w:t>
      </w:r>
      <w:r w:rsidRPr="00AA2B3C">
        <w:rPr>
          <w:color w:val="000000" w:themeColor="text1"/>
          <w:sz w:val="28"/>
          <w:szCs w:val="28"/>
        </w:rPr>
        <w:t>. При отсутствии указанной документации руководствоваться требованиями «Критерии браковки литых деталей тележек грузовых вагонов модели 18-100 и их аналогов в эксплуатации»</w:t>
      </w:r>
      <w:r w:rsidR="009E332A" w:rsidRPr="00AA2B3C">
        <w:rPr>
          <w:color w:val="000000" w:themeColor="text1"/>
          <w:sz w:val="28"/>
          <w:szCs w:val="28"/>
        </w:rPr>
        <w:t xml:space="preserve"> утвержден</w:t>
      </w:r>
      <w:r w:rsidR="00B96ACE" w:rsidRPr="00AA2B3C">
        <w:rPr>
          <w:color w:val="000000" w:themeColor="text1"/>
          <w:sz w:val="28"/>
          <w:szCs w:val="28"/>
        </w:rPr>
        <w:t>н</w:t>
      </w:r>
      <w:r w:rsidR="009E332A" w:rsidRPr="00AA2B3C">
        <w:rPr>
          <w:color w:val="000000" w:themeColor="text1"/>
          <w:sz w:val="28"/>
          <w:szCs w:val="28"/>
        </w:rPr>
        <w:t>ого Советом по железнодорожному транспорту государств участников содружества от 19-20 ноября 2013г., протокол № 59</w:t>
      </w:r>
      <w:r w:rsidRPr="00AA2B3C">
        <w:rPr>
          <w:color w:val="000000" w:themeColor="text1"/>
          <w:sz w:val="28"/>
          <w:szCs w:val="28"/>
        </w:rPr>
        <w:t>.</w:t>
      </w:r>
      <w:r w:rsidRPr="00AA2B3C">
        <w:rPr>
          <w:color w:val="000000" w:themeColor="text1"/>
          <w:sz w:val="28"/>
        </w:rPr>
        <w:t xml:space="preserve"> Также запрашивается в ИВЦ ЖА </w:t>
      </w:r>
      <w:r w:rsidRPr="00AA2B3C">
        <w:rPr>
          <w:color w:val="000000" w:themeColor="text1"/>
          <w:sz w:val="28"/>
          <w:szCs w:val="28"/>
        </w:rPr>
        <w:t xml:space="preserve">справки 2653 для определения ремонтных предприятий, </w:t>
      </w:r>
      <w:r w:rsidR="00D26578" w:rsidRPr="00AA2B3C">
        <w:rPr>
          <w:color w:val="000000" w:themeColor="text1"/>
          <w:sz w:val="28"/>
          <w:szCs w:val="28"/>
        </w:rPr>
        <w:t>несущих гарантийную ответственность на неисправный узел.</w:t>
      </w:r>
    </w:p>
    <w:p w:rsidR="00310D59" w:rsidRPr="0079196D" w:rsidRDefault="00310D59" w:rsidP="00310D59">
      <w:pPr>
        <w:spacing w:line="276" w:lineRule="auto"/>
        <w:ind w:firstLine="709"/>
        <w:jc w:val="both"/>
        <w:rPr>
          <w:color w:val="000000" w:themeColor="text1"/>
          <w:sz w:val="28"/>
        </w:rPr>
      </w:pPr>
      <w:r w:rsidRPr="00AA2B3C">
        <w:rPr>
          <w:color w:val="000000" w:themeColor="text1"/>
          <w:sz w:val="28"/>
        </w:rPr>
        <w:t>В случае несоответствия комплектации вагона данным справки 2731 (2730), предприятие, проводящее текущий отцепочный ремонт обязано информировать владельца вагона, ремонтное предприятие, производившее последний вид ремонта и ввести актуальные данные о комплектации вагона.</w:t>
      </w:r>
    </w:p>
    <w:p w:rsidR="00310D59" w:rsidRPr="0079196D" w:rsidRDefault="00310D59" w:rsidP="00310D59">
      <w:pPr>
        <w:pStyle w:val="ad"/>
        <w:spacing w:line="276" w:lineRule="auto"/>
        <w:ind w:firstLine="567"/>
        <w:jc w:val="both"/>
        <w:rPr>
          <w:color w:val="000000" w:themeColor="text1"/>
          <w:sz w:val="28"/>
          <w:szCs w:val="28"/>
        </w:rPr>
      </w:pPr>
      <w:r w:rsidRPr="00B56C61">
        <w:rPr>
          <w:color w:val="000000" w:themeColor="text1"/>
          <w:sz w:val="28"/>
          <w:szCs w:val="24"/>
        </w:rPr>
        <w:t>При обнаружении в процессе проведения текущего отцепочного ремонта неисправностей</w:t>
      </w:r>
      <w:r w:rsidRPr="00B56C61">
        <w:rPr>
          <w:color w:val="000000" w:themeColor="text1"/>
          <w:sz w:val="28"/>
          <w:szCs w:val="28"/>
        </w:rPr>
        <w:t>, не подлежащих устранению в данном виде ремонта, вагон</w:t>
      </w:r>
      <w:r w:rsidR="00235E8A">
        <w:rPr>
          <w:color w:val="000000" w:themeColor="text1"/>
          <w:sz w:val="28"/>
          <w:szCs w:val="28"/>
        </w:rPr>
        <w:t xml:space="preserve">, не </w:t>
      </w:r>
      <w:r w:rsidR="00235E8A">
        <w:rPr>
          <w:color w:val="000000" w:themeColor="text1"/>
          <w:sz w:val="28"/>
          <w:szCs w:val="28"/>
        </w:rPr>
        <w:lastRenderedPageBreak/>
        <w:t>позднее трехсуточного срока переводится и</w:t>
      </w:r>
      <w:r w:rsidRPr="00B56C61">
        <w:rPr>
          <w:color w:val="000000" w:themeColor="text1"/>
          <w:sz w:val="28"/>
          <w:szCs w:val="28"/>
        </w:rPr>
        <w:t xml:space="preserve"> направляется в требуемый вид ремонта</w:t>
      </w:r>
      <w:r w:rsidR="00D26578" w:rsidRPr="00B56C61">
        <w:rPr>
          <w:color w:val="000000" w:themeColor="text1"/>
          <w:sz w:val="28"/>
          <w:szCs w:val="28"/>
        </w:rPr>
        <w:t>,</w:t>
      </w:r>
      <w:r w:rsidRPr="00B56C61">
        <w:rPr>
          <w:color w:val="000000" w:themeColor="text1"/>
          <w:sz w:val="28"/>
          <w:szCs w:val="28"/>
        </w:rPr>
        <w:t xml:space="preserve"> </w:t>
      </w:r>
      <w:r w:rsidR="00D26578" w:rsidRPr="00B56C61">
        <w:rPr>
          <w:color w:val="000000" w:themeColor="text1"/>
          <w:sz w:val="28"/>
          <w:szCs w:val="28"/>
        </w:rPr>
        <w:t>по согласованию с владельцем вагона.</w:t>
      </w:r>
    </w:p>
    <w:p w:rsidR="00310D59" w:rsidRPr="0079196D" w:rsidRDefault="00310D59" w:rsidP="00310D59">
      <w:pPr>
        <w:spacing w:line="276" w:lineRule="auto"/>
        <w:ind w:firstLine="709"/>
        <w:jc w:val="both"/>
        <w:rPr>
          <w:color w:val="000000" w:themeColor="text1"/>
        </w:rPr>
      </w:pPr>
      <w:r w:rsidRPr="00B56C61">
        <w:rPr>
          <w:color w:val="000000" w:themeColor="text1"/>
          <w:sz w:val="28"/>
          <w:szCs w:val="24"/>
        </w:rPr>
        <w:t xml:space="preserve">При переводе вагона из одного вида ремонта в другой производится отмена сообщения 1353 путем передачи сообщения 333 или производится разбраковка вагона путём передачи сообщения 1354 с видом работ </w:t>
      </w:r>
      <w:r w:rsidRPr="00B56C61">
        <w:rPr>
          <w:color w:val="000000" w:themeColor="text1"/>
          <w:sz w:val="28"/>
        </w:rPr>
        <w:t xml:space="preserve">&lt;9&gt; </w:t>
      </w:r>
      <w:r w:rsidRPr="00B56C61">
        <w:rPr>
          <w:color w:val="000000" w:themeColor="text1"/>
          <w:sz w:val="28"/>
          <w:szCs w:val="24"/>
        </w:rPr>
        <w:t xml:space="preserve">«разбраковка». </w:t>
      </w:r>
      <w:r w:rsidRPr="00B56C61">
        <w:rPr>
          <w:color w:val="000000" w:themeColor="text1"/>
          <w:sz w:val="28"/>
          <w:szCs w:val="28"/>
        </w:rPr>
        <w:t>На вагон выписывается новое уведомление формы ВУ-23М (ВУ-23 ЭТД), дополнительно содержащее коды выявленных неисправностей, с переводом в нерабочий парк путем передачи нового сообщения 1353 с кодом вида соответствующего ремонта и по согласованию с владельцем направляется в соответствующий объему неисправностей вид ремонта.</w:t>
      </w:r>
    </w:p>
    <w:p w:rsidR="00983C7D" w:rsidRPr="0079196D" w:rsidRDefault="00310D59" w:rsidP="00C733EE">
      <w:pPr>
        <w:spacing w:line="360" w:lineRule="exact"/>
        <w:ind w:firstLine="709"/>
        <w:jc w:val="both"/>
        <w:rPr>
          <w:color w:val="000000" w:themeColor="text1"/>
          <w:sz w:val="28"/>
        </w:rPr>
      </w:pPr>
      <w:r w:rsidRPr="0079196D">
        <w:rPr>
          <w:color w:val="000000" w:themeColor="text1"/>
          <w:sz w:val="28"/>
        </w:rPr>
        <w:t>В случае необходимости передислокации вагона помимо уведомления формы ВУ-23М (ВУ-23ЭТД) оформляется сопроводительный листок формы</w:t>
      </w:r>
      <w:r w:rsidRPr="0079196D">
        <w:rPr>
          <w:color w:val="000000" w:themeColor="text1"/>
          <w:sz w:val="28"/>
        </w:rPr>
        <w:br/>
        <w:t>ВУ-26М (ВУ-26 ЭТД) и передается сообщение 1352 с кодом вида соответствующего ремонта.</w:t>
      </w:r>
    </w:p>
    <w:p w:rsidR="00C733EE" w:rsidRPr="003B5F92" w:rsidRDefault="00C733EE" w:rsidP="00C733EE">
      <w:pPr>
        <w:spacing w:line="360" w:lineRule="exact"/>
        <w:ind w:firstLine="709"/>
        <w:jc w:val="both"/>
        <w:rPr>
          <w:sz w:val="28"/>
          <w:szCs w:val="28"/>
        </w:rPr>
      </w:pPr>
      <w:r w:rsidRPr="003B5F92">
        <w:rPr>
          <w:sz w:val="28"/>
          <w:szCs w:val="28"/>
        </w:rPr>
        <w:t>На неисправный грузовой вагон, требующий проведения ремонта в объеме ТР-1</w:t>
      </w:r>
      <w:r w:rsidR="00054F47" w:rsidRPr="003B5F92">
        <w:rPr>
          <w:sz w:val="28"/>
          <w:szCs w:val="28"/>
        </w:rPr>
        <w:t xml:space="preserve">, </w:t>
      </w:r>
      <w:r w:rsidRPr="003B5F92">
        <w:rPr>
          <w:sz w:val="28"/>
          <w:szCs w:val="28"/>
        </w:rPr>
        <w:t>должно быть оформлено уведомление формы ВУ-23М (ВУ-23 ЭТД), с переводом в нерабочий парк путем передачи сообщения 1353 с кодом вида работ &lt;3&gt; (ТР-1) и последующей отцепкой в текущий отцепочный ремонт ТР-1 после осмотра под погрузку. Оформление перевода документов на отправку вагонов в текущий отцепочный ремонт ТР-1 осуществляется по заявке владельца вагона или иного уполномоченного лица. При выявлении повреждения вагона составляется акт о повреждении вагона (формы ВУ-25), который прикладывается к комплекту документов по ремонту.</w:t>
      </w:r>
    </w:p>
    <w:p w:rsidR="00C733EE" w:rsidRPr="00C733EE" w:rsidRDefault="00C733EE" w:rsidP="00C733EE">
      <w:pPr>
        <w:spacing w:line="360" w:lineRule="exact"/>
        <w:ind w:firstLine="709"/>
        <w:jc w:val="both"/>
        <w:rPr>
          <w:sz w:val="28"/>
          <w:szCs w:val="28"/>
        </w:rPr>
      </w:pPr>
      <w:r w:rsidRPr="003B5F92">
        <w:rPr>
          <w:sz w:val="28"/>
          <w:szCs w:val="28"/>
        </w:rPr>
        <w:t>На неисправный грузовой вагон, требующий проведения ремонта в объеме ТР-2</w:t>
      </w:r>
      <w:r w:rsidR="00054F47" w:rsidRPr="003B5F92">
        <w:rPr>
          <w:sz w:val="28"/>
          <w:szCs w:val="28"/>
        </w:rPr>
        <w:t>,</w:t>
      </w:r>
      <w:r w:rsidRPr="003B5F92">
        <w:rPr>
          <w:sz w:val="28"/>
          <w:szCs w:val="28"/>
        </w:rPr>
        <w:t xml:space="preserve"> должно быть оформлено уведомление формы ВУ-23М (ВУ-23 ЭТД) с переводом в нерабочий парк путем передачи сообщения 1353 с кодом вида работ &lt;4&gt; (ТР-2) и последующей отцепкой для проведения текущего отцепочного ремонта ТР-2. При выявлении повреждения вагона составляется акт о повреждении вагона (формы ВУ-25), который прикладывается к комплекту документов по ремонту.</w:t>
      </w:r>
    </w:p>
    <w:p w:rsidR="00FB7CB4" w:rsidRPr="0079196D" w:rsidRDefault="00FB7CB4" w:rsidP="00FB7CB4">
      <w:pPr>
        <w:spacing w:line="360" w:lineRule="exact"/>
        <w:ind w:firstLine="709"/>
        <w:jc w:val="both"/>
        <w:rPr>
          <w:color w:val="000000" w:themeColor="text1"/>
          <w:sz w:val="28"/>
        </w:rPr>
      </w:pPr>
      <w:r w:rsidRPr="0079196D">
        <w:rPr>
          <w:color w:val="000000" w:themeColor="text1"/>
          <w:sz w:val="28"/>
        </w:rPr>
        <w:t xml:space="preserve">Учет выявленных неисправностей </w:t>
      </w:r>
      <w:r w:rsidR="00F7490D" w:rsidRPr="0079196D">
        <w:rPr>
          <w:color w:val="000000" w:themeColor="text1"/>
          <w:sz w:val="28"/>
        </w:rPr>
        <w:t xml:space="preserve">при ТР-2 </w:t>
      </w:r>
      <w:r w:rsidRPr="0079196D">
        <w:rPr>
          <w:color w:val="000000" w:themeColor="text1"/>
          <w:sz w:val="28"/>
        </w:rPr>
        <w:t>проводится путем оформления дефектной ведомости формы ВУ-22, с указанием места дефекта и параметров детали.</w:t>
      </w:r>
    </w:p>
    <w:p w:rsidR="00CD168E" w:rsidRPr="0079196D" w:rsidRDefault="00FB7CB4" w:rsidP="00CD168E">
      <w:pPr>
        <w:spacing w:line="360" w:lineRule="exact"/>
        <w:ind w:firstLine="709"/>
        <w:jc w:val="both"/>
        <w:rPr>
          <w:color w:val="000000" w:themeColor="text1"/>
          <w:sz w:val="28"/>
          <w:szCs w:val="28"/>
        </w:rPr>
      </w:pPr>
      <w:r w:rsidRPr="00054F47">
        <w:rPr>
          <w:color w:val="000000" w:themeColor="text1"/>
          <w:sz w:val="28"/>
        </w:rPr>
        <w:t>В случае выявления деталей и узлов вагонов</w:t>
      </w:r>
      <w:r w:rsidR="00F7490D" w:rsidRPr="00054F47">
        <w:rPr>
          <w:color w:val="000000" w:themeColor="text1"/>
          <w:sz w:val="28"/>
        </w:rPr>
        <w:t xml:space="preserve"> при производстве ТР-2</w:t>
      </w:r>
      <w:r w:rsidR="00CD168E" w:rsidRPr="00054F47">
        <w:rPr>
          <w:color w:val="000000" w:themeColor="text1"/>
          <w:sz w:val="28"/>
        </w:rPr>
        <w:t>,</w:t>
      </w:r>
      <w:r w:rsidRPr="00054F47">
        <w:rPr>
          <w:color w:val="000000" w:themeColor="text1"/>
          <w:sz w:val="28"/>
        </w:rPr>
        <w:t xml:space="preserve"> </w:t>
      </w:r>
      <w:r w:rsidR="00CD168E" w:rsidRPr="00054F47">
        <w:rPr>
          <w:rFonts w:eastAsia="Calibri"/>
          <w:color w:val="000000" w:themeColor="text1"/>
          <w:sz w:val="28"/>
          <w:szCs w:val="28"/>
          <w:lang w:eastAsia="en-US"/>
        </w:rPr>
        <w:t>не выдержавших гарантийного срока</w:t>
      </w:r>
      <w:r w:rsidR="00CD168E" w:rsidRPr="00054F47">
        <w:rPr>
          <w:rFonts w:ascii="Calibri" w:eastAsia="Calibri" w:hAnsi="Calibri"/>
          <w:color w:val="000000" w:themeColor="text1"/>
          <w:sz w:val="22"/>
          <w:szCs w:val="22"/>
          <w:lang w:eastAsia="en-US"/>
        </w:rPr>
        <w:t xml:space="preserve"> </w:t>
      </w:r>
      <w:r w:rsidR="00CD168E" w:rsidRPr="00054F47">
        <w:rPr>
          <w:rFonts w:eastAsia="Calibri"/>
          <w:color w:val="000000" w:themeColor="text1"/>
          <w:sz w:val="28"/>
          <w:szCs w:val="28"/>
          <w:lang w:eastAsia="en-US"/>
        </w:rPr>
        <w:t>эксплуатации</w:t>
      </w:r>
      <w:r w:rsidRPr="00054F47">
        <w:rPr>
          <w:color w:val="000000" w:themeColor="text1"/>
          <w:sz w:val="28"/>
        </w:rPr>
        <w:t xml:space="preserve"> предприятия-изготовителя или ремонтного предприятия, производившего ремонт, на такие детали </w:t>
      </w:r>
      <w:r w:rsidRPr="00054F47">
        <w:rPr>
          <w:color w:val="000000" w:themeColor="text1"/>
          <w:sz w:val="28"/>
          <w:szCs w:val="28"/>
        </w:rPr>
        <w:t>оформляются акты-рекламации формы ВУ-41М (ВУ-41 ЭТД).</w:t>
      </w:r>
    </w:p>
    <w:p w:rsidR="00733E0B" w:rsidRPr="0079196D" w:rsidRDefault="0077289A" w:rsidP="00CD168E">
      <w:pPr>
        <w:spacing w:after="240" w:line="276" w:lineRule="auto"/>
        <w:ind w:firstLine="709"/>
        <w:rPr>
          <w:color w:val="000000" w:themeColor="text1"/>
          <w:sz w:val="28"/>
          <w:szCs w:val="28"/>
        </w:rPr>
      </w:pPr>
      <w:r w:rsidRPr="0079196D">
        <w:rPr>
          <w:color w:val="000000" w:themeColor="text1"/>
          <w:sz w:val="28"/>
          <w:szCs w:val="28"/>
        </w:rPr>
        <w:br w:type="page"/>
      </w:r>
    </w:p>
    <w:p w:rsidR="00912973" w:rsidRPr="0079196D" w:rsidRDefault="004E2C06" w:rsidP="0029626F">
      <w:pPr>
        <w:pStyle w:val="21"/>
        <w:spacing w:line="276" w:lineRule="auto"/>
        <w:ind w:left="0" w:right="-2" w:firstLine="709"/>
        <w:rPr>
          <w:b/>
          <w:color w:val="000000" w:themeColor="text1"/>
          <w:sz w:val="28"/>
          <w:szCs w:val="28"/>
        </w:rPr>
      </w:pPr>
      <w:r w:rsidRPr="0079196D">
        <w:rPr>
          <w:b/>
          <w:color w:val="000000" w:themeColor="text1"/>
          <w:sz w:val="28"/>
          <w:szCs w:val="28"/>
        </w:rPr>
        <w:lastRenderedPageBreak/>
        <w:t>5</w:t>
      </w:r>
      <w:r w:rsidR="003F18DF" w:rsidRPr="0079196D">
        <w:rPr>
          <w:b/>
          <w:color w:val="000000" w:themeColor="text1"/>
          <w:sz w:val="28"/>
          <w:szCs w:val="28"/>
        </w:rPr>
        <w:t xml:space="preserve"> </w:t>
      </w:r>
      <w:r w:rsidR="00554E51" w:rsidRPr="0079196D">
        <w:rPr>
          <w:b/>
          <w:color w:val="000000" w:themeColor="text1"/>
          <w:sz w:val="28"/>
          <w:szCs w:val="28"/>
        </w:rPr>
        <w:t xml:space="preserve">ОБЩИЕ </w:t>
      </w:r>
      <w:r w:rsidR="00912973" w:rsidRPr="0079196D">
        <w:rPr>
          <w:b/>
          <w:color w:val="000000" w:themeColor="text1"/>
          <w:sz w:val="28"/>
          <w:szCs w:val="28"/>
        </w:rPr>
        <w:t xml:space="preserve">ТРЕБОВАНИЯ </w:t>
      </w:r>
      <w:r w:rsidR="00757AEA" w:rsidRPr="0079196D">
        <w:rPr>
          <w:b/>
          <w:color w:val="000000" w:themeColor="text1"/>
          <w:sz w:val="28"/>
          <w:szCs w:val="28"/>
        </w:rPr>
        <w:t xml:space="preserve">К </w:t>
      </w:r>
      <w:r w:rsidR="00912973" w:rsidRPr="0079196D">
        <w:rPr>
          <w:b/>
          <w:color w:val="000000" w:themeColor="text1"/>
          <w:sz w:val="28"/>
          <w:szCs w:val="28"/>
        </w:rPr>
        <w:t>РЕМОНТ</w:t>
      </w:r>
      <w:r w:rsidR="00E86789" w:rsidRPr="0079196D">
        <w:rPr>
          <w:b/>
          <w:color w:val="000000" w:themeColor="text1"/>
          <w:sz w:val="28"/>
          <w:szCs w:val="28"/>
        </w:rPr>
        <w:t>У</w:t>
      </w:r>
      <w:r w:rsidR="001B1CF7" w:rsidRPr="0079196D">
        <w:rPr>
          <w:b/>
          <w:color w:val="000000" w:themeColor="text1"/>
          <w:sz w:val="28"/>
          <w:szCs w:val="28"/>
        </w:rPr>
        <w:t xml:space="preserve"> </w:t>
      </w:r>
      <w:r w:rsidR="00D26578" w:rsidRPr="0079196D">
        <w:rPr>
          <w:b/>
          <w:color w:val="000000" w:themeColor="text1"/>
          <w:sz w:val="28"/>
          <w:szCs w:val="28"/>
        </w:rPr>
        <w:t>ТР-1, ТР-2</w:t>
      </w:r>
      <w:r w:rsidR="001B1CF7" w:rsidRPr="0079196D">
        <w:rPr>
          <w:b/>
          <w:color w:val="000000" w:themeColor="text1"/>
          <w:sz w:val="28"/>
          <w:szCs w:val="28"/>
        </w:rPr>
        <w:t>.</w:t>
      </w:r>
    </w:p>
    <w:p w:rsidR="0030255E" w:rsidRPr="0079196D" w:rsidRDefault="00E33D5D" w:rsidP="0029626F">
      <w:pPr>
        <w:pStyle w:val="21"/>
        <w:spacing w:after="0" w:line="276" w:lineRule="auto"/>
        <w:ind w:left="0" w:firstLine="709"/>
        <w:jc w:val="both"/>
        <w:rPr>
          <w:color w:val="000000" w:themeColor="text1"/>
          <w:sz w:val="28"/>
          <w:szCs w:val="28"/>
        </w:rPr>
      </w:pPr>
      <w:r w:rsidRPr="00622E6D">
        <w:rPr>
          <w:color w:val="000000" w:themeColor="text1"/>
          <w:sz w:val="28"/>
          <w:szCs w:val="28"/>
        </w:rPr>
        <w:t>Применяемое оборудование, приспособления, инструмент, оснастка, должны подвергаться осмотру, ремонту, испытанию</w:t>
      </w:r>
      <w:r w:rsidR="005604B9" w:rsidRPr="00622E6D">
        <w:rPr>
          <w:color w:val="000000" w:themeColor="text1"/>
          <w:sz w:val="28"/>
          <w:szCs w:val="28"/>
        </w:rPr>
        <w:t>.</w:t>
      </w:r>
      <w:r w:rsidR="00E7226A" w:rsidRPr="00622E6D">
        <w:rPr>
          <w:color w:val="000000" w:themeColor="text1"/>
          <w:sz w:val="28"/>
          <w:szCs w:val="28"/>
        </w:rPr>
        <w:t xml:space="preserve"> </w:t>
      </w:r>
      <w:r w:rsidR="005604B9" w:rsidRPr="00622E6D">
        <w:rPr>
          <w:color w:val="000000" w:themeColor="text1"/>
          <w:sz w:val="28"/>
          <w:szCs w:val="28"/>
        </w:rPr>
        <w:t xml:space="preserve">Средства </w:t>
      </w:r>
      <w:r w:rsidR="00B63F1B" w:rsidRPr="00622E6D">
        <w:rPr>
          <w:color w:val="000000" w:themeColor="text1"/>
          <w:sz w:val="28"/>
          <w:szCs w:val="28"/>
        </w:rPr>
        <w:t>измерения,</w:t>
      </w:r>
      <w:r w:rsidRPr="00622E6D">
        <w:rPr>
          <w:color w:val="000000" w:themeColor="text1"/>
          <w:sz w:val="28"/>
          <w:szCs w:val="28"/>
        </w:rPr>
        <w:t xml:space="preserve"> </w:t>
      </w:r>
      <w:r w:rsidR="005604B9" w:rsidRPr="00622E6D">
        <w:rPr>
          <w:color w:val="000000" w:themeColor="text1"/>
          <w:sz w:val="28"/>
          <w:szCs w:val="28"/>
        </w:rPr>
        <w:t xml:space="preserve">применяемые </w:t>
      </w:r>
      <w:r w:rsidRPr="00622E6D">
        <w:rPr>
          <w:color w:val="000000" w:themeColor="text1"/>
          <w:sz w:val="28"/>
          <w:szCs w:val="28"/>
        </w:rPr>
        <w:t>при ремонте должн</w:t>
      </w:r>
      <w:r w:rsidR="005604B9" w:rsidRPr="00622E6D">
        <w:rPr>
          <w:color w:val="000000" w:themeColor="text1"/>
          <w:sz w:val="28"/>
          <w:szCs w:val="28"/>
        </w:rPr>
        <w:t>ы</w:t>
      </w:r>
      <w:r w:rsidRPr="00622E6D">
        <w:rPr>
          <w:color w:val="000000" w:themeColor="text1"/>
          <w:sz w:val="28"/>
          <w:szCs w:val="28"/>
        </w:rPr>
        <w:t xml:space="preserve"> подвергаться метрологическому обеспечению </w:t>
      </w:r>
      <w:r w:rsidRPr="00622E6D">
        <w:rPr>
          <w:color w:val="000000" w:themeColor="text1"/>
          <w:sz w:val="28"/>
        </w:rPr>
        <w:t>в соответствии с требованиями</w:t>
      </w:r>
      <w:r w:rsidR="00B65E64" w:rsidRPr="00622E6D">
        <w:rPr>
          <w:color w:val="000000" w:themeColor="text1"/>
          <w:sz w:val="28"/>
        </w:rPr>
        <w:t>,</w:t>
      </w:r>
      <w:r w:rsidRPr="00622E6D">
        <w:rPr>
          <w:color w:val="000000" w:themeColor="text1"/>
          <w:sz w:val="28"/>
        </w:rPr>
        <w:t xml:space="preserve"> устанавливаемыми</w:t>
      </w:r>
      <w:r w:rsidRPr="00622E6D">
        <w:rPr>
          <w:color w:val="000000" w:themeColor="text1"/>
          <w:sz w:val="28"/>
          <w:szCs w:val="28"/>
        </w:rPr>
        <w:t xml:space="preserve"> национальным законодательством.</w:t>
      </w:r>
    </w:p>
    <w:p w:rsidR="00E33D5D" w:rsidRPr="0079196D" w:rsidRDefault="0030255E" w:rsidP="0029626F">
      <w:pPr>
        <w:spacing w:line="276" w:lineRule="auto"/>
        <w:ind w:firstLine="709"/>
        <w:jc w:val="both"/>
        <w:rPr>
          <w:color w:val="000000" w:themeColor="text1"/>
          <w:sz w:val="28"/>
          <w:szCs w:val="28"/>
        </w:rPr>
      </w:pPr>
      <w:r w:rsidRPr="0079196D">
        <w:rPr>
          <w:color w:val="000000" w:themeColor="text1"/>
          <w:sz w:val="28"/>
        </w:rPr>
        <w:t>Перечень измерительного инструмента, применяемого при текущем отцепочном ремонте ТР-1, приведен в Приложении А.</w:t>
      </w:r>
      <w:r w:rsidR="00E7226A" w:rsidRPr="0079196D">
        <w:rPr>
          <w:color w:val="000000" w:themeColor="text1"/>
          <w:sz w:val="28"/>
        </w:rPr>
        <w:t xml:space="preserve"> </w:t>
      </w:r>
      <w:r w:rsidR="00E33D5D" w:rsidRPr="0079196D">
        <w:rPr>
          <w:color w:val="000000" w:themeColor="text1"/>
          <w:sz w:val="28"/>
          <w:szCs w:val="28"/>
        </w:rPr>
        <w:t>Перечень измерительного инструмента, применяемого при текущем отцепочном ремонте ТР-2 приведен в Приложении Б.</w:t>
      </w:r>
    </w:p>
    <w:p w:rsidR="0030255E" w:rsidRPr="0079196D" w:rsidRDefault="0030255E" w:rsidP="0029626F">
      <w:pPr>
        <w:spacing w:line="276" w:lineRule="auto"/>
        <w:ind w:firstLine="709"/>
        <w:jc w:val="both"/>
        <w:rPr>
          <w:iCs/>
          <w:color w:val="000000" w:themeColor="text1"/>
          <w:sz w:val="28"/>
          <w:szCs w:val="28"/>
        </w:rPr>
      </w:pPr>
      <w:r w:rsidRPr="0079196D">
        <w:rPr>
          <w:color w:val="000000" w:themeColor="text1"/>
          <w:sz w:val="28"/>
        </w:rPr>
        <w:t>Применяемые при ремонте</w:t>
      </w:r>
      <w:r w:rsidR="006C6B4C" w:rsidRPr="0079196D">
        <w:rPr>
          <w:color w:val="000000" w:themeColor="text1"/>
          <w:sz w:val="28"/>
        </w:rPr>
        <w:t xml:space="preserve"> новые</w:t>
      </w:r>
      <w:r w:rsidR="00E7226A" w:rsidRPr="0079196D">
        <w:rPr>
          <w:color w:val="000000" w:themeColor="text1"/>
          <w:sz w:val="28"/>
        </w:rPr>
        <w:t xml:space="preserve"> </w:t>
      </w:r>
      <w:r w:rsidRPr="0079196D">
        <w:rPr>
          <w:color w:val="000000" w:themeColor="text1"/>
          <w:sz w:val="28"/>
        </w:rPr>
        <w:t xml:space="preserve">материалы, </w:t>
      </w:r>
      <w:r w:rsidR="00E1625E" w:rsidRPr="0079196D">
        <w:rPr>
          <w:iCs/>
          <w:color w:val="000000" w:themeColor="text1"/>
          <w:sz w:val="28"/>
          <w:szCs w:val="28"/>
        </w:rPr>
        <w:t>детали и</w:t>
      </w:r>
      <w:r w:rsidR="00E7226A" w:rsidRPr="0079196D">
        <w:rPr>
          <w:iCs/>
          <w:color w:val="000000" w:themeColor="text1"/>
          <w:sz w:val="28"/>
          <w:szCs w:val="28"/>
        </w:rPr>
        <w:t xml:space="preserve"> </w:t>
      </w:r>
      <w:r w:rsidRPr="0079196D">
        <w:rPr>
          <w:color w:val="000000" w:themeColor="text1"/>
          <w:sz w:val="28"/>
        </w:rPr>
        <w:t>запасные части</w:t>
      </w:r>
      <w:r w:rsidRPr="0079196D">
        <w:rPr>
          <w:iCs/>
          <w:color w:val="000000" w:themeColor="text1"/>
          <w:sz w:val="28"/>
          <w:szCs w:val="28"/>
        </w:rPr>
        <w:t xml:space="preserve"> должны быть выполнены в климатическом исполнении УХЛ категории размещения 1 по ГОСТ 15150, </w:t>
      </w:r>
      <w:r w:rsidR="00E1625E" w:rsidRPr="0079196D">
        <w:rPr>
          <w:iCs/>
          <w:color w:val="000000" w:themeColor="text1"/>
          <w:sz w:val="28"/>
          <w:szCs w:val="28"/>
        </w:rPr>
        <w:t xml:space="preserve">новые </w:t>
      </w:r>
      <w:r w:rsidRPr="0079196D">
        <w:rPr>
          <w:iCs/>
          <w:color w:val="000000" w:themeColor="text1"/>
          <w:sz w:val="28"/>
          <w:szCs w:val="28"/>
        </w:rPr>
        <w:t xml:space="preserve">подлежащие обязательному подтверждению соответствия </w:t>
      </w:r>
      <w:r w:rsidR="00E1625E" w:rsidRPr="0079196D">
        <w:rPr>
          <w:iCs/>
          <w:color w:val="000000" w:themeColor="text1"/>
          <w:sz w:val="28"/>
          <w:szCs w:val="28"/>
        </w:rPr>
        <w:t xml:space="preserve">- </w:t>
      </w:r>
      <w:r w:rsidRPr="0079196D">
        <w:rPr>
          <w:iCs/>
          <w:color w:val="000000" w:themeColor="text1"/>
          <w:sz w:val="28"/>
          <w:szCs w:val="28"/>
        </w:rPr>
        <w:t xml:space="preserve">должны иметь соответствующие документы (сертификат, декларация и др.), отремонтированные – </w:t>
      </w:r>
      <w:r w:rsidR="00E1625E" w:rsidRPr="0079196D">
        <w:rPr>
          <w:iCs/>
          <w:color w:val="000000" w:themeColor="text1"/>
          <w:sz w:val="28"/>
          <w:szCs w:val="28"/>
        </w:rPr>
        <w:t xml:space="preserve">соответствовать утвержденной установленным порядком </w:t>
      </w:r>
      <w:r w:rsidRPr="0079196D">
        <w:rPr>
          <w:iCs/>
          <w:color w:val="000000" w:themeColor="text1"/>
          <w:sz w:val="28"/>
          <w:szCs w:val="28"/>
        </w:rPr>
        <w:t>ремонтной документации.</w:t>
      </w:r>
    </w:p>
    <w:p w:rsidR="0030255E" w:rsidRPr="0079196D" w:rsidRDefault="0030255E" w:rsidP="0029626F">
      <w:pPr>
        <w:pStyle w:val="21"/>
        <w:spacing w:after="0" w:line="276" w:lineRule="auto"/>
        <w:ind w:left="0" w:firstLine="720"/>
        <w:jc w:val="both"/>
        <w:rPr>
          <w:color w:val="000000" w:themeColor="text1"/>
          <w:sz w:val="28"/>
          <w:szCs w:val="28"/>
        </w:rPr>
      </w:pPr>
      <w:r w:rsidRPr="0079196D">
        <w:rPr>
          <w:color w:val="000000" w:themeColor="text1"/>
          <w:sz w:val="28"/>
          <w:szCs w:val="28"/>
        </w:rPr>
        <w:t>Устанавливаемые на вагон детали, клеймение которых предусмотрено нормативными документами, должны иметь маркировку (знаки, клейма или трафареты).</w:t>
      </w:r>
    </w:p>
    <w:p w:rsidR="00963C64" w:rsidRPr="0079196D" w:rsidRDefault="00963C64"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При замене неисправных деталей крепления на исправные типовые должны соблюдаться следующие требования:</w:t>
      </w:r>
    </w:p>
    <w:p w:rsidR="00963C64" w:rsidRPr="0079196D" w:rsidRDefault="00963C64" w:rsidP="0029626F">
      <w:pPr>
        <w:spacing w:line="276" w:lineRule="auto"/>
        <w:ind w:firstLine="709"/>
        <w:jc w:val="both"/>
        <w:rPr>
          <w:color w:val="000000" w:themeColor="text1"/>
          <w:sz w:val="28"/>
        </w:rPr>
      </w:pPr>
      <w:r w:rsidRPr="0079196D">
        <w:rPr>
          <w:color w:val="000000" w:themeColor="text1"/>
          <w:sz w:val="28"/>
        </w:rPr>
        <w:t>- при креплении деталей болтами концы болтов (на которые не устанавливают шплинты) должны выходить из гайки не менее чем на 2 нитки и не более чем на величину диаметра болта, кроме болтов, длина которых необходима для регулирования размеров деталей и узлов вагона. Под гайки, шплинты и чеки должны быть установлены шайбы;</w:t>
      </w:r>
    </w:p>
    <w:p w:rsidR="00963C64" w:rsidRPr="0079196D" w:rsidRDefault="00963C64" w:rsidP="0029626F">
      <w:pPr>
        <w:spacing w:line="276" w:lineRule="auto"/>
        <w:ind w:firstLine="709"/>
        <w:jc w:val="both"/>
        <w:rPr>
          <w:color w:val="000000" w:themeColor="text1"/>
          <w:sz w:val="28"/>
          <w:szCs w:val="28"/>
        </w:rPr>
      </w:pPr>
      <w:r w:rsidRPr="0079196D">
        <w:rPr>
          <w:color w:val="000000" w:themeColor="text1"/>
          <w:sz w:val="28"/>
        </w:rPr>
        <w:t xml:space="preserve">- </w:t>
      </w:r>
      <w:r w:rsidRPr="0079196D">
        <w:rPr>
          <w:color w:val="000000" w:themeColor="text1"/>
          <w:sz w:val="28"/>
          <w:szCs w:val="28"/>
        </w:rPr>
        <w:t>шплинты и чеки устанавливают новые, взамен снятых с вагона</w:t>
      </w:r>
      <w:r w:rsidRPr="0079196D">
        <w:rPr>
          <w:color w:val="000000" w:themeColor="text1"/>
          <w:sz w:val="28"/>
        </w:rPr>
        <w:t xml:space="preserve">, при отсутствии специальных требований, должны устанавливаться от гайки или </w:t>
      </w:r>
      <w:r w:rsidRPr="0079196D">
        <w:rPr>
          <w:color w:val="000000" w:themeColor="text1"/>
          <w:sz w:val="28"/>
          <w:szCs w:val="28"/>
        </w:rPr>
        <w:t>шайбы на расстоянии не более 3 мм. Допускается регулировать этот размер постановкой не более одной дополнительной шайбы необходимой толщины, но не более 6 мм, с таким же диаметром отверстия, как и у основной шайбы. Концы устанавливаемых шплинтов должны быть разведены под углом не менее 90º;</w:t>
      </w:r>
    </w:p>
    <w:p w:rsidR="00963C64" w:rsidRPr="0079196D" w:rsidRDefault="00963C64"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соединяемые заклепками детали должны быть притянуты друг к другу. В промежутках между заклепками местные зазоры не должны превышать 1 мм, а в зоне заклепки щуп 0,5 мм не должен доходить до стержня заклепки между поверхностями соединяемых деталей.</w:t>
      </w:r>
    </w:p>
    <w:p w:rsidR="00963C64" w:rsidRPr="00054F47" w:rsidRDefault="00963C64" w:rsidP="0029626F">
      <w:pPr>
        <w:pStyle w:val="21"/>
        <w:spacing w:after="0" w:line="276" w:lineRule="auto"/>
        <w:ind w:left="0" w:firstLine="709"/>
        <w:jc w:val="both"/>
        <w:rPr>
          <w:color w:val="000000" w:themeColor="text1"/>
          <w:sz w:val="28"/>
          <w:szCs w:val="28"/>
        </w:rPr>
      </w:pPr>
      <w:r w:rsidRPr="00054F47">
        <w:rPr>
          <w:color w:val="000000" w:themeColor="text1"/>
          <w:sz w:val="28"/>
        </w:rPr>
        <w:t>- допускается заменять неисправные заклепочные и/или ШОГ-соединения крепления лестниц, подножек (кроме подножек составителя), поручней на крепление болтами, в</w:t>
      </w:r>
      <w:r w:rsidRPr="00054F47">
        <w:rPr>
          <w:color w:val="000000" w:themeColor="text1"/>
          <w:sz w:val="28"/>
          <w:szCs w:val="28"/>
        </w:rPr>
        <w:t xml:space="preserve">о избежание </w:t>
      </w:r>
      <w:proofErr w:type="spellStart"/>
      <w:r w:rsidRPr="00054F47">
        <w:rPr>
          <w:color w:val="000000" w:themeColor="text1"/>
          <w:sz w:val="28"/>
          <w:szCs w:val="28"/>
        </w:rPr>
        <w:t>самоотвинчивания</w:t>
      </w:r>
      <w:proofErr w:type="spellEnd"/>
      <w:r w:rsidRPr="00054F47">
        <w:rPr>
          <w:color w:val="000000" w:themeColor="text1"/>
          <w:sz w:val="28"/>
          <w:szCs w:val="28"/>
        </w:rPr>
        <w:t xml:space="preserve"> концы болтов в соединениях, не имеющих контргаек, стопорных шайб и шплинтов, стопорят с </w:t>
      </w:r>
      <w:r w:rsidRPr="00054F47">
        <w:rPr>
          <w:color w:val="000000" w:themeColor="text1"/>
          <w:sz w:val="28"/>
          <w:szCs w:val="28"/>
        </w:rPr>
        <w:lastRenderedPageBreak/>
        <w:t>гайкой дуговой сваркой катетом от 3 до 5 мм длиной от 5 до 10 мм</w:t>
      </w:r>
      <w:r w:rsidR="00E9680D" w:rsidRPr="00054F47">
        <w:rPr>
          <w:color w:val="000000" w:themeColor="text1"/>
          <w:sz w:val="28"/>
          <w:szCs w:val="28"/>
        </w:rPr>
        <w:t xml:space="preserve"> (за исключением цистерн для перевозки опасных грузов), </w:t>
      </w:r>
      <w:r w:rsidRPr="00054F47">
        <w:rPr>
          <w:color w:val="000000" w:themeColor="text1"/>
          <w:sz w:val="28"/>
          <w:szCs w:val="28"/>
        </w:rPr>
        <w:t>при этом величина оплавления должна составлять не более 25 % диаметра болта и 25 % высоты гайки.</w:t>
      </w:r>
    </w:p>
    <w:p w:rsidR="00E23D00" w:rsidRDefault="009F6264" w:rsidP="00E23D00">
      <w:pPr>
        <w:spacing w:line="276" w:lineRule="auto"/>
        <w:ind w:firstLine="709"/>
        <w:jc w:val="both"/>
        <w:rPr>
          <w:color w:val="000000" w:themeColor="text1"/>
          <w:sz w:val="28"/>
          <w:szCs w:val="28"/>
        </w:rPr>
      </w:pPr>
      <w:r w:rsidRPr="00054F47">
        <w:rPr>
          <w:color w:val="000000" w:themeColor="text1"/>
          <w:sz w:val="28"/>
          <w:szCs w:val="28"/>
        </w:rPr>
        <w:t>Запрещается подчеканивать приваривать по периметру и подтягивать заклёпки и ШОГ-соединения.</w:t>
      </w:r>
    </w:p>
    <w:p w:rsidR="002853E6" w:rsidRPr="0079196D" w:rsidRDefault="002853E6" w:rsidP="00E23D00">
      <w:pPr>
        <w:spacing w:line="276" w:lineRule="auto"/>
        <w:ind w:firstLine="709"/>
        <w:jc w:val="both"/>
        <w:rPr>
          <w:color w:val="000000" w:themeColor="text1"/>
          <w:sz w:val="28"/>
          <w:szCs w:val="28"/>
        </w:rPr>
      </w:pPr>
      <w:r>
        <w:rPr>
          <w:color w:val="000000" w:themeColor="text1"/>
          <w:sz w:val="28"/>
          <w:szCs w:val="28"/>
        </w:rPr>
        <w:t>При поступлении в текущий отцепочный ремонт инновационных грузовых вагонов руководствоваться РЭ на данную модель вагона.</w:t>
      </w:r>
    </w:p>
    <w:p w:rsidR="00340A0B" w:rsidRPr="0079196D" w:rsidRDefault="00E23D00" w:rsidP="00340A0B">
      <w:pPr>
        <w:spacing w:line="276" w:lineRule="auto"/>
        <w:ind w:firstLine="709"/>
        <w:jc w:val="both"/>
        <w:rPr>
          <w:b/>
          <w:color w:val="000000" w:themeColor="text1"/>
          <w:sz w:val="28"/>
          <w:szCs w:val="28"/>
        </w:rPr>
      </w:pPr>
      <w:r w:rsidRPr="003B5F92">
        <w:rPr>
          <w:color w:val="000000" w:themeColor="text1"/>
          <w:sz w:val="28"/>
          <w:szCs w:val="28"/>
        </w:rPr>
        <w:t xml:space="preserve">Перечень </w:t>
      </w:r>
      <w:r w:rsidR="00F7490D" w:rsidRPr="003B5F92">
        <w:rPr>
          <w:color w:val="000000" w:themeColor="text1"/>
          <w:sz w:val="28"/>
          <w:szCs w:val="28"/>
        </w:rPr>
        <w:t>типовых работ ремонта</w:t>
      </w:r>
      <w:r w:rsidRPr="003B5F92">
        <w:rPr>
          <w:color w:val="000000" w:themeColor="text1"/>
          <w:sz w:val="28"/>
          <w:szCs w:val="28"/>
        </w:rPr>
        <w:t xml:space="preserve">, выполняемых при текущем отцепочном ремонте ТР-1 приведён в </w:t>
      </w:r>
      <w:r w:rsidR="00F7490D" w:rsidRPr="003B5F92">
        <w:rPr>
          <w:color w:val="000000" w:themeColor="text1"/>
          <w:sz w:val="28"/>
          <w:szCs w:val="24"/>
        </w:rPr>
        <w:t>Приложении Г,</w:t>
      </w:r>
      <w:r w:rsidRPr="003B5F92">
        <w:rPr>
          <w:color w:val="000000" w:themeColor="text1"/>
          <w:sz w:val="28"/>
          <w:szCs w:val="24"/>
        </w:rPr>
        <w:t xml:space="preserve"> </w:t>
      </w:r>
      <w:r w:rsidRPr="003B5F92">
        <w:rPr>
          <w:color w:val="000000" w:themeColor="text1"/>
          <w:sz w:val="28"/>
          <w:szCs w:val="28"/>
        </w:rPr>
        <w:t xml:space="preserve">Перечень </w:t>
      </w:r>
      <w:r w:rsidR="00F7490D" w:rsidRPr="003B5F92">
        <w:rPr>
          <w:color w:val="000000" w:themeColor="text1"/>
          <w:sz w:val="28"/>
          <w:szCs w:val="28"/>
        </w:rPr>
        <w:t xml:space="preserve">типовых </w:t>
      </w:r>
      <w:r w:rsidRPr="003B5F92">
        <w:rPr>
          <w:color w:val="000000" w:themeColor="text1"/>
          <w:sz w:val="28"/>
          <w:szCs w:val="28"/>
        </w:rPr>
        <w:t>работ</w:t>
      </w:r>
      <w:r w:rsidR="00F7490D" w:rsidRPr="003B5F92">
        <w:rPr>
          <w:color w:val="000000" w:themeColor="text1"/>
          <w:sz w:val="28"/>
          <w:szCs w:val="28"/>
        </w:rPr>
        <w:t xml:space="preserve"> ремонта</w:t>
      </w:r>
      <w:r w:rsidRPr="003B5F92">
        <w:rPr>
          <w:color w:val="000000" w:themeColor="text1"/>
          <w:sz w:val="28"/>
          <w:szCs w:val="28"/>
        </w:rPr>
        <w:t xml:space="preserve">, выполняемых при текущем отцепочном ремонте ТР-2 приведён в </w:t>
      </w:r>
      <w:r w:rsidRPr="003B5F92">
        <w:rPr>
          <w:color w:val="000000" w:themeColor="text1"/>
          <w:sz w:val="28"/>
          <w:szCs w:val="24"/>
        </w:rPr>
        <w:t>Приложении</w:t>
      </w:r>
      <w:proofErr w:type="gramStart"/>
      <w:r w:rsidRPr="003B5F92">
        <w:rPr>
          <w:color w:val="000000" w:themeColor="text1"/>
          <w:sz w:val="28"/>
          <w:szCs w:val="24"/>
        </w:rPr>
        <w:t xml:space="preserve"> Е</w:t>
      </w:r>
      <w:proofErr w:type="gramEnd"/>
      <w:r w:rsidR="006657C7" w:rsidRPr="003B5F92">
        <w:rPr>
          <w:color w:val="000000" w:themeColor="text1"/>
          <w:sz w:val="28"/>
          <w:szCs w:val="24"/>
        </w:rPr>
        <w:t xml:space="preserve">, </w:t>
      </w:r>
      <w:r w:rsidR="00D26578" w:rsidRPr="003B5F92">
        <w:rPr>
          <w:color w:val="000000" w:themeColor="text1"/>
          <w:sz w:val="28"/>
          <w:szCs w:val="28"/>
        </w:rPr>
        <w:t>Перечень типовых работ, выполняемых при проведении текущего отцепочного ремонт</w:t>
      </w:r>
      <w:r w:rsidR="00276BCB" w:rsidRPr="003B5F92">
        <w:rPr>
          <w:color w:val="000000" w:themeColor="text1"/>
          <w:sz w:val="28"/>
          <w:szCs w:val="28"/>
        </w:rPr>
        <w:t>а</w:t>
      </w:r>
      <w:r w:rsidR="005155F3" w:rsidRPr="003B5F92">
        <w:rPr>
          <w:color w:val="000000" w:themeColor="text1"/>
          <w:sz w:val="28"/>
          <w:szCs w:val="28"/>
        </w:rPr>
        <w:t xml:space="preserve"> в условиях предприятий</w:t>
      </w:r>
      <w:r w:rsidR="00190522" w:rsidRPr="003B5F92">
        <w:rPr>
          <w:color w:val="000000" w:themeColor="text1"/>
          <w:sz w:val="28"/>
          <w:szCs w:val="28"/>
        </w:rPr>
        <w:t>,</w:t>
      </w:r>
      <w:r w:rsidR="005155F3" w:rsidRPr="003B5F92">
        <w:rPr>
          <w:color w:val="000000" w:themeColor="text1"/>
          <w:sz w:val="28"/>
          <w:szCs w:val="28"/>
        </w:rPr>
        <w:t xml:space="preserve"> </w:t>
      </w:r>
      <w:r w:rsidR="00190522" w:rsidRPr="003B5F92">
        <w:rPr>
          <w:color w:val="000000" w:themeColor="text1"/>
          <w:sz w:val="28"/>
          <w:szCs w:val="28"/>
        </w:rPr>
        <w:t xml:space="preserve">осуществляющих плановые виды ремонтов </w:t>
      </w:r>
      <w:r w:rsidR="00D26578" w:rsidRPr="003B5F92">
        <w:rPr>
          <w:color w:val="000000" w:themeColor="text1"/>
          <w:sz w:val="28"/>
          <w:szCs w:val="28"/>
        </w:rPr>
        <w:t>приведен в Приложении Ж.</w:t>
      </w: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Pr="0079196D" w:rsidRDefault="00340A0B" w:rsidP="00340A0B">
      <w:pPr>
        <w:spacing w:line="276" w:lineRule="auto"/>
        <w:ind w:firstLine="709"/>
        <w:jc w:val="both"/>
        <w:rPr>
          <w:b/>
          <w:color w:val="000000" w:themeColor="text1"/>
          <w:sz w:val="28"/>
          <w:szCs w:val="28"/>
        </w:rPr>
      </w:pPr>
    </w:p>
    <w:p w:rsidR="00340A0B" w:rsidRDefault="00340A0B" w:rsidP="00340A0B">
      <w:pPr>
        <w:spacing w:line="276" w:lineRule="auto"/>
        <w:ind w:firstLine="709"/>
        <w:jc w:val="both"/>
        <w:rPr>
          <w:b/>
          <w:color w:val="000000" w:themeColor="text1"/>
          <w:sz w:val="28"/>
          <w:szCs w:val="28"/>
        </w:rPr>
      </w:pPr>
    </w:p>
    <w:p w:rsidR="00901FCE" w:rsidRPr="0079196D" w:rsidRDefault="00901FCE" w:rsidP="00340A0B">
      <w:pPr>
        <w:spacing w:line="276" w:lineRule="auto"/>
        <w:ind w:firstLine="709"/>
        <w:jc w:val="both"/>
        <w:rPr>
          <w:b/>
          <w:color w:val="000000" w:themeColor="text1"/>
          <w:sz w:val="28"/>
          <w:szCs w:val="28"/>
        </w:rPr>
      </w:pPr>
    </w:p>
    <w:p w:rsidR="003C2AB3" w:rsidRPr="0079196D" w:rsidRDefault="004E2C06" w:rsidP="00340A0B">
      <w:pPr>
        <w:spacing w:line="276" w:lineRule="auto"/>
        <w:ind w:firstLine="709"/>
        <w:jc w:val="both"/>
        <w:rPr>
          <w:b/>
          <w:color w:val="000000" w:themeColor="text1"/>
          <w:sz w:val="28"/>
          <w:szCs w:val="28"/>
        </w:rPr>
      </w:pPr>
      <w:r w:rsidRPr="0079196D">
        <w:rPr>
          <w:b/>
          <w:color w:val="000000" w:themeColor="text1"/>
          <w:sz w:val="28"/>
          <w:szCs w:val="28"/>
        </w:rPr>
        <w:lastRenderedPageBreak/>
        <w:t>6</w:t>
      </w:r>
      <w:r w:rsidR="003C2AB3" w:rsidRPr="0079196D">
        <w:rPr>
          <w:b/>
          <w:color w:val="000000" w:themeColor="text1"/>
          <w:sz w:val="28"/>
          <w:szCs w:val="28"/>
        </w:rPr>
        <w:t xml:space="preserve"> ТРЕБОВАНИЯ К СВАРОЧНЫМ РАБОТАМ</w:t>
      </w:r>
    </w:p>
    <w:p w:rsidR="003C2AB3" w:rsidRPr="0079196D" w:rsidRDefault="003C2AB3" w:rsidP="00FB5E80">
      <w:pPr>
        <w:pStyle w:val="21"/>
        <w:spacing w:after="0" w:line="360" w:lineRule="exact"/>
        <w:ind w:left="0" w:firstLine="709"/>
        <w:jc w:val="both"/>
        <w:rPr>
          <w:color w:val="000000" w:themeColor="text1"/>
          <w:sz w:val="28"/>
          <w:szCs w:val="28"/>
        </w:rPr>
      </w:pPr>
      <w:r w:rsidRPr="0079196D">
        <w:rPr>
          <w:color w:val="000000" w:themeColor="text1"/>
          <w:sz w:val="28"/>
          <w:szCs w:val="28"/>
        </w:rPr>
        <w:t>Подготовка к сварочным работам, ремонт сваркой деталей и узлов, а также приемка их после выполнения работ должны производиться в соответствии с требованиями Инструкции по сварке и наплавке при ремонте грузовых вагонов.</w:t>
      </w:r>
    </w:p>
    <w:p w:rsidR="0076321F" w:rsidRPr="0079196D" w:rsidRDefault="003C2AB3" w:rsidP="0076321F">
      <w:pPr>
        <w:pStyle w:val="23"/>
        <w:spacing w:after="0" w:line="360" w:lineRule="exact"/>
        <w:ind w:firstLine="709"/>
        <w:jc w:val="both"/>
        <w:rPr>
          <w:color w:val="000000" w:themeColor="text1"/>
          <w:sz w:val="28"/>
          <w:szCs w:val="28"/>
        </w:rPr>
      </w:pPr>
      <w:r w:rsidRPr="0079196D">
        <w:rPr>
          <w:color w:val="000000" w:themeColor="text1"/>
          <w:sz w:val="28"/>
          <w:szCs w:val="28"/>
        </w:rPr>
        <w:t xml:space="preserve">При выполнении сварочных работ на вагоне обратный провод от источника питания должен присоединяться в максимальной близости к месту сварки так, чтобы сварочная цепь не замыкалась через буксовые узлы, </w:t>
      </w:r>
      <w:proofErr w:type="spellStart"/>
      <w:r w:rsidRPr="0079196D">
        <w:rPr>
          <w:color w:val="000000" w:themeColor="text1"/>
          <w:sz w:val="28"/>
          <w:szCs w:val="28"/>
        </w:rPr>
        <w:t>автосцепные</w:t>
      </w:r>
      <w:proofErr w:type="spellEnd"/>
      <w:r w:rsidRPr="0079196D">
        <w:rPr>
          <w:color w:val="000000" w:themeColor="text1"/>
          <w:sz w:val="28"/>
          <w:szCs w:val="28"/>
        </w:rPr>
        <w:t xml:space="preserve"> устройства и другие разъемные соединения. Место присоединения обратного провода к детали во всех случаях должно быть зачищено до металлического блеска,</w:t>
      </w:r>
      <w:r w:rsidR="0076321F" w:rsidRPr="0079196D">
        <w:rPr>
          <w:color w:val="000000" w:themeColor="text1"/>
          <w:sz w:val="28"/>
          <w:szCs w:val="28"/>
        </w:rPr>
        <w:t xml:space="preserve"> а сам провод надежно и плотно присоединен при помощи зажима или другого специального приспособления.</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При выполнении сварочных работ на вагоне запрещается использовать рельс в качестве обратного провода. Для каждого источника сварочного тока прокладывать вдоль фронта работ стационарную двухпроводную сварочную линию с выводом клемм на рабочие позиции.</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Не допускается проверять возбуждение дуги или установленный режим работы прикасанием электрода или электрододержателя к любой части вагона,</w:t>
      </w:r>
      <w:r w:rsidR="008E7603">
        <w:rPr>
          <w:color w:val="000000" w:themeColor="text1"/>
          <w:sz w:val="28"/>
          <w:szCs w:val="28"/>
        </w:rPr>
        <w:t xml:space="preserve"> </w:t>
      </w:r>
      <w:r w:rsidR="008E7603" w:rsidRPr="003B5F92">
        <w:rPr>
          <w:color w:val="000000" w:themeColor="text1"/>
          <w:sz w:val="28"/>
          <w:szCs w:val="28"/>
        </w:rPr>
        <w:t>узлам и деталям вагона</w:t>
      </w:r>
      <w:r w:rsidRPr="0079196D">
        <w:rPr>
          <w:color w:val="000000" w:themeColor="text1"/>
          <w:sz w:val="28"/>
          <w:szCs w:val="28"/>
        </w:rPr>
        <w:t>, не подвергающимся сварке.</w:t>
      </w:r>
    </w:p>
    <w:p w:rsidR="00FB5E80" w:rsidRPr="0079196D" w:rsidRDefault="00935FDE" w:rsidP="00FB5E80">
      <w:pPr>
        <w:pStyle w:val="23"/>
        <w:spacing w:after="0" w:line="360" w:lineRule="exact"/>
        <w:ind w:firstLine="709"/>
        <w:jc w:val="both"/>
        <w:rPr>
          <w:color w:val="000000" w:themeColor="text1"/>
          <w:sz w:val="28"/>
          <w:szCs w:val="28"/>
        </w:rPr>
      </w:pPr>
      <w:r w:rsidRPr="0079196D">
        <w:rPr>
          <w:color w:val="000000" w:themeColor="text1"/>
          <w:sz w:val="28"/>
          <w:szCs w:val="28"/>
        </w:rPr>
        <w:t>Заварка</w:t>
      </w:r>
      <w:r w:rsidR="00FB5E80" w:rsidRPr="0079196D">
        <w:rPr>
          <w:color w:val="000000" w:themeColor="text1"/>
          <w:sz w:val="28"/>
          <w:szCs w:val="28"/>
        </w:rPr>
        <w:t xml:space="preserve"> </w:t>
      </w:r>
      <w:r w:rsidR="00EB58D0" w:rsidRPr="0079196D">
        <w:rPr>
          <w:color w:val="000000" w:themeColor="text1"/>
          <w:sz w:val="28"/>
          <w:szCs w:val="28"/>
        </w:rPr>
        <w:t>трещин и изломов или устранение</w:t>
      </w:r>
      <w:r w:rsidR="00FB5E80" w:rsidRPr="0079196D">
        <w:rPr>
          <w:color w:val="000000" w:themeColor="text1"/>
          <w:sz w:val="28"/>
          <w:szCs w:val="28"/>
        </w:rPr>
        <w:t xml:space="preserve"> дефектных сварных швов</w:t>
      </w:r>
      <w:r w:rsidR="00EB58D0" w:rsidRPr="0079196D">
        <w:rPr>
          <w:color w:val="000000" w:themeColor="text1"/>
          <w:sz w:val="28"/>
          <w:szCs w:val="28"/>
        </w:rPr>
        <w:t xml:space="preserve"> допускается </w:t>
      </w:r>
      <w:r w:rsidRPr="0079196D">
        <w:rPr>
          <w:color w:val="000000" w:themeColor="text1"/>
          <w:sz w:val="28"/>
          <w:szCs w:val="28"/>
        </w:rPr>
        <w:t>лишь после удаления дефектного участка шва и подготовки мест под сварку</w:t>
      </w:r>
      <w:r w:rsidR="00FB5E80" w:rsidRPr="0079196D">
        <w:rPr>
          <w:color w:val="000000" w:themeColor="text1"/>
          <w:sz w:val="28"/>
          <w:szCs w:val="28"/>
        </w:rPr>
        <w:t>.</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Не допускаются дефекты сварных швов:</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 отклонения в размерах швов в сторону увеличения и в сторону уменьшения более 2 мм, за исключением случаев оговоренных нормативной документацией;</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 волнистость швов более 2 мм или наличие резких переходов от одного сечения шва к другому;</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 дефекты в виде трещин или наплывы, прожоги или кратеры;</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 подрезы кромок свариваемых деталей сварочным швом несущих элементов рам вагонов, а также в местах приварки вертикальных стоек к рамам вагонов;</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 подрезы кромок свариваемых деталей в других узлах более 10% толщины металла;</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 поверхностные поры и шлаковые включения, на длине более 10 мм с расстоянием между дефектными участками менее 500 мм;</w:t>
      </w:r>
    </w:p>
    <w:p w:rsidR="003B62C4" w:rsidRPr="0079196D" w:rsidRDefault="003B62C4" w:rsidP="003B62C4">
      <w:pPr>
        <w:autoSpaceDE w:val="0"/>
        <w:autoSpaceDN w:val="0"/>
        <w:adjustRightInd w:val="0"/>
        <w:ind w:firstLine="709"/>
        <w:jc w:val="both"/>
        <w:rPr>
          <w:color w:val="000000" w:themeColor="text1"/>
          <w:sz w:val="28"/>
          <w:szCs w:val="28"/>
        </w:rPr>
      </w:pPr>
      <w:r w:rsidRPr="0079196D">
        <w:rPr>
          <w:color w:val="000000" w:themeColor="text1"/>
          <w:sz w:val="28"/>
          <w:szCs w:val="28"/>
        </w:rPr>
        <w:t>- твердые включения и нарушения формы шва;</w:t>
      </w:r>
    </w:p>
    <w:p w:rsidR="003B62C4" w:rsidRPr="0079196D" w:rsidRDefault="003B62C4" w:rsidP="00FB5E80">
      <w:pPr>
        <w:pStyle w:val="23"/>
        <w:spacing w:after="0" w:line="360" w:lineRule="exact"/>
        <w:ind w:firstLine="709"/>
        <w:jc w:val="both"/>
        <w:rPr>
          <w:color w:val="000000" w:themeColor="text1"/>
          <w:sz w:val="28"/>
          <w:szCs w:val="28"/>
        </w:rPr>
      </w:pPr>
      <w:r w:rsidRPr="0079196D">
        <w:rPr>
          <w:color w:val="000000" w:themeColor="text1"/>
          <w:sz w:val="28"/>
          <w:szCs w:val="28"/>
        </w:rPr>
        <w:t xml:space="preserve">- </w:t>
      </w:r>
      <w:proofErr w:type="spellStart"/>
      <w:r w:rsidRPr="0079196D">
        <w:rPr>
          <w:color w:val="000000" w:themeColor="text1"/>
          <w:sz w:val="28"/>
          <w:szCs w:val="28"/>
        </w:rPr>
        <w:t>несплавления</w:t>
      </w:r>
      <w:proofErr w:type="spellEnd"/>
      <w:r w:rsidRPr="0079196D">
        <w:rPr>
          <w:color w:val="000000" w:themeColor="text1"/>
          <w:sz w:val="28"/>
          <w:szCs w:val="28"/>
        </w:rPr>
        <w:t xml:space="preserve"> и </w:t>
      </w:r>
      <w:proofErr w:type="spellStart"/>
      <w:r w:rsidRPr="0079196D">
        <w:rPr>
          <w:color w:val="000000" w:themeColor="text1"/>
          <w:sz w:val="28"/>
          <w:szCs w:val="28"/>
        </w:rPr>
        <w:t>непровары</w:t>
      </w:r>
      <w:proofErr w:type="spellEnd"/>
      <w:r w:rsidRPr="0079196D">
        <w:rPr>
          <w:color w:val="000000" w:themeColor="text1"/>
          <w:sz w:val="28"/>
          <w:szCs w:val="28"/>
        </w:rPr>
        <w:t xml:space="preserve"> в местах соединен</w:t>
      </w:r>
      <w:r w:rsidR="00EB58D0" w:rsidRPr="0079196D">
        <w:rPr>
          <w:color w:val="000000" w:themeColor="text1"/>
          <w:sz w:val="28"/>
          <w:szCs w:val="28"/>
        </w:rPr>
        <w:t>ия свариваемых деталей и кромок.</w:t>
      </w:r>
    </w:p>
    <w:p w:rsidR="003C2AB3" w:rsidRPr="0079196D" w:rsidRDefault="00EB58D0" w:rsidP="00FB5E80">
      <w:pPr>
        <w:pStyle w:val="23"/>
        <w:spacing w:after="0" w:line="360" w:lineRule="exact"/>
        <w:ind w:firstLine="709"/>
        <w:jc w:val="both"/>
        <w:rPr>
          <w:color w:val="000000" w:themeColor="text1"/>
          <w:sz w:val="28"/>
          <w:szCs w:val="28"/>
        </w:rPr>
      </w:pPr>
      <w:r w:rsidRPr="0079196D">
        <w:rPr>
          <w:color w:val="000000" w:themeColor="text1"/>
          <w:sz w:val="28"/>
          <w:szCs w:val="28"/>
        </w:rPr>
        <w:t xml:space="preserve">ПРИМЕЧАНИЕ: </w:t>
      </w:r>
      <w:r w:rsidR="003C2AB3" w:rsidRPr="0079196D">
        <w:rPr>
          <w:color w:val="000000" w:themeColor="text1"/>
          <w:sz w:val="28"/>
          <w:szCs w:val="28"/>
        </w:rPr>
        <w:t>вмятины на поверхности шва, получающиеся при удалении шлаковой корки браковочным признаком не являются.</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В процессе сварки</w:t>
      </w:r>
      <w:r w:rsidR="00904B81" w:rsidRPr="0079196D">
        <w:rPr>
          <w:color w:val="000000" w:themeColor="text1"/>
          <w:sz w:val="28"/>
          <w:szCs w:val="28"/>
        </w:rPr>
        <w:t xml:space="preserve"> на гружёном вагоне</w:t>
      </w:r>
      <w:r w:rsidRPr="0079196D">
        <w:rPr>
          <w:color w:val="000000" w:themeColor="text1"/>
          <w:sz w:val="28"/>
          <w:szCs w:val="28"/>
        </w:rPr>
        <w:t xml:space="preserve"> необходимо соблюдать правила </w:t>
      </w:r>
      <w:r w:rsidRPr="0079196D">
        <w:rPr>
          <w:color w:val="000000" w:themeColor="text1"/>
          <w:sz w:val="28"/>
          <w:szCs w:val="28"/>
        </w:rPr>
        <w:lastRenderedPageBreak/>
        <w:t>пожарной безопасности с учетом характера груза, находящегося в вагоне.</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Дефектные с трещинами сварные швы должны быть удалены и заварены вновь.</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Места сварки в узлах крепления угловых и боковых стоек, верхней и нижней обвязки кузова, дверей полувагонов, скоб лесных стоек, раскосов, угловых косынок, деталей металлических бортов и других - перед сваркой тщательно зачистить, кромки разделать, соединения плотно прижать и после этого приварить.</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При текущем отцепочном ремонте</w:t>
      </w:r>
      <w:r w:rsidR="002D6C63" w:rsidRPr="0079196D">
        <w:rPr>
          <w:color w:val="000000" w:themeColor="text1"/>
          <w:sz w:val="28"/>
          <w:szCs w:val="28"/>
        </w:rPr>
        <w:t xml:space="preserve"> вагона</w:t>
      </w:r>
      <w:r w:rsidR="00F7490D" w:rsidRPr="0079196D">
        <w:rPr>
          <w:color w:val="000000" w:themeColor="text1"/>
          <w:sz w:val="28"/>
          <w:szCs w:val="28"/>
        </w:rPr>
        <w:t xml:space="preserve"> </w:t>
      </w:r>
      <w:r w:rsidR="00D26578" w:rsidRPr="0079196D">
        <w:rPr>
          <w:color w:val="000000" w:themeColor="text1"/>
          <w:sz w:val="28"/>
          <w:szCs w:val="28"/>
        </w:rPr>
        <w:t>ТР-1, ТР-2</w:t>
      </w:r>
      <w:r w:rsidRPr="0079196D">
        <w:rPr>
          <w:color w:val="000000" w:themeColor="text1"/>
          <w:sz w:val="28"/>
          <w:szCs w:val="28"/>
        </w:rPr>
        <w:t xml:space="preserve"> запрещается завар</w:t>
      </w:r>
      <w:r w:rsidR="002D6C63" w:rsidRPr="0079196D">
        <w:rPr>
          <w:color w:val="000000" w:themeColor="text1"/>
          <w:sz w:val="28"/>
          <w:szCs w:val="28"/>
        </w:rPr>
        <w:t>ивать</w:t>
      </w:r>
      <w:r w:rsidRPr="0079196D">
        <w:rPr>
          <w:color w:val="000000" w:themeColor="text1"/>
          <w:sz w:val="28"/>
          <w:szCs w:val="28"/>
        </w:rPr>
        <w:t xml:space="preserve"> трещин</w:t>
      </w:r>
      <w:r w:rsidR="002D6C63" w:rsidRPr="0079196D">
        <w:rPr>
          <w:color w:val="000000" w:themeColor="text1"/>
          <w:sz w:val="28"/>
          <w:szCs w:val="28"/>
        </w:rPr>
        <w:t>ы</w:t>
      </w:r>
      <w:r w:rsidRPr="0079196D">
        <w:rPr>
          <w:color w:val="000000" w:themeColor="text1"/>
          <w:sz w:val="28"/>
          <w:szCs w:val="28"/>
        </w:rPr>
        <w:t>:</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 в надрессорных балках и литых боковых рамах двухосных, трёхосных и четырехосных тележек</w:t>
      </w:r>
      <w:r w:rsidR="00935FDE" w:rsidRPr="0079196D">
        <w:rPr>
          <w:color w:val="000000" w:themeColor="text1"/>
          <w:sz w:val="28"/>
          <w:szCs w:val="28"/>
        </w:rPr>
        <w:t xml:space="preserve"> в независимости от процента брака</w:t>
      </w:r>
      <w:r w:rsidRPr="0079196D">
        <w:rPr>
          <w:color w:val="000000" w:themeColor="text1"/>
          <w:sz w:val="28"/>
          <w:szCs w:val="28"/>
        </w:rPr>
        <w:t>;</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 в шкворневой балке трехосных тележках;</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 в соединительной балке четырехосных тележек;</w:t>
      </w:r>
    </w:p>
    <w:p w:rsidR="00B65E64" w:rsidRPr="0079196D" w:rsidRDefault="00B65E64" w:rsidP="00B65E64">
      <w:pPr>
        <w:pStyle w:val="23"/>
        <w:spacing w:after="0" w:line="360" w:lineRule="exact"/>
        <w:ind w:firstLine="709"/>
        <w:jc w:val="both"/>
        <w:rPr>
          <w:color w:val="000000" w:themeColor="text1"/>
          <w:sz w:val="28"/>
          <w:szCs w:val="28"/>
        </w:rPr>
      </w:pPr>
      <w:r w:rsidRPr="0079196D">
        <w:rPr>
          <w:color w:val="000000" w:themeColor="text1"/>
          <w:sz w:val="28"/>
          <w:szCs w:val="28"/>
        </w:rPr>
        <w:t>- в деталях тормозной рычажной передачи;</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 xml:space="preserve">- в тяговых хомутах, корпусах автосцепки, центрирующих </w:t>
      </w:r>
      <w:proofErr w:type="spellStart"/>
      <w:r w:rsidRPr="0079196D">
        <w:rPr>
          <w:color w:val="000000" w:themeColor="text1"/>
          <w:sz w:val="28"/>
          <w:szCs w:val="28"/>
        </w:rPr>
        <w:t>балочках</w:t>
      </w:r>
      <w:proofErr w:type="spellEnd"/>
      <w:r w:rsidRPr="0079196D">
        <w:rPr>
          <w:color w:val="000000" w:themeColor="text1"/>
          <w:sz w:val="28"/>
          <w:szCs w:val="28"/>
        </w:rPr>
        <w:t xml:space="preserve"> и упорных плитах;</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 в деталях фрикционных гасителей колебаний.</w:t>
      </w:r>
    </w:p>
    <w:p w:rsidR="00D26578" w:rsidRPr="0079196D" w:rsidRDefault="00D26578" w:rsidP="00FB5E80">
      <w:pPr>
        <w:pStyle w:val="23"/>
        <w:spacing w:after="0" w:line="360" w:lineRule="exact"/>
        <w:ind w:firstLine="709"/>
        <w:jc w:val="both"/>
        <w:rPr>
          <w:color w:val="000000" w:themeColor="text1"/>
          <w:sz w:val="28"/>
          <w:szCs w:val="28"/>
        </w:rPr>
      </w:pPr>
      <w:r w:rsidRPr="009069E8">
        <w:rPr>
          <w:color w:val="000000" w:themeColor="text1"/>
          <w:sz w:val="28"/>
          <w:szCs w:val="28"/>
        </w:rPr>
        <w:t>Ремонт трещин котлов цистерн и паровой рубашки должен проводиться в условиях предприятий, имеющих разрешение на проведение данного вида работ и</w:t>
      </w:r>
      <w:r w:rsidRPr="00EA161E">
        <w:rPr>
          <w:color w:val="000000" w:themeColor="text1"/>
          <w:sz w:val="28"/>
          <w:szCs w:val="28"/>
          <w:highlight w:val="green"/>
        </w:rPr>
        <w:t xml:space="preserve"> </w:t>
      </w:r>
      <w:r w:rsidRPr="009069E8">
        <w:rPr>
          <w:color w:val="000000" w:themeColor="text1"/>
          <w:sz w:val="28"/>
          <w:szCs w:val="28"/>
        </w:rPr>
        <w:t xml:space="preserve">соответствующую технологическую оснастку, в том числе для проведения </w:t>
      </w:r>
      <w:proofErr w:type="spellStart"/>
      <w:r w:rsidRPr="009069E8">
        <w:rPr>
          <w:color w:val="000000" w:themeColor="text1"/>
          <w:sz w:val="28"/>
          <w:szCs w:val="28"/>
        </w:rPr>
        <w:t>гидро</w:t>
      </w:r>
      <w:proofErr w:type="spellEnd"/>
      <w:r w:rsidRPr="009069E8">
        <w:rPr>
          <w:color w:val="000000" w:themeColor="text1"/>
          <w:sz w:val="28"/>
          <w:szCs w:val="28"/>
        </w:rPr>
        <w:t xml:space="preserve">- и/или </w:t>
      </w:r>
      <w:proofErr w:type="spellStart"/>
      <w:r w:rsidRPr="009069E8">
        <w:rPr>
          <w:color w:val="000000" w:themeColor="text1"/>
          <w:sz w:val="28"/>
          <w:szCs w:val="28"/>
        </w:rPr>
        <w:t>пневмо</w:t>
      </w:r>
      <w:proofErr w:type="spellEnd"/>
      <w:r w:rsidRPr="009069E8">
        <w:rPr>
          <w:color w:val="000000" w:themeColor="text1"/>
          <w:sz w:val="28"/>
          <w:szCs w:val="28"/>
        </w:rPr>
        <w:t xml:space="preserve"> испытаний котла.</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При подготовке вагона к сварке и выполнении сварочных работ:</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 детали должны быть очищены от загрязнения, зачищены до металлического блеска в местах, подлежащих сварке или наплавке;</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 на место сварки при ее выполнении не должны попадать вода, мазут, масло и т.д.;</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 xml:space="preserve">- конструктивные элементы подготавливаемых кромок свариваемых деталей, их размеры, размеры выполненных швов и предельные отклонения по ним должны соответствовать </w:t>
      </w:r>
      <w:r w:rsidR="0097062D" w:rsidRPr="0079196D">
        <w:rPr>
          <w:color w:val="000000" w:themeColor="text1"/>
          <w:sz w:val="28"/>
          <w:szCs w:val="28"/>
        </w:rPr>
        <w:t>ГОСТ 5264</w:t>
      </w:r>
      <w:r w:rsidRPr="0079196D">
        <w:rPr>
          <w:color w:val="000000" w:themeColor="text1"/>
          <w:sz w:val="28"/>
          <w:szCs w:val="28"/>
        </w:rPr>
        <w:t xml:space="preserve"> и ГОСТ 11534 для ручной дуговой сварки;</w:t>
      </w:r>
    </w:p>
    <w:p w:rsidR="003C2AB3" w:rsidRPr="0079196D" w:rsidRDefault="003C2AB3" w:rsidP="00FB5E80">
      <w:pPr>
        <w:pStyle w:val="23"/>
        <w:spacing w:after="0" w:line="360" w:lineRule="exact"/>
        <w:ind w:firstLine="709"/>
        <w:jc w:val="both"/>
        <w:rPr>
          <w:color w:val="000000" w:themeColor="text1"/>
          <w:sz w:val="28"/>
          <w:szCs w:val="28"/>
        </w:rPr>
      </w:pPr>
      <w:r w:rsidRPr="0079196D">
        <w:rPr>
          <w:color w:val="000000" w:themeColor="text1"/>
          <w:sz w:val="28"/>
          <w:szCs w:val="28"/>
        </w:rPr>
        <w:t>Трещин</w:t>
      </w:r>
      <w:r w:rsidR="00B65E64" w:rsidRPr="0079196D">
        <w:rPr>
          <w:color w:val="000000" w:themeColor="text1"/>
          <w:sz w:val="28"/>
          <w:szCs w:val="28"/>
        </w:rPr>
        <w:t>ы</w:t>
      </w:r>
      <w:r w:rsidRPr="0079196D">
        <w:rPr>
          <w:color w:val="000000" w:themeColor="text1"/>
          <w:sz w:val="28"/>
          <w:szCs w:val="28"/>
        </w:rPr>
        <w:t xml:space="preserve"> в кромках, </w:t>
      </w:r>
      <w:proofErr w:type="spellStart"/>
      <w:r w:rsidRPr="0079196D">
        <w:rPr>
          <w:color w:val="000000" w:themeColor="text1"/>
          <w:sz w:val="28"/>
          <w:szCs w:val="28"/>
        </w:rPr>
        <w:t>непровары</w:t>
      </w:r>
      <w:proofErr w:type="spellEnd"/>
      <w:r w:rsidRPr="0079196D">
        <w:rPr>
          <w:color w:val="000000" w:themeColor="text1"/>
          <w:sz w:val="28"/>
          <w:szCs w:val="28"/>
        </w:rPr>
        <w:t xml:space="preserve"> и </w:t>
      </w:r>
      <w:r w:rsidR="00B65E64" w:rsidRPr="0079196D">
        <w:rPr>
          <w:color w:val="000000" w:themeColor="text1"/>
          <w:sz w:val="28"/>
          <w:szCs w:val="28"/>
        </w:rPr>
        <w:t xml:space="preserve">нарушения </w:t>
      </w:r>
      <w:r w:rsidRPr="0079196D">
        <w:rPr>
          <w:color w:val="000000" w:themeColor="text1"/>
          <w:sz w:val="28"/>
          <w:szCs w:val="28"/>
        </w:rPr>
        <w:t xml:space="preserve">габаритов свариваемых деталей не </w:t>
      </w:r>
      <w:r w:rsidR="00422872" w:rsidRPr="0079196D">
        <w:rPr>
          <w:color w:val="000000" w:themeColor="text1"/>
          <w:sz w:val="28"/>
          <w:szCs w:val="28"/>
        </w:rPr>
        <w:t>допускаются</w:t>
      </w:r>
      <w:r w:rsidRPr="0079196D">
        <w:rPr>
          <w:color w:val="000000" w:themeColor="text1"/>
          <w:sz w:val="28"/>
          <w:szCs w:val="28"/>
        </w:rPr>
        <w:t>.</w:t>
      </w:r>
    </w:p>
    <w:p w:rsidR="00912973" w:rsidRPr="0079196D" w:rsidRDefault="003C2AB3" w:rsidP="0029626F">
      <w:pPr>
        <w:spacing w:after="240" w:line="276" w:lineRule="auto"/>
        <w:ind w:firstLine="709"/>
        <w:rPr>
          <w:b/>
          <w:color w:val="000000" w:themeColor="text1"/>
          <w:sz w:val="28"/>
          <w:szCs w:val="28"/>
        </w:rPr>
      </w:pPr>
      <w:r w:rsidRPr="0079196D">
        <w:rPr>
          <w:b/>
          <w:color w:val="000000" w:themeColor="text1"/>
          <w:sz w:val="28"/>
          <w:szCs w:val="28"/>
        </w:rPr>
        <w:br w:type="page"/>
      </w:r>
      <w:r w:rsidR="004E2C06" w:rsidRPr="0079196D">
        <w:rPr>
          <w:b/>
          <w:color w:val="000000" w:themeColor="text1"/>
          <w:sz w:val="28"/>
          <w:szCs w:val="28"/>
        </w:rPr>
        <w:lastRenderedPageBreak/>
        <w:t>7</w:t>
      </w:r>
      <w:r w:rsidR="00912973" w:rsidRPr="0079196D">
        <w:rPr>
          <w:b/>
          <w:color w:val="000000" w:themeColor="text1"/>
          <w:sz w:val="28"/>
          <w:szCs w:val="28"/>
        </w:rPr>
        <w:t xml:space="preserve"> АВТОСЦЕПНОЕ УСТРОЙСТВО</w:t>
      </w:r>
    </w:p>
    <w:p w:rsidR="003C2AB3" w:rsidRPr="0079196D" w:rsidRDefault="003C2AB3" w:rsidP="0029626F">
      <w:pPr>
        <w:pStyle w:val="ad"/>
        <w:spacing w:line="276" w:lineRule="auto"/>
        <w:ind w:firstLine="709"/>
        <w:jc w:val="both"/>
        <w:rPr>
          <w:b/>
          <w:color w:val="000000" w:themeColor="text1"/>
          <w:sz w:val="28"/>
          <w:szCs w:val="28"/>
        </w:rPr>
      </w:pPr>
      <w:r w:rsidRPr="0079196D">
        <w:rPr>
          <w:b/>
          <w:color w:val="000000" w:themeColor="text1"/>
          <w:sz w:val="28"/>
          <w:szCs w:val="28"/>
        </w:rPr>
        <w:t>Текущий отцепочный ремонт ТР-1</w:t>
      </w:r>
    </w:p>
    <w:p w:rsidR="00912973" w:rsidRPr="00EA161E" w:rsidRDefault="00EA161E" w:rsidP="00B0480D">
      <w:pPr>
        <w:pStyle w:val="ad"/>
        <w:spacing w:line="360" w:lineRule="exact"/>
        <w:ind w:firstLine="709"/>
        <w:jc w:val="both"/>
        <w:rPr>
          <w:color w:val="000000" w:themeColor="text1"/>
          <w:sz w:val="28"/>
          <w:szCs w:val="28"/>
        </w:rPr>
      </w:pPr>
      <w:r w:rsidRPr="00B0480D">
        <w:rPr>
          <w:sz w:val="28"/>
          <w:szCs w:val="28"/>
        </w:rPr>
        <w:t xml:space="preserve">Осмотр и дефектацию автосцепного устройства производить в соответствии с требованиями </w:t>
      </w:r>
      <w:r w:rsidR="00B0480D" w:rsidRPr="00B0480D">
        <w:rPr>
          <w:color w:val="000000" w:themeColor="text1"/>
          <w:sz w:val="28"/>
          <w:szCs w:val="28"/>
        </w:rPr>
        <w:t>Инструкции по техническому обслуживанию вагонов в эксплуатации</w:t>
      </w:r>
      <w:r w:rsidR="004B1A29" w:rsidRPr="00B0480D">
        <w:rPr>
          <w:color w:val="000000" w:themeColor="text1"/>
          <w:sz w:val="28"/>
          <w:szCs w:val="28"/>
        </w:rPr>
        <w:t xml:space="preserve"> и Приложения В</w:t>
      </w:r>
      <w:r w:rsidR="00912973" w:rsidRPr="00B0480D">
        <w:rPr>
          <w:color w:val="000000" w:themeColor="text1"/>
          <w:sz w:val="28"/>
          <w:szCs w:val="28"/>
        </w:rPr>
        <w:t>.</w:t>
      </w:r>
    </w:p>
    <w:p w:rsidR="00912973" w:rsidRPr="0079196D" w:rsidRDefault="00912973" w:rsidP="00B0480D">
      <w:pPr>
        <w:pStyle w:val="21"/>
        <w:spacing w:after="0" w:line="360" w:lineRule="exact"/>
        <w:ind w:left="0" w:firstLine="567"/>
        <w:jc w:val="both"/>
        <w:rPr>
          <w:color w:val="000000" w:themeColor="text1"/>
          <w:sz w:val="28"/>
          <w:szCs w:val="28"/>
        </w:rPr>
      </w:pPr>
      <w:r w:rsidRPr="0079196D">
        <w:rPr>
          <w:color w:val="000000" w:themeColor="text1"/>
          <w:sz w:val="28"/>
          <w:szCs w:val="28"/>
        </w:rPr>
        <w:t>Автосцепки концевых, головных</w:t>
      </w:r>
      <w:r w:rsidR="002D6C63" w:rsidRPr="0079196D">
        <w:rPr>
          <w:color w:val="000000" w:themeColor="text1"/>
          <w:sz w:val="28"/>
          <w:szCs w:val="28"/>
        </w:rPr>
        <w:t xml:space="preserve"> вагонов сцепленной группы вагонов</w:t>
      </w:r>
      <w:r w:rsidRPr="0079196D">
        <w:rPr>
          <w:color w:val="000000" w:themeColor="text1"/>
          <w:sz w:val="28"/>
          <w:szCs w:val="28"/>
        </w:rPr>
        <w:t xml:space="preserve"> и отдельно стоящ</w:t>
      </w:r>
      <w:r w:rsidR="00593A3C" w:rsidRPr="0079196D">
        <w:rPr>
          <w:color w:val="000000" w:themeColor="text1"/>
          <w:sz w:val="28"/>
          <w:szCs w:val="28"/>
        </w:rPr>
        <w:t>их вагонов провери</w:t>
      </w:r>
      <w:r w:rsidRPr="0079196D">
        <w:rPr>
          <w:color w:val="000000" w:themeColor="text1"/>
          <w:sz w:val="28"/>
          <w:szCs w:val="28"/>
        </w:rPr>
        <w:t>т</w:t>
      </w:r>
      <w:r w:rsidR="00593A3C" w:rsidRPr="0079196D">
        <w:rPr>
          <w:color w:val="000000" w:themeColor="text1"/>
          <w:sz w:val="28"/>
          <w:szCs w:val="28"/>
        </w:rPr>
        <w:t>ь</w:t>
      </w:r>
      <w:r w:rsidRPr="0079196D">
        <w:rPr>
          <w:color w:val="000000" w:themeColor="text1"/>
          <w:sz w:val="28"/>
          <w:szCs w:val="28"/>
        </w:rPr>
        <w:t xml:space="preserve"> шаблоном № 873</w:t>
      </w:r>
      <w:r w:rsidR="00A04705" w:rsidRPr="0079196D">
        <w:rPr>
          <w:color w:val="000000" w:themeColor="text1"/>
          <w:sz w:val="28"/>
          <w:szCs w:val="28"/>
        </w:rPr>
        <w:t xml:space="preserve"> и замерить</w:t>
      </w:r>
      <w:r w:rsidRPr="0079196D">
        <w:rPr>
          <w:color w:val="000000" w:themeColor="text1"/>
          <w:sz w:val="28"/>
          <w:szCs w:val="28"/>
        </w:rPr>
        <w:t xml:space="preserve"> расстояние от головки рельс до оси корпуса автосцепки</w:t>
      </w:r>
      <w:r w:rsidR="00E1666C" w:rsidRPr="0079196D">
        <w:rPr>
          <w:color w:val="000000" w:themeColor="text1"/>
          <w:sz w:val="28"/>
          <w:szCs w:val="28"/>
        </w:rPr>
        <w:t xml:space="preserve"> Т 1339.00.000ПКБ ЦВ</w:t>
      </w:r>
      <w:r w:rsidRPr="0079196D">
        <w:rPr>
          <w:color w:val="000000" w:themeColor="text1"/>
          <w:sz w:val="28"/>
          <w:szCs w:val="28"/>
        </w:rPr>
        <w:t>.</w:t>
      </w:r>
    </w:p>
    <w:p w:rsidR="00912973" w:rsidRPr="0079196D" w:rsidRDefault="00912973" w:rsidP="00B0480D">
      <w:pPr>
        <w:pStyle w:val="ad"/>
        <w:spacing w:line="360" w:lineRule="exact"/>
        <w:ind w:firstLine="709"/>
        <w:jc w:val="both"/>
        <w:rPr>
          <w:color w:val="000000" w:themeColor="text1"/>
          <w:sz w:val="28"/>
          <w:szCs w:val="28"/>
        </w:rPr>
      </w:pPr>
      <w:r w:rsidRPr="0079196D">
        <w:rPr>
          <w:color w:val="000000" w:themeColor="text1"/>
          <w:sz w:val="28"/>
          <w:szCs w:val="28"/>
        </w:rPr>
        <w:t>В случае выявления дефектов, требующих замены узлов и деталей механизма автосцепки</w:t>
      </w:r>
      <w:r w:rsidR="00E1625E" w:rsidRPr="0079196D">
        <w:rPr>
          <w:color w:val="000000" w:themeColor="text1"/>
          <w:sz w:val="28"/>
          <w:szCs w:val="28"/>
        </w:rPr>
        <w:t xml:space="preserve"> в объеме, предусмотренн</w:t>
      </w:r>
      <w:r w:rsidR="00904B81" w:rsidRPr="0079196D">
        <w:rPr>
          <w:color w:val="000000" w:themeColor="text1"/>
          <w:sz w:val="28"/>
          <w:szCs w:val="28"/>
        </w:rPr>
        <w:t>ом</w:t>
      </w:r>
      <w:r w:rsidR="00E1625E" w:rsidRPr="0079196D">
        <w:rPr>
          <w:color w:val="000000" w:themeColor="text1"/>
          <w:sz w:val="28"/>
          <w:szCs w:val="28"/>
        </w:rPr>
        <w:t xml:space="preserve"> Приложением</w:t>
      </w:r>
      <w:r w:rsidR="00AF1B8A" w:rsidRPr="0079196D">
        <w:rPr>
          <w:color w:val="000000" w:themeColor="text1"/>
          <w:sz w:val="28"/>
          <w:szCs w:val="28"/>
        </w:rPr>
        <w:t xml:space="preserve"> Г</w:t>
      </w:r>
      <w:r w:rsidRPr="0079196D">
        <w:rPr>
          <w:color w:val="000000" w:themeColor="text1"/>
          <w:sz w:val="28"/>
          <w:szCs w:val="28"/>
        </w:rPr>
        <w:t xml:space="preserve">, произвести раздвижку вагонов, </w:t>
      </w:r>
      <w:r w:rsidR="00E1625E" w:rsidRPr="0079196D">
        <w:rPr>
          <w:color w:val="000000" w:themeColor="text1"/>
          <w:sz w:val="28"/>
          <w:szCs w:val="28"/>
        </w:rPr>
        <w:t xml:space="preserve">неисправные детали </w:t>
      </w:r>
      <w:r w:rsidRPr="0079196D">
        <w:rPr>
          <w:color w:val="000000" w:themeColor="text1"/>
          <w:sz w:val="28"/>
          <w:szCs w:val="28"/>
        </w:rPr>
        <w:t xml:space="preserve">заменить на новые или </w:t>
      </w:r>
      <w:r w:rsidR="003B5F92">
        <w:rPr>
          <w:color w:val="000000" w:themeColor="text1"/>
          <w:sz w:val="28"/>
          <w:szCs w:val="28"/>
        </w:rPr>
        <w:t>исправные</w:t>
      </w:r>
      <w:r w:rsidRPr="0079196D">
        <w:rPr>
          <w:color w:val="000000" w:themeColor="text1"/>
          <w:sz w:val="28"/>
          <w:szCs w:val="28"/>
        </w:rPr>
        <w:t>.</w:t>
      </w:r>
    </w:p>
    <w:p w:rsidR="00E1625E" w:rsidRPr="0079196D" w:rsidRDefault="00E1625E" w:rsidP="00B0480D">
      <w:pPr>
        <w:pStyle w:val="ad"/>
        <w:spacing w:after="240" w:line="360" w:lineRule="exact"/>
        <w:ind w:firstLine="709"/>
        <w:jc w:val="both"/>
        <w:rPr>
          <w:color w:val="000000" w:themeColor="text1"/>
          <w:sz w:val="28"/>
          <w:szCs w:val="28"/>
        </w:rPr>
      </w:pPr>
      <w:r w:rsidRPr="0079196D">
        <w:rPr>
          <w:color w:val="000000" w:themeColor="text1"/>
          <w:sz w:val="28"/>
          <w:szCs w:val="28"/>
        </w:rPr>
        <w:t>При выпу</w:t>
      </w:r>
      <w:r w:rsidR="00283CB0" w:rsidRPr="0079196D">
        <w:rPr>
          <w:color w:val="000000" w:themeColor="text1"/>
          <w:sz w:val="28"/>
          <w:szCs w:val="28"/>
        </w:rPr>
        <w:t>ске</w:t>
      </w:r>
      <w:r w:rsidRPr="0079196D">
        <w:rPr>
          <w:color w:val="000000" w:themeColor="text1"/>
          <w:sz w:val="28"/>
          <w:szCs w:val="28"/>
        </w:rPr>
        <w:t xml:space="preserve"> из тек</w:t>
      </w:r>
      <w:r w:rsidR="00283CB0" w:rsidRPr="0079196D">
        <w:rPr>
          <w:color w:val="000000" w:themeColor="text1"/>
          <w:sz w:val="28"/>
          <w:szCs w:val="28"/>
        </w:rPr>
        <w:t>ущ</w:t>
      </w:r>
      <w:r w:rsidRPr="0079196D">
        <w:rPr>
          <w:color w:val="000000" w:themeColor="text1"/>
          <w:sz w:val="28"/>
          <w:szCs w:val="28"/>
        </w:rPr>
        <w:t>его отцепочного ре</w:t>
      </w:r>
      <w:r w:rsidR="00904B81" w:rsidRPr="0079196D">
        <w:rPr>
          <w:color w:val="000000" w:themeColor="text1"/>
          <w:sz w:val="28"/>
          <w:szCs w:val="28"/>
        </w:rPr>
        <w:t>монта</w:t>
      </w:r>
      <w:r w:rsidRPr="0079196D">
        <w:rPr>
          <w:color w:val="000000" w:themeColor="text1"/>
          <w:sz w:val="28"/>
          <w:szCs w:val="28"/>
        </w:rPr>
        <w:t xml:space="preserve"> ТР-1 автосцепное устройство вагона должно соответствовать требованиям </w:t>
      </w:r>
      <w:r w:rsidR="00283CB0" w:rsidRPr="0079196D">
        <w:rPr>
          <w:color w:val="000000" w:themeColor="text1"/>
          <w:sz w:val="28"/>
          <w:szCs w:val="28"/>
        </w:rPr>
        <w:t>Инструкции по техническому обслуживанию вагонов в эксплуатации.</w:t>
      </w:r>
    </w:p>
    <w:p w:rsidR="003C2AB3" w:rsidRPr="0079196D" w:rsidRDefault="003C2AB3" w:rsidP="00A84EC0">
      <w:pPr>
        <w:pStyle w:val="ad"/>
        <w:spacing w:line="360" w:lineRule="exact"/>
        <w:ind w:firstLine="709"/>
        <w:jc w:val="both"/>
        <w:rPr>
          <w:b/>
          <w:color w:val="000000" w:themeColor="text1"/>
          <w:sz w:val="28"/>
          <w:szCs w:val="28"/>
        </w:rPr>
      </w:pPr>
      <w:r w:rsidRPr="0079196D">
        <w:rPr>
          <w:b/>
          <w:color w:val="000000" w:themeColor="text1"/>
          <w:sz w:val="28"/>
          <w:szCs w:val="28"/>
        </w:rPr>
        <w:t>Текущий отцепочный ремонт ТР-2</w:t>
      </w:r>
    </w:p>
    <w:p w:rsidR="003C2AB3" w:rsidRPr="00180980" w:rsidRDefault="003C2AB3" w:rsidP="00A84EC0">
      <w:pPr>
        <w:pStyle w:val="ad"/>
        <w:spacing w:line="360" w:lineRule="exact"/>
        <w:ind w:firstLine="709"/>
        <w:jc w:val="both"/>
        <w:rPr>
          <w:color w:val="000000" w:themeColor="text1"/>
          <w:sz w:val="28"/>
          <w:szCs w:val="28"/>
        </w:rPr>
      </w:pPr>
      <w:r w:rsidRPr="00180980">
        <w:rPr>
          <w:color w:val="000000" w:themeColor="text1"/>
          <w:sz w:val="28"/>
          <w:szCs w:val="28"/>
        </w:rPr>
        <w:t>При поступлении вагона в ремонт наружный осмотр и проверку действия автосцепного устройства выполнять в соответствие с требованиями Инструкции по ремонту и обслуживанию автосцепного устройства по</w:t>
      </w:r>
      <w:r w:rsidR="00283CB0" w:rsidRPr="00180980">
        <w:rPr>
          <w:color w:val="000000" w:themeColor="text1"/>
          <w:sz w:val="28"/>
          <w:szCs w:val="28"/>
        </w:rPr>
        <w:t>движного состава железных дорог</w:t>
      </w:r>
      <w:r w:rsidR="0042777F" w:rsidRPr="00180980">
        <w:rPr>
          <w:color w:val="000000" w:themeColor="text1"/>
          <w:sz w:val="28"/>
          <w:szCs w:val="28"/>
        </w:rPr>
        <w:t xml:space="preserve"> и Приложения Д</w:t>
      </w:r>
      <w:r w:rsidR="00AF1B8A" w:rsidRPr="00180980">
        <w:rPr>
          <w:color w:val="000000" w:themeColor="text1"/>
          <w:sz w:val="28"/>
          <w:szCs w:val="28"/>
        </w:rPr>
        <w:t>.</w:t>
      </w:r>
    </w:p>
    <w:p w:rsidR="003C2AB3" w:rsidRPr="0079196D" w:rsidRDefault="00A7334F" w:rsidP="00A84EC0">
      <w:pPr>
        <w:spacing w:line="360" w:lineRule="exact"/>
        <w:ind w:firstLine="709"/>
        <w:jc w:val="both"/>
        <w:rPr>
          <w:color w:val="000000" w:themeColor="text1"/>
          <w:sz w:val="28"/>
          <w:szCs w:val="28"/>
        </w:rPr>
      </w:pPr>
      <w:r w:rsidRPr="00180980">
        <w:rPr>
          <w:color w:val="000000" w:themeColor="text1"/>
          <w:sz w:val="28"/>
          <w:szCs w:val="28"/>
        </w:rPr>
        <w:t xml:space="preserve">В случае выявления </w:t>
      </w:r>
      <w:r w:rsidR="003C2AB3" w:rsidRPr="00180980">
        <w:rPr>
          <w:color w:val="000000" w:themeColor="text1"/>
          <w:sz w:val="28"/>
          <w:szCs w:val="28"/>
        </w:rPr>
        <w:t xml:space="preserve">неисправности </w:t>
      </w:r>
      <w:r w:rsidRPr="00180980">
        <w:rPr>
          <w:color w:val="000000" w:themeColor="text1"/>
          <w:sz w:val="28"/>
          <w:szCs w:val="28"/>
        </w:rPr>
        <w:t xml:space="preserve">действия </w:t>
      </w:r>
      <w:r w:rsidR="003C2AB3" w:rsidRPr="00180980">
        <w:rPr>
          <w:color w:val="000000" w:themeColor="text1"/>
          <w:sz w:val="28"/>
          <w:szCs w:val="28"/>
        </w:rPr>
        <w:t xml:space="preserve">механизма автосцепки, разобрать механизм, осмотреть карманы корпуса, при необходимости очистить, неисправные детали заменить новыми или </w:t>
      </w:r>
      <w:r w:rsidR="003B5F92" w:rsidRPr="00180980">
        <w:rPr>
          <w:color w:val="000000" w:themeColor="text1"/>
          <w:sz w:val="28"/>
          <w:szCs w:val="28"/>
        </w:rPr>
        <w:t>исправными</w:t>
      </w:r>
      <w:r w:rsidR="003C2AB3" w:rsidRPr="00180980">
        <w:rPr>
          <w:color w:val="000000" w:themeColor="text1"/>
          <w:sz w:val="28"/>
          <w:szCs w:val="28"/>
        </w:rPr>
        <w:t>.</w:t>
      </w:r>
      <w:r w:rsidR="003C2AB3" w:rsidRPr="0079196D">
        <w:rPr>
          <w:color w:val="000000" w:themeColor="text1"/>
          <w:sz w:val="28"/>
          <w:szCs w:val="28"/>
        </w:rPr>
        <w:t xml:space="preserve"> </w:t>
      </w:r>
    </w:p>
    <w:p w:rsidR="003C2AB3" w:rsidRPr="0079196D" w:rsidRDefault="003C2AB3" w:rsidP="00A84EC0">
      <w:pPr>
        <w:pStyle w:val="ad"/>
        <w:spacing w:line="360" w:lineRule="exact"/>
        <w:ind w:firstLine="709"/>
        <w:jc w:val="both"/>
        <w:rPr>
          <w:color w:val="000000" w:themeColor="text1"/>
          <w:sz w:val="28"/>
          <w:szCs w:val="28"/>
        </w:rPr>
      </w:pPr>
      <w:r w:rsidRPr="0079196D">
        <w:rPr>
          <w:color w:val="000000" w:themeColor="text1"/>
          <w:sz w:val="28"/>
          <w:szCs w:val="28"/>
        </w:rPr>
        <w:t>При</w:t>
      </w:r>
      <w:r w:rsidR="00D26578" w:rsidRPr="0079196D">
        <w:rPr>
          <w:color w:val="000000" w:themeColor="text1"/>
          <w:sz w:val="28"/>
          <w:szCs w:val="28"/>
        </w:rPr>
        <w:t xml:space="preserve"> выпуске вагона из ремонта ТР-2</w:t>
      </w:r>
      <w:r w:rsidR="00A25CEF" w:rsidRPr="0079196D">
        <w:rPr>
          <w:color w:val="000000" w:themeColor="text1"/>
          <w:sz w:val="28"/>
          <w:szCs w:val="28"/>
        </w:rPr>
        <w:t xml:space="preserve"> </w:t>
      </w:r>
      <w:r w:rsidRPr="0079196D">
        <w:rPr>
          <w:color w:val="000000" w:themeColor="text1"/>
          <w:sz w:val="28"/>
          <w:szCs w:val="28"/>
        </w:rPr>
        <w:t>не допускается:</w:t>
      </w:r>
    </w:p>
    <w:p w:rsidR="003C2AB3" w:rsidRPr="0079196D" w:rsidRDefault="003C2AB3" w:rsidP="00A84EC0">
      <w:pPr>
        <w:pStyle w:val="ad"/>
        <w:spacing w:line="360" w:lineRule="exact"/>
        <w:ind w:firstLine="709"/>
        <w:jc w:val="both"/>
        <w:rPr>
          <w:color w:val="000000" w:themeColor="text1"/>
          <w:sz w:val="28"/>
          <w:szCs w:val="28"/>
        </w:rPr>
      </w:pPr>
      <w:r w:rsidRPr="0079196D">
        <w:rPr>
          <w:color w:val="000000" w:themeColor="text1"/>
          <w:sz w:val="28"/>
          <w:szCs w:val="28"/>
        </w:rPr>
        <w:t>- несоответствие автосцепки параметрам шаблона 940р;</w:t>
      </w:r>
    </w:p>
    <w:p w:rsidR="003C2AB3" w:rsidRPr="0079196D" w:rsidRDefault="003C2AB3" w:rsidP="00A84EC0">
      <w:pPr>
        <w:spacing w:line="360" w:lineRule="exact"/>
        <w:ind w:firstLine="709"/>
        <w:jc w:val="both"/>
        <w:rPr>
          <w:color w:val="000000" w:themeColor="text1"/>
          <w:sz w:val="28"/>
          <w:szCs w:val="28"/>
        </w:rPr>
      </w:pPr>
      <w:r w:rsidRPr="0079196D">
        <w:rPr>
          <w:color w:val="000000" w:themeColor="text1"/>
          <w:sz w:val="28"/>
          <w:szCs w:val="28"/>
        </w:rPr>
        <w:t>- высота продольной оси автосцепки над головками рельсов более 1080 мм или менее 980 мм, у груженых четырехосных вагонов менее 950 мм; у шести-, и восьмиосных вагонов менее 990 мм, менее 1000 мм у порожних рефрижераторных вагонов</w:t>
      </w:r>
    </w:p>
    <w:p w:rsidR="003C2AB3" w:rsidRPr="0079196D" w:rsidRDefault="003C2AB3" w:rsidP="00A84EC0">
      <w:pPr>
        <w:spacing w:line="360" w:lineRule="exact"/>
        <w:ind w:firstLine="709"/>
        <w:jc w:val="both"/>
        <w:rPr>
          <w:color w:val="000000" w:themeColor="text1"/>
          <w:sz w:val="28"/>
          <w:szCs w:val="28"/>
        </w:rPr>
      </w:pPr>
      <w:r w:rsidRPr="0079196D">
        <w:rPr>
          <w:color w:val="000000" w:themeColor="text1"/>
          <w:sz w:val="28"/>
          <w:szCs w:val="28"/>
        </w:rPr>
        <w:t>- разница между высотами автосцепок по обоим концам вагона более 25мм, отклонение (провисание) более 10 мм, отклонение вверх более 3 мм;</w:t>
      </w:r>
    </w:p>
    <w:p w:rsidR="003C2AB3" w:rsidRPr="0079196D" w:rsidRDefault="003C2AB3" w:rsidP="00A84EC0">
      <w:pPr>
        <w:spacing w:line="360" w:lineRule="exact"/>
        <w:ind w:firstLine="709"/>
        <w:jc w:val="both"/>
        <w:rPr>
          <w:color w:val="000000" w:themeColor="text1"/>
          <w:sz w:val="28"/>
          <w:szCs w:val="28"/>
        </w:rPr>
      </w:pPr>
      <w:r w:rsidRPr="0079196D">
        <w:rPr>
          <w:color w:val="000000" w:themeColor="text1"/>
          <w:sz w:val="28"/>
          <w:szCs w:val="28"/>
        </w:rPr>
        <w:t xml:space="preserve">- короткая или длинная цепь (цепи) расцепного привода, с надрывами звеньев цепи или </w:t>
      </w:r>
      <w:proofErr w:type="spellStart"/>
      <w:r w:rsidRPr="0079196D">
        <w:rPr>
          <w:color w:val="000000" w:themeColor="text1"/>
          <w:sz w:val="28"/>
          <w:szCs w:val="28"/>
        </w:rPr>
        <w:t>незаваренными</w:t>
      </w:r>
      <w:proofErr w:type="spellEnd"/>
      <w:r w:rsidRPr="0079196D">
        <w:rPr>
          <w:color w:val="000000" w:themeColor="text1"/>
          <w:sz w:val="28"/>
          <w:szCs w:val="28"/>
        </w:rPr>
        <w:t xml:space="preserve"> звеньями;</w:t>
      </w:r>
    </w:p>
    <w:p w:rsidR="003C2AB3" w:rsidRPr="0079196D" w:rsidRDefault="003C2AB3" w:rsidP="00A84EC0">
      <w:pPr>
        <w:spacing w:line="360" w:lineRule="exact"/>
        <w:ind w:firstLine="709"/>
        <w:jc w:val="both"/>
        <w:rPr>
          <w:color w:val="000000" w:themeColor="text1"/>
          <w:sz w:val="28"/>
          <w:szCs w:val="28"/>
        </w:rPr>
      </w:pPr>
      <w:r w:rsidRPr="0079196D">
        <w:rPr>
          <w:color w:val="000000" w:themeColor="text1"/>
          <w:sz w:val="28"/>
          <w:szCs w:val="28"/>
        </w:rPr>
        <w:t>- при центрирующем приборе с маятниковым подвешиванием зазор между верхней плоскостью хвостовика и потолком ударной розетки на расстоянии от 15 до 20 мм от наружной ее кромки менее 25 мм или более 40 мм, а между той же плоскостью хвостовика и верхней кромкой окна в концевой балке – менее 20 мм;</w:t>
      </w:r>
    </w:p>
    <w:p w:rsidR="003C2AB3" w:rsidRPr="0079196D" w:rsidRDefault="003C2AB3" w:rsidP="00A84EC0">
      <w:pPr>
        <w:spacing w:line="360" w:lineRule="exact"/>
        <w:ind w:firstLine="709"/>
        <w:jc w:val="both"/>
        <w:rPr>
          <w:color w:val="000000" w:themeColor="text1"/>
          <w:sz w:val="28"/>
          <w:szCs w:val="28"/>
        </w:rPr>
      </w:pPr>
      <w:r w:rsidRPr="0079196D">
        <w:rPr>
          <w:color w:val="000000" w:themeColor="text1"/>
          <w:sz w:val="28"/>
          <w:szCs w:val="28"/>
        </w:rPr>
        <w:t>- валик подъемника при вращении заедает или закреплен не типовым способом;</w:t>
      </w:r>
    </w:p>
    <w:p w:rsidR="00B65E64" w:rsidRPr="0079196D" w:rsidRDefault="00B65E64" w:rsidP="0029626F">
      <w:pPr>
        <w:spacing w:line="276" w:lineRule="auto"/>
        <w:ind w:right="-2" w:firstLine="709"/>
        <w:jc w:val="both"/>
        <w:rPr>
          <w:color w:val="000000" w:themeColor="text1"/>
          <w:sz w:val="28"/>
          <w:szCs w:val="28"/>
        </w:rPr>
      </w:pPr>
      <w:r w:rsidRPr="0079196D">
        <w:rPr>
          <w:color w:val="000000" w:themeColor="text1"/>
          <w:sz w:val="28"/>
          <w:szCs w:val="28"/>
        </w:rPr>
        <w:t xml:space="preserve">- толщина перемычки </w:t>
      </w:r>
      <w:r w:rsidRPr="0079196D">
        <w:rPr>
          <w:rStyle w:val="FontStyle13"/>
          <w:color w:val="000000" w:themeColor="text1"/>
          <w:sz w:val="28"/>
          <w:szCs w:val="28"/>
        </w:rPr>
        <w:t>хвостовика</w:t>
      </w:r>
      <w:r w:rsidRPr="0079196D">
        <w:rPr>
          <w:color w:val="000000" w:themeColor="text1"/>
          <w:sz w:val="28"/>
          <w:szCs w:val="28"/>
        </w:rPr>
        <w:t xml:space="preserve"> автосцепки устанавливаемой на вагон взамен неисправной менее 48 мм;</w:t>
      </w:r>
    </w:p>
    <w:p w:rsidR="00B65E64" w:rsidRPr="0079196D" w:rsidRDefault="00B65E64" w:rsidP="0029626F">
      <w:pPr>
        <w:spacing w:line="276" w:lineRule="auto"/>
        <w:ind w:firstLine="709"/>
        <w:jc w:val="both"/>
        <w:rPr>
          <w:color w:val="000000" w:themeColor="text1"/>
          <w:sz w:val="32"/>
          <w:szCs w:val="28"/>
        </w:rPr>
      </w:pPr>
      <w:r w:rsidRPr="0079196D">
        <w:rPr>
          <w:color w:val="000000" w:themeColor="text1"/>
          <w:sz w:val="28"/>
          <w:szCs w:val="24"/>
        </w:rPr>
        <w:lastRenderedPageBreak/>
        <w:t xml:space="preserve">- кронштейн (ограничитель вертикальных перемещений) автосцепки с трещиной в любом месте, износом горизонтальной полки или изгибом более </w:t>
      </w:r>
      <w:r w:rsidRPr="0079196D">
        <w:rPr>
          <w:color w:val="000000" w:themeColor="text1"/>
          <w:sz w:val="28"/>
          <w:szCs w:val="24"/>
        </w:rPr>
        <w:br/>
        <w:t xml:space="preserve">5 мм у </w:t>
      </w:r>
      <w:r w:rsidRPr="0079196D">
        <w:rPr>
          <w:color w:val="000000" w:themeColor="text1"/>
          <w:sz w:val="28"/>
          <w:szCs w:val="28"/>
        </w:rPr>
        <w:t>автосцепки, устанавливаемой на вагон взамен неисправной</w:t>
      </w:r>
      <w:r w:rsidRPr="0079196D">
        <w:rPr>
          <w:color w:val="000000" w:themeColor="text1"/>
          <w:sz w:val="28"/>
          <w:szCs w:val="24"/>
        </w:rPr>
        <w:t>;</w:t>
      </w:r>
    </w:p>
    <w:p w:rsidR="0078450E" w:rsidRPr="00180980" w:rsidRDefault="003B5F92" w:rsidP="0029626F">
      <w:pPr>
        <w:spacing w:line="276" w:lineRule="auto"/>
        <w:ind w:firstLine="709"/>
        <w:jc w:val="both"/>
        <w:rPr>
          <w:sz w:val="28"/>
          <w:szCs w:val="28"/>
        </w:rPr>
      </w:pPr>
      <w:r w:rsidRPr="00180980">
        <w:rPr>
          <w:sz w:val="28"/>
          <w:szCs w:val="28"/>
        </w:rPr>
        <w:t>- не плотное прилегание погло</w:t>
      </w:r>
      <w:r w:rsidR="0078450E" w:rsidRPr="00180980">
        <w:rPr>
          <w:sz w:val="28"/>
          <w:szCs w:val="28"/>
        </w:rPr>
        <w:t>щающего аппарата</w:t>
      </w:r>
      <w:r w:rsidR="004F7EAF" w:rsidRPr="00180980">
        <w:rPr>
          <w:sz w:val="28"/>
          <w:szCs w:val="28"/>
        </w:rPr>
        <w:t xml:space="preserve"> через упорную плиту к передним упорам</w:t>
      </w:r>
      <w:r w:rsidR="00656271" w:rsidRPr="00180980">
        <w:rPr>
          <w:sz w:val="28"/>
          <w:szCs w:val="28"/>
        </w:rPr>
        <w:t>, а также к задним упорам</w:t>
      </w:r>
      <w:r w:rsidR="004F7EAF" w:rsidRPr="00180980">
        <w:rPr>
          <w:sz w:val="28"/>
          <w:szCs w:val="28"/>
        </w:rPr>
        <w:t>;</w:t>
      </w:r>
    </w:p>
    <w:p w:rsidR="003C2AB3" w:rsidRPr="00C75710" w:rsidRDefault="00C75710" w:rsidP="0029626F">
      <w:pPr>
        <w:spacing w:line="276" w:lineRule="auto"/>
        <w:ind w:firstLine="709"/>
        <w:jc w:val="both"/>
        <w:rPr>
          <w:color w:val="000000" w:themeColor="text1"/>
          <w:sz w:val="28"/>
          <w:szCs w:val="28"/>
        </w:rPr>
      </w:pPr>
      <w:r w:rsidRPr="00180980">
        <w:rPr>
          <w:sz w:val="28"/>
          <w:szCs w:val="28"/>
        </w:rPr>
        <w:t>- наличие суммарного зазора между передним упором и упорной плитой и задним упором и корпусом поглощающего аппарата более 5 мм для поглощающих аппаратов (73ZW, 73ZWy, 73ZWy2, АПЭ-120-И, АПЭ-90-А, АПЭ-95-УВЗ, РТ-120, ПМКП-110);</w:t>
      </w:r>
    </w:p>
    <w:p w:rsidR="003C2AB3" w:rsidRPr="0079196D" w:rsidRDefault="003C2AB3" w:rsidP="0029626F">
      <w:pPr>
        <w:spacing w:line="276" w:lineRule="auto"/>
        <w:ind w:firstLine="709"/>
        <w:jc w:val="both"/>
        <w:rPr>
          <w:color w:val="000000" w:themeColor="text1"/>
          <w:sz w:val="28"/>
          <w:szCs w:val="28"/>
        </w:rPr>
      </w:pPr>
      <w:r w:rsidRPr="0079196D">
        <w:rPr>
          <w:color w:val="000000" w:themeColor="text1"/>
          <w:sz w:val="28"/>
          <w:szCs w:val="28"/>
        </w:rPr>
        <w:t>- поддерживающая планка толщиной менее 14 мм, болты ее крепления диаметром менее 22 мм</w:t>
      </w:r>
      <w:r w:rsidR="00E40408" w:rsidRPr="0079196D">
        <w:rPr>
          <w:color w:val="000000" w:themeColor="text1"/>
          <w:sz w:val="28"/>
          <w:szCs w:val="28"/>
        </w:rPr>
        <w:t xml:space="preserve"> (для варианта крепления восемью болтами) или менее 20 мм (для варианта крепления десятью болтами)</w:t>
      </w:r>
      <w:r w:rsidRPr="0079196D">
        <w:rPr>
          <w:color w:val="000000" w:themeColor="text1"/>
          <w:sz w:val="28"/>
          <w:szCs w:val="28"/>
        </w:rPr>
        <w:t>, без контргаек и шплинтов;</w:t>
      </w:r>
    </w:p>
    <w:p w:rsidR="003C2AB3" w:rsidRPr="0079196D" w:rsidRDefault="003C2AB3" w:rsidP="0029626F">
      <w:pPr>
        <w:spacing w:line="276" w:lineRule="auto"/>
        <w:ind w:firstLine="709"/>
        <w:jc w:val="both"/>
        <w:rPr>
          <w:color w:val="000000" w:themeColor="text1"/>
          <w:sz w:val="28"/>
          <w:szCs w:val="28"/>
        </w:rPr>
      </w:pPr>
      <w:r w:rsidRPr="0079196D">
        <w:rPr>
          <w:color w:val="000000" w:themeColor="text1"/>
          <w:sz w:val="28"/>
          <w:szCs w:val="28"/>
        </w:rPr>
        <w:t>- нетиповое крепление клина (валика) тягового хомута;</w:t>
      </w:r>
    </w:p>
    <w:p w:rsidR="003C2AB3" w:rsidRPr="0079196D" w:rsidRDefault="003C2AB3" w:rsidP="0029626F">
      <w:pPr>
        <w:spacing w:line="276" w:lineRule="auto"/>
        <w:ind w:firstLine="709"/>
        <w:jc w:val="both"/>
        <w:rPr>
          <w:color w:val="000000" w:themeColor="text1"/>
          <w:sz w:val="28"/>
          <w:szCs w:val="28"/>
        </w:rPr>
      </w:pPr>
      <w:r w:rsidRPr="0079196D">
        <w:rPr>
          <w:color w:val="000000" w:themeColor="text1"/>
          <w:sz w:val="28"/>
          <w:szCs w:val="28"/>
        </w:rPr>
        <w:t>- отсутствие гайки, контргайки, шплинта на регулирующем б</w:t>
      </w:r>
      <w:r w:rsidR="007B3497" w:rsidRPr="0079196D">
        <w:rPr>
          <w:color w:val="000000" w:themeColor="text1"/>
          <w:sz w:val="28"/>
          <w:szCs w:val="28"/>
        </w:rPr>
        <w:t>олте цепочки расцепного привода;</w:t>
      </w:r>
    </w:p>
    <w:p w:rsidR="007B3497" w:rsidRPr="0079196D" w:rsidRDefault="007B3497" w:rsidP="00775A96">
      <w:pPr>
        <w:spacing w:line="360" w:lineRule="exact"/>
        <w:ind w:firstLine="709"/>
        <w:jc w:val="both"/>
        <w:rPr>
          <w:color w:val="000000" w:themeColor="text1"/>
          <w:sz w:val="28"/>
          <w:szCs w:val="28"/>
        </w:rPr>
      </w:pPr>
      <w:r w:rsidRPr="0079196D">
        <w:rPr>
          <w:color w:val="000000" w:themeColor="text1"/>
          <w:sz w:val="28"/>
          <w:szCs w:val="28"/>
        </w:rPr>
        <w:t>- упорные угольники, передние и задние упоры, с трещинами, с ослабленными заклепочными соединениями</w:t>
      </w:r>
      <w:r w:rsidR="005129E6" w:rsidRPr="0079196D">
        <w:rPr>
          <w:color w:val="000000" w:themeColor="text1"/>
          <w:sz w:val="28"/>
          <w:szCs w:val="28"/>
        </w:rPr>
        <w:t>.</w:t>
      </w:r>
    </w:p>
    <w:p w:rsidR="003C2AB3" w:rsidRPr="0079196D" w:rsidRDefault="003C2AB3" w:rsidP="0029626F">
      <w:pPr>
        <w:spacing w:line="276" w:lineRule="auto"/>
        <w:ind w:firstLine="709"/>
        <w:jc w:val="both"/>
        <w:rPr>
          <w:color w:val="000000" w:themeColor="text1"/>
          <w:sz w:val="28"/>
          <w:szCs w:val="28"/>
        </w:rPr>
      </w:pPr>
      <w:r w:rsidRPr="0079196D">
        <w:rPr>
          <w:color w:val="000000" w:themeColor="text1"/>
          <w:sz w:val="28"/>
          <w:szCs w:val="28"/>
        </w:rPr>
        <w:t>Расстояние от упора головы автосцепки до ударной розетки:</w:t>
      </w:r>
    </w:p>
    <w:p w:rsidR="003C2AB3" w:rsidRPr="0079196D" w:rsidRDefault="003C2AB3" w:rsidP="0029626F">
      <w:pPr>
        <w:spacing w:line="276" w:lineRule="auto"/>
        <w:ind w:firstLine="709"/>
        <w:jc w:val="both"/>
        <w:rPr>
          <w:color w:val="000000" w:themeColor="text1"/>
          <w:sz w:val="28"/>
          <w:szCs w:val="28"/>
        </w:rPr>
      </w:pPr>
      <w:r w:rsidRPr="0079196D">
        <w:rPr>
          <w:color w:val="000000" w:themeColor="text1"/>
          <w:sz w:val="28"/>
          <w:szCs w:val="28"/>
        </w:rPr>
        <w:t>- при длине выступающей части ударной розетки 185 мм с установленными поглощающими аппаратами Ш-1-ТМ (Ш-1-Т) допускается не менее 70 мм и не более 90 мм;</w:t>
      </w:r>
    </w:p>
    <w:p w:rsidR="003C2AB3" w:rsidRPr="0079196D" w:rsidRDefault="003C2AB3" w:rsidP="0029626F">
      <w:pPr>
        <w:spacing w:line="276" w:lineRule="auto"/>
        <w:ind w:firstLine="709"/>
        <w:jc w:val="both"/>
        <w:rPr>
          <w:color w:val="000000" w:themeColor="text1"/>
          <w:sz w:val="28"/>
          <w:szCs w:val="28"/>
        </w:rPr>
      </w:pPr>
      <w:r w:rsidRPr="0079196D">
        <w:rPr>
          <w:color w:val="000000" w:themeColor="text1"/>
          <w:sz w:val="28"/>
          <w:szCs w:val="28"/>
        </w:rPr>
        <w:t>- при длине выступающей части ударной розетки 95 мм с установленными поглощающими аппаратами Ш-2-Т допускается не менее 110 мм и не более 130 мм;</w:t>
      </w:r>
    </w:p>
    <w:p w:rsidR="003C2AB3" w:rsidRPr="0079196D" w:rsidRDefault="003C2AB3" w:rsidP="0029626F">
      <w:pPr>
        <w:spacing w:line="276" w:lineRule="auto"/>
        <w:ind w:firstLine="709"/>
        <w:jc w:val="both"/>
        <w:rPr>
          <w:color w:val="000000" w:themeColor="text1"/>
          <w:sz w:val="28"/>
          <w:szCs w:val="28"/>
        </w:rPr>
      </w:pPr>
      <w:r w:rsidRPr="0079196D">
        <w:rPr>
          <w:color w:val="000000" w:themeColor="text1"/>
          <w:sz w:val="28"/>
          <w:szCs w:val="28"/>
        </w:rPr>
        <w:t>- при длине выступающей части ударной розетки 130 мм с установленными поглощающими аппаратами остальных типов допускается не менее 120 мм и не более 140 мм;</w:t>
      </w:r>
    </w:p>
    <w:p w:rsidR="00283CB0" w:rsidRPr="0079196D" w:rsidRDefault="00331317" w:rsidP="00A25CEF">
      <w:pPr>
        <w:spacing w:line="360" w:lineRule="exact"/>
        <w:ind w:firstLine="709"/>
        <w:jc w:val="both"/>
        <w:rPr>
          <w:color w:val="000000" w:themeColor="text1"/>
          <w:sz w:val="28"/>
          <w:szCs w:val="28"/>
        </w:rPr>
      </w:pPr>
      <w:proofErr w:type="gramStart"/>
      <w:r w:rsidRPr="0079196D">
        <w:rPr>
          <w:color w:val="000000" w:themeColor="text1"/>
          <w:sz w:val="28"/>
          <w:szCs w:val="28"/>
        </w:rPr>
        <w:t>При выявлении дефектов неисправный поглощающий аппарат подлежит замене на исправный</w:t>
      </w:r>
      <w:r w:rsidR="00C61DA2" w:rsidRPr="0079196D">
        <w:rPr>
          <w:color w:val="000000" w:themeColor="text1"/>
          <w:sz w:val="28"/>
          <w:szCs w:val="28"/>
        </w:rPr>
        <w:t xml:space="preserve"> </w:t>
      </w:r>
      <w:r w:rsidR="001A1F88" w:rsidRPr="0079196D">
        <w:rPr>
          <w:color w:val="000000" w:themeColor="text1"/>
          <w:sz w:val="28"/>
          <w:szCs w:val="28"/>
        </w:rPr>
        <w:t>того же</w:t>
      </w:r>
      <w:r w:rsidR="00422872" w:rsidRPr="0079196D">
        <w:rPr>
          <w:color w:val="000000" w:themeColor="text1"/>
          <w:sz w:val="28"/>
          <w:szCs w:val="28"/>
        </w:rPr>
        <w:t xml:space="preserve"> класса </w:t>
      </w:r>
      <w:r w:rsidR="00030F92" w:rsidRPr="0079196D">
        <w:rPr>
          <w:color w:val="000000" w:themeColor="text1"/>
          <w:sz w:val="28"/>
          <w:szCs w:val="28"/>
        </w:rPr>
        <w:t>определяемого</w:t>
      </w:r>
      <w:r w:rsidR="009149FA" w:rsidRPr="0079196D">
        <w:rPr>
          <w:color w:val="000000" w:themeColor="text1"/>
          <w:sz w:val="28"/>
          <w:szCs w:val="28"/>
        </w:rPr>
        <w:t xml:space="preserve"> по</w:t>
      </w:r>
      <w:r w:rsidR="0097062D" w:rsidRPr="0079196D">
        <w:rPr>
          <w:color w:val="000000" w:themeColor="text1"/>
          <w:sz w:val="28"/>
          <w:szCs w:val="28"/>
        </w:rPr>
        <w:t xml:space="preserve"> ГОСТ 32913</w:t>
      </w:r>
      <w:r w:rsidR="00422872" w:rsidRPr="0079196D">
        <w:rPr>
          <w:color w:val="000000" w:themeColor="text1"/>
          <w:sz w:val="28"/>
          <w:szCs w:val="28"/>
        </w:rPr>
        <w:t>.</w:t>
      </w:r>
      <w:proofErr w:type="gramEnd"/>
      <w:r w:rsidR="00422872" w:rsidRPr="0079196D">
        <w:rPr>
          <w:color w:val="000000" w:themeColor="text1"/>
          <w:sz w:val="28"/>
          <w:szCs w:val="28"/>
        </w:rPr>
        <w:t xml:space="preserve"> </w:t>
      </w:r>
      <w:r w:rsidR="00283CB0" w:rsidRPr="0079196D">
        <w:rPr>
          <w:color w:val="000000" w:themeColor="text1"/>
          <w:sz w:val="28"/>
          <w:szCs w:val="28"/>
        </w:rPr>
        <w:t>Запрещается проводить замену поглощающих аппаратов классом ниже установленных на вагоне.</w:t>
      </w:r>
    </w:p>
    <w:p w:rsidR="00283CB0" w:rsidRPr="0079196D" w:rsidRDefault="00283CB0" w:rsidP="00A25CEF">
      <w:pPr>
        <w:spacing w:line="360" w:lineRule="exact"/>
        <w:ind w:firstLine="709"/>
        <w:jc w:val="both"/>
        <w:rPr>
          <w:color w:val="000000" w:themeColor="text1"/>
          <w:sz w:val="28"/>
          <w:szCs w:val="28"/>
        </w:rPr>
      </w:pPr>
      <w:r w:rsidRPr="0079196D">
        <w:rPr>
          <w:color w:val="000000" w:themeColor="text1"/>
          <w:sz w:val="28"/>
          <w:szCs w:val="28"/>
        </w:rPr>
        <w:t>После устранения неисправностей автосцепка должна быть проверена шаблоном 940р.</w:t>
      </w:r>
    </w:p>
    <w:p w:rsidR="009F45DB" w:rsidRPr="0079196D" w:rsidRDefault="00B65E64" w:rsidP="007B3497">
      <w:pPr>
        <w:pStyle w:val="ad"/>
        <w:spacing w:line="360" w:lineRule="exact"/>
        <w:ind w:firstLine="709"/>
        <w:jc w:val="both"/>
        <w:rPr>
          <w:color w:val="000000" w:themeColor="text1"/>
          <w:sz w:val="28"/>
          <w:szCs w:val="28"/>
        </w:rPr>
      </w:pPr>
      <w:r w:rsidRPr="0079196D">
        <w:rPr>
          <w:color w:val="000000" w:themeColor="text1"/>
          <w:sz w:val="28"/>
          <w:szCs w:val="28"/>
        </w:rPr>
        <w:t>Автосцепное устройство при выпуске из ТР-2</w:t>
      </w:r>
      <w:r w:rsidR="00A25CEF" w:rsidRPr="0079196D">
        <w:rPr>
          <w:color w:val="000000" w:themeColor="text1"/>
          <w:sz w:val="28"/>
          <w:szCs w:val="28"/>
        </w:rPr>
        <w:t xml:space="preserve"> </w:t>
      </w:r>
      <w:r w:rsidRPr="0079196D">
        <w:rPr>
          <w:color w:val="000000" w:themeColor="text1"/>
          <w:sz w:val="28"/>
          <w:szCs w:val="28"/>
        </w:rPr>
        <w:t xml:space="preserve">должно отвечать требованиям </w:t>
      </w:r>
      <w:r w:rsidRPr="0079196D">
        <w:rPr>
          <w:color w:val="000000" w:themeColor="text1"/>
          <w:spacing w:val="2"/>
          <w:sz w:val="28"/>
          <w:szCs w:val="28"/>
        </w:rPr>
        <w:t>Инструкции по ремонту и обслуживанию автосцепного устройства подвижного состава железных дорог.</w:t>
      </w:r>
    </w:p>
    <w:p w:rsidR="00912973" w:rsidRPr="0079196D" w:rsidRDefault="00912973" w:rsidP="0029626F">
      <w:pPr>
        <w:pStyle w:val="ad"/>
        <w:spacing w:after="240" w:line="276" w:lineRule="auto"/>
        <w:ind w:firstLine="709"/>
        <w:jc w:val="both"/>
        <w:rPr>
          <w:b/>
          <w:color w:val="000000" w:themeColor="text1"/>
          <w:sz w:val="28"/>
          <w:szCs w:val="28"/>
        </w:rPr>
      </w:pPr>
      <w:r w:rsidRPr="0079196D">
        <w:rPr>
          <w:color w:val="000000" w:themeColor="text1"/>
          <w:sz w:val="28"/>
          <w:szCs w:val="28"/>
        </w:rPr>
        <w:br w:type="page"/>
      </w:r>
      <w:r w:rsidR="004E2C06" w:rsidRPr="0079196D">
        <w:rPr>
          <w:b/>
          <w:color w:val="000000" w:themeColor="text1"/>
          <w:sz w:val="28"/>
          <w:szCs w:val="28"/>
        </w:rPr>
        <w:lastRenderedPageBreak/>
        <w:t>8</w:t>
      </w:r>
      <w:r w:rsidRPr="0079196D">
        <w:rPr>
          <w:b/>
          <w:color w:val="000000" w:themeColor="text1"/>
          <w:sz w:val="28"/>
          <w:szCs w:val="28"/>
        </w:rPr>
        <w:t xml:space="preserve"> ТОРМОЗНОЕ ОБОРУДОВАНИЕ</w:t>
      </w:r>
    </w:p>
    <w:p w:rsidR="003C2AB3" w:rsidRPr="0079196D" w:rsidRDefault="003C2AB3" w:rsidP="0029626F">
      <w:pPr>
        <w:pStyle w:val="ad"/>
        <w:spacing w:line="276" w:lineRule="auto"/>
        <w:ind w:firstLine="709"/>
        <w:jc w:val="both"/>
        <w:rPr>
          <w:b/>
          <w:color w:val="000000" w:themeColor="text1"/>
          <w:sz w:val="28"/>
          <w:szCs w:val="28"/>
        </w:rPr>
      </w:pPr>
      <w:r w:rsidRPr="0079196D">
        <w:rPr>
          <w:b/>
          <w:color w:val="000000" w:themeColor="text1"/>
          <w:sz w:val="28"/>
          <w:szCs w:val="28"/>
        </w:rPr>
        <w:t>Текущий отцепочный ремонт ТР-1</w:t>
      </w:r>
    </w:p>
    <w:p w:rsidR="00283CB0" w:rsidRPr="0079196D" w:rsidRDefault="00283CB0" w:rsidP="0029626F">
      <w:pPr>
        <w:spacing w:line="276" w:lineRule="auto"/>
        <w:ind w:firstLine="709"/>
        <w:jc w:val="both"/>
        <w:outlineLvl w:val="0"/>
        <w:rPr>
          <w:color w:val="000000" w:themeColor="text1"/>
          <w:sz w:val="28"/>
          <w:szCs w:val="28"/>
        </w:rPr>
      </w:pPr>
      <w:r w:rsidRPr="0079196D">
        <w:rPr>
          <w:color w:val="000000" w:themeColor="text1"/>
          <w:sz w:val="28"/>
          <w:szCs w:val="28"/>
        </w:rPr>
        <w:t>Выявленные неисправности тормозного оборудования должны быть устранены в соответствии с требованиями Правил технического обслуживания тормозного оборудования и управления тормозами железнодорожного подвижного состава</w:t>
      </w:r>
      <w:r w:rsidR="00AF1B8A" w:rsidRPr="0079196D">
        <w:rPr>
          <w:color w:val="000000" w:themeColor="text1"/>
          <w:sz w:val="28"/>
          <w:szCs w:val="28"/>
        </w:rPr>
        <w:t>.</w:t>
      </w:r>
    </w:p>
    <w:p w:rsidR="003C2AB3" w:rsidRPr="0079196D" w:rsidRDefault="00912973" w:rsidP="0029626F">
      <w:pPr>
        <w:spacing w:line="276" w:lineRule="auto"/>
        <w:ind w:firstLine="709"/>
        <w:jc w:val="both"/>
        <w:outlineLvl w:val="0"/>
        <w:rPr>
          <w:color w:val="000000" w:themeColor="text1"/>
          <w:sz w:val="28"/>
          <w:szCs w:val="28"/>
        </w:rPr>
      </w:pPr>
      <w:r w:rsidRPr="0079196D">
        <w:rPr>
          <w:color w:val="000000" w:themeColor="text1"/>
          <w:sz w:val="28"/>
          <w:szCs w:val="28"/>
        </w:rPr>
        <w:t xml:space="preserve">После проведения </w:t>
      </w:r>
      <w:r w:rsidR="00A11539" w:rsidRPr="0079196D">
        <w:rPr>
          <w:color w:val="000000" w:themeColor="text1"/>
          <w:sz w:val="28"/>
          <w:szCs w:val="28"/>
        </w:rPr>
        <w:t>текущего отцепочного</w:t>
      </w:r>
      <w:r w:rsidR="00E7226A" w:rsidRPr="0079196D">
        <w:rPr>
          <w:color w:val="000000" w:themeColor="text1"/>
          <w:sz w:val="28"/>
          <w:szCs w:val="28"/>
        </w:rPr>
        <w:t xml:space="preserve"> </w:t>
      </w:r>
      <w:r w:rsidR="00ED089C" w:rsidRPr="0079196D">
        <w:rPr>
          <w:color w:val="000000" w:themeColor="text1"/>
          <w:sz w:val="28"/>
          <w:szCs w:val="28"/>
        </w:rPr>
        <w:t xml:space="preserve">ремонта ТР-1 </w:t>
      </w:r>
      <w:r w:rsidR="006C4E8D" w:rsidRPr="0079196D">
        <w:rPr>
          <w:color w:val="000000" w:themeColor="text1"/>
          <w:sz w:val="28"/>
          <w:szCs w:val="28"/>
        </w:rPr>
        <w:t xml:space="preserve">выполнить </w:t>
      </w:r>
      <w:r w:rsidR="00A11539" w:rsidRPr="0079196D">
        <w:rPr>
          <w:color w:val="000000" w:themeColor="text1"/>
          <w:sz w:val="28"/>
          <w:szCs w:val="28"/>
        </w:rPr>
        <w:t>полное опробование автотормоз</w:t>
      </w:r>
      <w:r w:rsidR="00ED089C" w:rsidRPr="0079196D">
        <w:rPr>
          <w:color w:val="000000" w:themeColor="text1"/>
          <w:sz w:val="28"/>
          <w:szCs w:val="28"/>
        </w:rPr>
        <w:t>ов</w:t>
      </w:r>
      <w:r w:rsidR="00A11539" w:rsidRPr="0079196D">
        <w:rPr>
          <w:color w:val="000000" w:themeColor="text1"/>
          <w:sz w:val="28"/>
          <w:szCs w:val="28"/>
        </w:rPr>
        <w:t xml:space="preserve"> от </w:t>
      </w:r>
      <w:r w:rsidR="00260ABA" w:rsidRPr="0079196D">
        <w:rPr>
          <w:color w:val="000000" w:themeColor="text1"/>
          <w:sz w:val="28"/>
          <w:szCs w:val="28"/>
        </w:rPr>
        <w:t xml:space="preserve">стационарной установки </w:t>
      </w:r>
      <w:r w:rsidR="00180742" w:rsidRPr="0079196D">
        <w:rPr>
          <w:color w:val="000000" w:themeColor="text1"/>
          <w:sz w:val="28"/>
          <w:szCs w:val="28"/>
        </w:rPr>
        <w:t xml:space="preserve">или </w:t>
      </w:r>
      <w:r w:rsidR="00260ABA" w:rsidRPr="0079196D">
        <w:rPr>
          <w:color w:val="000000" w:themeColor="text1"/>
          <w:sz w:val="28"/>
          <w:szCs w:val="28"/>
        </w:rPr>
        <w:t>локомотива</w:t>
      </w:r>
      <w:r w:rsidR="00E7226A" w:rsidRPr="0079196D">
        <w:rPr>
          <w:color w:val="000000" w:themeColor="text1"/>
          <w:sz w:val="28"/>
          <w:szCs w:val="28"/>
        </w:rPr>
        <w:t xml:space="preserve"> </w:t>
      </w:r>
      <w:r w:rsidR="007D1DA9" w:rsidRPr="0079196D">
        <w:rPr>
          <w:color w:val="000000" w:themeColor="text1"/>
          <w:sz w:val="28"/>
          <w:szCs w:val="28"/>
        </w:rPr>
        <w:t>в соответствие</w:t>
      </w:r>
      <w:r w:rsidR="00592BC4" w:rsidRPr="0079196D">
        <w:rPr>
          <w:color w:val="000000" w:themeColor="text1"/>
          <w:sz w:val="28"/>
          <w:szCs w:val="28"/>
        </w:rPr>
        <w:t xml:space="preserve"> с</w:t>
      </w:r>
      <w:r w:rsidR="007D1DA9" w:rsidRPr="0079196D">
        <w:rPr>
          <w:color w:val="000000" w:themeColor="text1"/>
          <w:sz w:val="28"/>
          <w:szCs w:val="28"/>
        </w:rPr>
        <w:t xml:space="preserve"> Правил</w:t>
      </w:r>
      <w:r w:rsidR="00592BC4" w:rsidRPr="0079196D">
        <w:rPr>
          <w:color w:val="000000" w:themeColor="text1"/>
          <w:sz w:val="28"/>
          <w:szCs w:val="28"/>
        </w:rPr>
        <w:t>ами</w:t>
      </w:r>
      <w:r w:rsidR="007D1DA9" w:rsidRPr="0079196D">
        <w:rPr>
          <w:color w:val="000000" w:themeColor="text1"/>
          <w:sz w:val="28"/>
          <w:szCs w:val="28"/>
        </w:rPr>
        <w:t xml:space="preserve"> технического обслуживания тормозного оборудования и управления тормозами железнодорожного подвижного состава.</w:t>
      </w:r>
    </w:p>
    <w:p w:rsidR="00283CB0" w:rsidRPr="0079196D" w:rsidRDefault="00283CB0" w:rsidP="0029626F">
      <w:pPr>
        <w:spacing w:line="276" w:lineRule="auto"/>
        <w:ind w:firstLine="709"/>
        <w:jc w:val="both"/>
        <w:outlineLvl w:val="0"/>
        <w:rPr>
          <w:color w:val="000000" w:themeColor="text1"/>
          <w:sz w:val="28"/>
          <w:szCs w:val="28"/>
        </w:rPr>
      </w:pPr>
    </w:p>
    <w:p w:rsidR="003C2AB3" w:rsidRPr="0079196D" w:rsidRDefault="003C2AB3" w:rsidP="0029626F">
      <w:pPr>
        <w:pStyle w:val="ad"/>
        <w:spacing w:line="276" w:lineRule="auto"/>
        <w:ind w:firstLine="709"/>
        <w:jc w:val="both"/>
        <w:rPr>
          <w:b/>
          <w:color w:val="000000" w:themeColor="text1"/>
          <w:sz w:val="28"/>
          <w:szCs w:val="28"/>
        </w:rPr>
      </w:pPr>
      <w:r w:rsidRPr="0079196D">
        <w:rPr>
          <w:b/>
          <w:color w:val="000000" w:themeColor="text1"/>
          <w:sz w:val="28"/>
          <w:szCs w:val="28"/>
        </w:rPr>
        <w:t>Текущий отцепочный ремонт ТР-2</w:t>
      </w:r>
    </w:p>
    <w:p w:rsidR="00692B58" w:rsidRPr="00180980" w:rsidRDefault="003C2AB3" w:rsidP="0029626F">
      <w:pPr>
        <w:pStyle w:val="af7"/>
        <w:spacing w:after="0" w:line="276" w:lineRule="auto"/>
        <w:ind w:firstLine="709"/>
        <w:jc w:val="both"/>
        <w:rPr>
          <w:color w:val="000000" w:themeColor="text1"/>
          <w:sz w:val="28"/>
          <w:szCs w:val="28"/>
        </w:rPr>
      </w:pPr>
      <w:r w:rsidRPr="00180980">
        <w:rPr>
          <w:color w:val="000000" w:themeColor="text1"/>
          <w:sz w:val="28"/>
          <w:szCs w:val="28"/>
        </w:rPr>
        <w:t xml:space="preserve">При поступлении вагона в </w:t>
      </w:r>
      <w:r w:rsidR="00283CB0" w:rsidRPr="00180980">
        <w:rPr>
          <w:color w:val="000000" w:themeColor="text1"/>
          <w:sz w:val="28"/>
          <w:szCs w:val="28"/>
        </w:rPr>
        <w:t xml:space="preserve">текущий отцепочный ремонт </w:t>
      </w:r>
      <w:r w:rsidR="00552D3C" w:rsidRPr="00180980">
        <w:rPr>
          <w:color w:val="000000" w:themeColor="text1"/>
          <w:sz w:val="28"/>
          <w:szCs w:val="28"/>
        </w:rPr>
        <w:t>ТР-2</w:t>
      </w:r>
      <w:r w:rsidR="00A25CEF" w:rsidRPr="00180980">
        <w:rPr>
          <w:color w:val="000000" w:themeColor="text1"/>
          <w:sz w:val="28"/>
          <w:szCs w:val="28"/>
        </w:rPr>
        <w:t xml:space="preserve"> </w:t>
      </w:r>
      <w:r w:rsidR="00692B58" w:rsidRPr="00180980">
        <w:rPr>
          <w:color w:val="000000" w:themeColor="text1"/>
          <w:sz w:val="28"/>
          <w:szCs w:val="28"/>
        </w:rPr>
        <w:t xml:space="preserve">тормозное оборудование </w:t>
      </w:r>
      <w:r w:rsidR="00283CB0" w:rsidRPr="00180980">
        <w:rPr>
          <w:color w:val="000000" w:themeColor="text1"/>
          <w:sz w:val="28"/>
          <w:szCs w:val="28"/>
        </w:rPr>
        <w:t xml:space="preserve">на вагоне </w:t>
      </w:r>
      <w:r w:rsidR="00692B58" w:rsidRPr="00180980">
        <w:rPr>
          <w:color w:val="000000" w:themeColor="text1"/>
          <w:sz w:val="28"/>
          <w:szCs w:val="28"/>
        </w:rPr>
        <w:t>должно быть осмотрено в соответствии с требованиями</w:t>
      </w:r>
      <w:r w:rsidR="00E7226A" w:rsidRPr="00180980">
        <w:rPr>
          <w:color w:val="000000" w:themeColor="text1"/>
          <w:sz w:val="28"/>
          <w:szCs w:val="28"/>
        </w:rPr>
        <w:t xml:space="preserve"> </w:t>
      </w:r>
      <w:r w:rsidR="00692B58" w:rsidRPr="00180980">
        <w:rPr>
          <w:color w:val="000000" w:themeColor="text1"/>
          <w:sz w:val="28"/>
          <w:szCs w:val="28"/>
        </w:rPr>
        <w:t>Общего руководства по ремонту тормозного оборудования вагонов 732-ЦВ-ЦЛ</w:t>
      </w:r>
      <w:r w:rsidR="0042777F" w:rsidRPr="00180980">
        <w:rPr>
          <w:color w:val="000000" w:themeColor="text1"/>
          <w:sz w:val="28"/>
          <w:szCs w:val="28"/>
        </w:rPr>
        <w:t xml:space="preserve"> и Приложения Д</w:t>
      </w:r>
      <w:r w:rsidR="00692B58" w:rsidRPr="00180980">
        <w:rPr>
          <w:color w:val="000000" w:themeColor="text1"/>
          <w:sz w:val="28"/>
          <w:szCs w:val="28"/>
        </w:rPr>
        <w:t>.</w:t>
      </w:r>
    </w:p>
    <w:p w:rsidR="00F86979" w:rsidRPr="00180980" w:rsidRDefault="00F86979" w:rsidP="0029626F">
      <w:pPr>
        <w:pStyle w:val="af7"/>
        <w:spacing w:after="0" w:line="276" w:lineRule="auto"/>
        <w:ind w:firstLine="709"/>
        <w:jc w:val="both"/>
        <w:rPr>
          <w:color w:val="000000" w:themeColor="text1"/>
          <w:sz w:val="28"/>
          <w:szCs w:val="28"/>
        </w:rPr>
      </w:pPr>
      <w:r w:rsidRPr="00180980">
        <w:rPr>
          <w:color w:val="000000" w:themeColor="text1"/>
          <w:sz w:val="28"/>
          <w:szCs w:val="28"/>
        </w:rPr>
        <w:t>При текущем отцепочном ремонте</w:t>
      </w:r>
      <w:r w:rsidR="000F6CFC" w:rsidRPr="00180980">
        <w:rPr>
          <w:color w:val="000000" w:themeColor="text1"/>
          <w:sz w:val="28"/>
          <w:szCs w:val="28"/>
        </w:rPr>
        <w:t xml:space="preserve"> ТР-2</w:t>
      </w:r>
      <w:r w:rsidRPr="00180980">
        <w:rPr>
          <w:color w:val="000000" w:themeColor="text1"/>
          <w:sz w:val="28"/>
          <w:szCs w:val="28"/>
        </w:rPr>
        <w:t xml:space="preserve"> вагона, вне зависимости от причин его отцепки, </w:t>
      </w:r>
      <w:r w:rsidR="00FE6385" w:rsidRPr="00180980">
        <w:rPr>
          <w:color w:val="000000" w:themeColor="text1"/>
          <w:sz w:val="28"/>
          <w:szCs w:val="28"/>
        </w:rPr>
        <w:t>осматривается тормозное</w:t>
      </w:r>
      <w:r w:rsidRPr="00180980">
        <w:rPr>
          <w:color w:val="000000" w:themeColor="text1"/>
          <w:sz w:val="28"/>
          <w:szCs w:val="28"/>
        </w:rPr>
        <w:t xml:space="preserve"> оборудовани</w:t>
      </w:r>
      <w:r w:rsidR="00FE6385" w:rsidRPr="00180980">
        <w:rPr>
          <w:color w:val="000000" w:themeColor="text1"/>
          <w:sz w:val="28"/>
          <w:szCs w:val="28"/>
        </w:rPr>
        <w:t>е и</w:t>
      </w:r>
      <w:r w:rsidRPr="00180980">
        <w:rPr>
          <w:color w:val="000000" w:themeColor="text1"/>
          <w:sz w:val="28"/>
          <w:szCs w:val="28"/>
        </w:rPr>
        <w:t xml:space="preserve"> детал</w:t>
      </w:r>
      <w:r w:rsidR="00FE6385" w:rsidRPr="00180980">
        <w:rPr>
          <w:color w:val="000000" w:themeColor="text1"/>
          <w:sz w:val="28"/>
          <w:szCs w:val="28"/>
        </w:rPr>
        <w:t>и</w:t>
      </w:r>
      <w:r w:rsidRPr="00180980">
        <w:rPr>
          <w:color w:val="000000" w:themeColor="text1"/>
          <w:sz w:val="28"/>
          <w:szCs w:val="28"/>
        </w:rPr>
        <w:t xml:space="preserve"> его крепления и предохранительных (поддерживающих) устройств, размещенных на раме вагона и тележках.</w:t>
      </w:r>
    </w:p>
    <w:p w:rsidR="00F86979" w:rsidRPr="00180980" w:rsidRDefault="00F86979" w:rsidP="0029626F">
      <w:pPr>
        <w:suppressAutoHyphens/>
        <w:spacing w:line="276" w:lineRule="auto"/>
        <w:ind w:firstLine="737"/>
        <w:jc w:val="both"/>
        <w:rPr>
          <w:color w:val="000000" w:themeColor="text1"/>
          <w:sz w:val="28"/>
          <w:szCs w:val="28"/>
        </w:rPr>
      </w:pPr>
      <w:r w:rsidRPr="00180980">
        <w:rPr>
          <w:color w:val="000000" w:themeColor="text1"/>
          <w:sz w:val="28"/>
          <w:szCs w:val="28"/>
        </w:rPr>
        <w:t>При этом необходимо:</w:t>
      </w:r>
    </w:p>
    <w:p w:rsidR="00F86979" w:rsidRPr="00180980" w:rsidRDefault="00F86979" w:rsidP="0029626F">
      <w:pPr>
        <w:suppressAutoHyphens/>
        <w:spacing w:line="276" w:lineRule="auto"/>
        <w:ind w:firstLine="737"/>
        <w:jc w:val="both"/>
        <w:rPr>
          <w:color w:val="000000" w:themeColor="text1"/>
          <w:sz w:val="28"/>
          <w:szCs w:val="28"/>
        </w:rPr>
      </w:pPr>
      <w:r w:rsidRPr="00180980">
        <w:rPr>
          <w:color w:val="000000" w:themeColor="text1"/>
          <w:sz w:val="28"/>
          <w:szCs w:val="28"/>
        </w:rPr>
        <w:t>- проверить наличие и исправность крепежных деталей и предохранительных (поддерживающих) устройств тормозного оборудования;</w:t>
      </w:r>
    </w:p>
    <w:p w:rsidR="00F86979" w:rsidRPr="00180980" w:rsidRDefault="00F86979" w:rsidP="00FA7DFD">
      <w:pPr>
        <w:pStyle w:val="31"/>
        <w:suppressAutoHyphens/>
        <w:spacing w:after="0" w:line="276" w:lineRule="auto"/>
        <w:ind w:left="0" w:firstLine="737"/>
        <w:jc w:val="both"/>
        <w:rPr>
          <w:color w:val="000000" w:themeColor="text1"/>
          <w:sz w:val="28"/>
          <w:szCs w:val="28"/>
        </w:rPr>
      </w:pPr>
      <w:r w:rsidRPr="00180980">
        <w:rPr>
          <w:color w:val="000000" w:themeColor="text1"/>
          <w:sz w:val="28"/>
          <w:szCs w:val="28"/>
        </w:rPr>
        <w:t xml:space="preserve">- проверить </w:t>
      </w:r>
      <w:r w:rsidR="00FA7DFD" w:rsidRPr="00180980">
        <w:rPr>
          <w:color w:val="000000" w:themeColor="text1"/>
          <w:sz w:val="28"/>
          <w:szCs w:val="28"/>
        </w:rPr>
        <w:t xml:space="preserve">наличие, </w:t>
      </w:r>
      <w:r w:rsidRPr="00180980">
        <w:rPr>
          <w:color w:val="000000" w:themeColor="text1"/>
          <w:sz w:val="28"/>
          <w:szCs w:val="28"/>
        </w:rPr>
        <w:t>исправность и действие поводков выпускных клапанов;</w:t>
      </w:r>
    </w:p>
    <w:p w:rsidR="00F86979" w:rsidRPr="00180980" w:rsidRDefault="00F86979" w:rsidP="0029626F">
      <w:pPr>
        <w:suppressAutoHyphens/>
        <w:spacing w:line="276" w:lineRule="auto"/>
        <w:ind w:firstLine="737"/>
        <w:jc w:val="both"/>
        <w:rPr>
          <w:b/>
          <w:i/>
          <w:color w:val="000000" w:themeColor="text1"/>
          <w:sz w:val="28"/>
          <w:szCs w:val="28"/>
        </w:rPr>
      </w:pPr>
      <w:r w:rsidRPr="00180980">
        <w:rPr>
          <w:color w:val="000000" w:themeColor="text1"/>
          <w:sz w:val="28"/>
          <w:szCs w:val="28"/>
        </w:rPr>
        <w:t xml:space="preserve">- в тормозной рычажной передаче проверить наличие осей (далее – валики), шайб, шплинтов и правильность их постановки, шарнирные соединения смазать; </w:t>
      </w:r>
    </w:p>
    <w:p w:rsidR="00F86979" w:rsidRPr="00180980" w:rsidRDefault="00F86979" w:rsidP="0029626F">
      <w:pPr>
        <w:suppressAutoHyphens/>
        <w:spacing w:line="276" w:lineRule="auto"/>
        <w:ind w:firstLine="737"/>
        <w:jc w:val="both"/>
        <w:rPr>
          <w:i/>
          <w:color w:val="000000" w:themeColor="text1"/>
          <w:sz w:val="28"/>
          <w:szCs w:val="28"/>
        </w:rPr>
      </w:pPr>
      <w:r w:rsidRPr="00180980">
        <w:rPr>
          <w:color w:val="000000" w:themeColor="text1"/>
          <w:sz w:val="28"/>
          <w:szCs w:val="28"/>
        </w:rPr>
        <w:t>- детали стояночного</w:t>
      </w:r>
      <w:r w:rsidR="00985BF1" w:rsidRPr="00180980">
        <w:rPr>
          <w:color w:val="000000" w:themeColor="text1"/>
          <w:sz w:val="28"/>
          <w:szCs w:val="28"/>
        </w:rPr>
        <w:t xml:space="preserve"> тормоза</w:t>
      </w:r>
      <w:r w:rsidRPr="00180980">
        <w:rPr>
          <w:color w:val="000000" w:themeColor="text1"/>
          <w:sz w:val="28"/>
          <w:szCs w:val="28"/>
        </w:rPr>
        <w:t xml:space="preserve"> в процессе осмотра очистить, смазать и </w:t>
      </w:r>
      <w:proofErr w:type="spellStart"/>
      <w:r w:rsidRPr="00180980">
        <w:rPr>
          <w:color w:val="000000" w:themeColor="text1"/>
          <w:sz w:val="28"/>
          <w:szCs w:val="28"/>
        </w:rPr>
        <w:t>расходить</w:t>
      </w:r>
      <w:proofErr w:type="spellEnd"/>
      <w:r w:rsidRPr="00180980">
        <w:rPr>
          <w:color w:val="000000" w:themeColor="text1"/>
          <w:sz w:val="28"/>
          <w:szCs w:val="28"/>
        </w:rPr>
        <w:t>;</w:t>
      </w:r>
    </w:p>
    <w:p w:rsidR="00F86979" w:rsidRPr="0079196D" w:rsidRDefault="00F86979" w:rsidP="0029626F">
      <w:pPr>
        <w:suppressAutoHyphens/>
        <w:spacing w:line="276" w:lineRule="auto"/>
        <w:ind w:firstLine="737"/>
        <w:jc w:val="both"/>
        <w:rPr>
          <w:color w:val="000000" w:themeColor="text1"/>
          <w:sz w:val="28"/>
          <w:szCs w:val="28"/>
        </w:rPr>
      </w:pPr>
      <w:r w:rsidRPr="00180980">
        <w:rPr>
          <w:color w:val="000000" w:themeColor="text1"/>
          <w:sz w:val="28"/>
          <w:szCs w:val="28"/>
        </w:rPr>
        <w:t xml:space="preserve">- на вагонах, оборудованных </w:t>
      </w:r>
      <w:proofErr w:type="spellStart"/>
      <w:r w:rsidRPr="00180980">
        <w:rPr>
          <w:color w:val="000000" w:themeColor="text1"/>
          <w:sz w:val="28"/>
          <w:szCs w:val="28"/>
        </w:rPr>
        <w:t>авторежимом</w:t>
      </w:r>
      <w:proofErr w:type="spellEnd"/>
      <w:r w:rsidRPr="00180980">
        <w:rPr>
          <w:color w:val="000000" w:themeColor="text1"/>
          <w:sz w:val="28"/>
          <w:szCs w:val="28"/>
        </w:rPr>
        <w:t xml:space="preserve">, проверить исправность упора </w:t>
      </w:r>
      <w:proofErr w:type="spellStart"/>
      <w:r w:rsidRPr="00180980">
        <w:rPr>
          <w:color w:val="000000" w:themeColor="text1"/>
          <w:sz w:val="28"/>
          <w:szCs w:val="28"/>
        </w:rPr>
        <w:t>авторежима</w:t>
      </w:r>
      <w:proofErr w:type="spellEnd"/>
      <w:r w:rsidRPr="00180980">
        <w:rPr>
          <w:color w:val="000000" w:themeColor="text1"/>
          <w:sz w:val="28"/>
          <w:szCs w:val="28"/>
        </w:rPr>
        <w:t xml:space="preserve">, опорной балки, контактной планки; проверить положение упора </w:t>
      </w:r>
      <w:proofErr w:type="spellStart"/>
      <w:r w:rsidRPr="00180980">
        <w:rPr>
          <w:color w:val="000000" w:themeColor="text1"/>
          <w:sz w:val="28"/>
          <w:szCs w:val="28"/>
        </w:rPr>
        <w:t>авторежима</w:t>
      </w:r>
      <w:proofErr w:type="spellEnd"/>
      <w:r w:rsidRPr="00180980">
        <w:rPr>
          <w:color w:val="000000" w:themeColor="text1"/>
          <w:sz w:val="28"/>
          <w:szCs w:val="28"/>
        </w:rPr>
        <w:t xml:space="preserve"> относительно контактной планки, правильность крепления опорной балки и контактной планки; проверить положение валика переключения грузовых режимов торможения воздухораспределителя (далее – режимный валик воздухораспределителя), который в зависимости от типа тормозных колодок (композиционных или чугунных), типа и модели вагона должен находиться в положении среднего или груженого режима торможения;</w:t>
      </w:r>
      <w:r w:rsidRPr="0079196D">
        <w:rPr>
          <w:color w:val="000000" w:themeColor="text1"/>
          <w:sz w:val="28"/>
          <w:szCs w:val="28"/>
        </w:rPr>
        <w:t xml:space="preserve"> </w:t>
      </w:r>
    </w:p>
    <w:p w:rsidR="00F86979" w:rsidRPr="0079196D" w:rsidRDefault="00F86979" w:rsidP="0029626F">
      <w:pPr>
        <w:suppressAutoHyphens/>
        <w:spacing w:line="276" w:lineRule="auto"/>
        <w:ind w:firstLine="737"/>
        <w:jc w:val="both"/>
        <w:rPr>
          <w:i/>
          <w:color w:val="000000" w:themeColor="text1"/>
          <w:sz w:val="28"/>
          <w:szCs w:val="28"/>
        </w:rPr>
      </w:pPr>
      <w:r w:rsidRPr="0079196D">
        <w:rPr>
          <w:color w:val="000000" w:themeColor="text1"/>
          <w:sz w:val="28"/>
          <w:szCs w:val="28"/>
        </w:rPr>
        <w:t xml:space="preserve">- на вагонах, не оборудованных </w:t>
      </w:r>
      <w:proofErr w:type="spellStart"/>
      <w:r w:rsidRPr="0079196D">
        <w:rPr>
          <w:color w:val="000000" w:themeColor="text1"/>
          <w:sz w:val="28"/>
          <w:szCs w:val="28"/>
        </w:rPr>
        <w:t>авторежимом</w:t>
      </w:r>
      <w:proofErr w:type="spellEnd"/>
      <w:r w:rsidRPr="0079196D">
        <w:rPr>
          <w:color w:val="000000" w:themeColor="text1"/>
          <w:sz w:val="28"/>
          <w:szCs w:val="28"/>
        </w:rPr>
        <w:t>, проверить соответствие положения режимного валика воздухораспределителя типу тормозных колодок (композиционные или чугунные), типу и модели вагона, а также загрузке вагона;</w:t>
      </w:r>
    </w:p>
    <w:p w:rsidR="00F86979" w:rsidRPr="0079196D" w:rsidRDefault="00F86979" w:rsidP="0029626F">
      <w:pPr>
        <w:spacing w:line="276" w:lineRule="auto"/>
        <w:ind w:firstLine="720"/>
        <w:jc w:val="both"/>
        <w:rPr>
          <w:strike/>
          <w:color w:val="000000" w:themeColor="text1"/>
          <w:sz w:val="32"/>
          <w:szCs w:val="28"/>
        </w:rPr>
      </w:pPr>
      <w:r w:rsidRPr="0079196D">
        <w:rPr>
          <w:color w:val="000000" w:themeColor="text1"/>
          <w:sz w:val="28"/>
          <w:szCs w:val="28"/>
        </w:rPr>
        <w:lastRenderedPageBreak/>
        <w:t xml:space="preserve">- проверить состояние тормозных колодок – тормозная колодка не должна выступать за кромку наружной грани обода колеса, толщина тормозной колодки должна быть более минимальной толщины, при которой в соответствии с Правилами технического обслуживания тормозного оборудования и управления тормозами железнодорожного подвижного состава, тормозная колодка подлежит замене, тормозные колодки на одном </w:t>
      </w:r>
      <w:proofErr w:type="spellStart"/>
      <w:r w:rsidRPr="0079196D">
        <w:rPr>
          <w:color w:val="000000" w:themeColor="text1"/>
          <w:sz w:val="28"/>
          <w:szCs w:val="28"/>
        </w:rPr>
        <w:t>триангеле</w:t>
      </w:r>
      <w:proofErr w:type="spellEnd"/>
      <w:r w:rsidRPr="0079196D">
        <w:rPr>
          <w:color w:val="000000" w:themeColor="text1"/>
          <w:sz w:val="28"/>
          <w:szCs w:val="28"/>
        </w:rPr>
        <w:t xml:space="preserve"> не должны различаться по толщине более чем на 10 мм</w:t>
      </w:r>
      <w:r w:rsidR="00531104" w:rsidRPr="0079196D">
        <w:rPr>
          <w:color w:val="000000" w:themeColor="text1"/>
          <w:sz w:val="28"/>
          <w:szCs w:val="28"/>
        </w:rPr>
        <w:t xml:space="preserve">, </w:t>
      </w:r>
      <w:r w:rsidR="00531104" w:rsidRPr="0079196D">
        <w:rPr>
          <w:color w:val="000000" w:themeColor="text1"/>
          <w:sz w:val="28"/>
        </w:rPr>
        <w:t>при этом на одном вагоне должны быть установлены колодки одного типа и конструкции</w:t>
      </w:r>
      <w:r w:rsidRPr="0079196D">
        <w:rPr>
          <w:color w:val="000000" w:themeColor="text1"/>
          <w:sz w:val="32"/>
          <w:szCs w:val="28"/>
        </w:rPr>
        <w:t>;</w:t>
      </w:r>
      <w:r w:rsidRPr="0079196D">
        <w:rPr>
          <w:strike/>
          <w:color w:val="000000" w:themeColor="text1"/>
          <w:sz w:val="32"/>
          <w:szCs w:val="28"/>
        </w:rPr>
        <w:t xml:space="preserve"> </w:t>
      </w:r>
    </w:p>
    <w:p w:rsidR="003C2AB3" w:rsidRPr="00180980" w:rsidRDefault="00F86979" w:rsidP="0029626F">
      <w:pPr>
        <w:spacing w:line="276" w:lineRule="auto"/>
        <w:ind w:firstLine="709"/>
        <w:jc w:val="both"/>
        <w:rPr>
          <w:color w:val="000000" w:themeColor="text1"/>
          <w:sz w:val="28"/>
          <w:szCs w:val="28"/>
        </w:rPr>
      </w:pPr>
      <w:r w:rsidRPr="00180980">
        <w:rPr>
          <w:color w:val="000000" w:themeColor="text1"/>
          <w:sz w:val="28"/>
          <w:szCs w:val="28"/>
        </w:rPr>
        <w:t xml:space="preserve">- все выявленные при осмотре неисправности устранить, неисправное тормозное оборудование, предохранительные (поддерживающие) устройства и детали крепления заменить на исправные, отсутствующие – </w:t>
      </w:r>
      <w:r w:rsidR="001E1BF2" w:rsidRPr="00180980">
        <w:rPr>
          <w:color w:val="000000" w:themeColor="text1"/>
          <w:sz w:val="28"/>
          <w:szCs w:val="28"/>
        </w:rPr>
        <w:t>установить.</w:t>
      </w:r>
    </w:p>
    <w:p w:rsidR="00B059A1" w:rsidRPr="0079196D" w:rsidRDefault="00B059A1" w:rsidP="0029626F">
      <w:pPr>
        <w:pStyle w:val="af7"/>
        <w:spacing w:after="0" w:line="276" w:lineRule="auto"/>
        <w:ind w:firstLine="709"/>
        <w:jc w:val="both"/>
        <w:rPr>
          <w:strike/>
          <w:color w:val="000000" w:themeColor="text1"/>
          <w:sz w:val="28"/>
          <w:szCs w:val="28"/>
        </w:rPr>
      </w:pPr>
      <w:r w:rsidRPr="00180980">
        <w:rPr>
          <w:color w:val="000000" w:themeColor="text1"/>
          <w:sz w:val="28"/>
          <w:szCs w:val="28"/>
        </w:rPr>
        <w:t>Выявленные неисправности устраняются в соответствии с требованиями Общего руководства по ремонту тормозного оборудования вагонов 732-ЦВ-ЦЛ.</w:t>
      </w:r>
    </w:p>
    <w:p w:rsidR="00912973" w:rsidRPr="0079196D" w:rsidRDefault="003C2AB3" w:rsidP="0029626F">
      <w:pPr>
        <w:spacing w:line="276" w:lineRule="auto"/>
        <w:ind w:firstLine="709"/>
        <w:jc w:val="both"/>
        <w:rPr>
          <w:color w:val="000000" w:themeColor="text1"/>
          <w:sz w:val="28"/>
          <w:szCs w:val="28"/>
        </w:rPr>
      </w:pPr>
      <w:r w:rsidRPr="0079196D">
        <w:rPr>
          <w:color w:val="000000" w:themeColor="text1"/>
          <w:sz w:val="28"/>
          <w:szCs w:val="28"/>
        </w:rPr>
        <w:t xml:space="preserve">После </w:t>
      </w:r>
      <w:r w:rsidR="00B059A1" w:rsidRPr="0079196D">
        <w:rPr>
          <w:color w:val="000000" w:themeColor="text1"/>
          <w:sz w:val="28"/>
          <w:szCs w:val="28"/>
        </w:rPr>
        <w:t xml:space="preserve">проведения текущего отцепочного ремонта в объеме </w:t>
      </w:r>
      <w:r w:rsidRPr="0079196D">
        <w:rPr>
          <w:color w:val="000000" w:themeColor="text1"/>
          <w:sz w:val="28"/>
          <w:szCs w:val="28"/>
        </w:rPr>
        <w:t>ТР-2</w:t>
      </w:r>
      <w:r w:rsidR="00A25CEF" w:rsidRPr="0079196D">
        <w:rPr>
          <w:color w:val="000000" w:themeColor="text1"/>
          <w:sz w:val="28"/>
          <w:szCs w:val="28"/>
        </w:rPr>
        <w:t xml:space="preserve"> или </w:t>
      </w:r>
      <w:r w:rsidRPr="0079196D">
        <w:rPr>
          <w:color w:val="000000" w:themeColor="text1"/>
          <w:sz w:val="28"/>
          <w:szCs w:val="28"/>
        </w:rPr>
        <w:t>тормозное оборудование вагон</w:t>
      </w:r>
      <w:r w:rsidR="00B059A1" w:rsidRPr="0079196D">
        <w:rPr>
          <w:color w:val="000000" w:themeColor="text1"/>
          <w:sz w:val="28"/>
          <w:szCs w:val="28"/>
        </w:rPr>
        <w:t>а</w:t>
      </w:r>
      <w:r w:rsidRPr="0079196D">
        <w:rPr>
          <w:color w:val="000000" w:themeColor="text1"/>
          <w:sz w:val="28"/>
          <w:szCs w:val="28"/>
        </w:rPr>
        <w:t xml:space="preserve"> должно быть испытано и принято в соответствии с требованиями Общего руководства по ремонту тормозного оборудования вагонов 732-ЦВ-ЦЛ.</w:t>
      </w:r>
    </w:p>
    <w:p w:rsidR="0077289A" w:rsidRPr="0079196D" w:rsidRDefault="00912973" w:rsidP="0029626F">
      <w:pPr>
        <w:spacing w:after="240" w:line="276" w:lineRule="auto"/>
        <w:ind w:firstLine="709"/>
        <w:rPr>
          <w:b/>
          <w:color w:val="000000" w:themeColor="text1"/>
          <w:sz w:val="28"/>
          <w:szCs w:val="28"/>
        </w:rPr>
      </w:pPr>
      <w:r w:rsidRPr="0079196D">
        <w:rPr>
          <w:b/>
          <w:color w:val="000000" w:themeColor="text1"/>
          <w:sz w:val="28"/>
          <w:szCs w:val="28"/>
        </w:rPr>
        <w:br w:type="page"/>
      </w:r>
      <w:r w:rsidR="004E2C06" w:rsidRPr="0079196D">
        <w:rPr>
          <w:b/>
          <w:color w:val="000000" w:themeColor="text1"/>
          <w:sz w:val="28"/>
          <w:szCs w:val="28"/>
        </w:rPr>
        <w:lastRenderedPageBreak/>
        <w:t>9</w:t>
      </w:r>
      <w:r w:rsidR="0077289A" w:rsidRPr="0079196D">
        <w:rPr>
          <w:b/>
          <w:color w:val="000000" w:themeColor="text1"/>
          <w:sz w:val="28"/>
          <w:szCs w:val="28"/>
        </w:rPr>
        <w:t xml:space="preserve"> ТЕЛЕЖКИ</w:t>
      </w:r>
    </w:p>
    <w:p w:rsidR="00097C92" w:rsidRPr="0079196D" w:rsidRDefault="00097C92" w:rsidP="0029626F">
      <w:pPr>
        <w:pStyle w:val="ad"/>
        <w:spacing w:line="276" w:lineRule="auto"/>
        <w:ind w:firstLine="709"/>
        <w:rPr>
          <w:b/>
          <w:color w:val="000000" w:themeColor="text1"/>
          <w:sz w:val="28"/>
          <w:szCs w:val="28"/>
        </w:rPr>
      </w:pPr>
      <w:r w:rsidRPr="0079196D">
        <w:rPr>
          <w:b/>
          <w:color w:val="000000" w:themeColor="text1"/>
          <w:sz w:val="28"/>
          <w:szCs w:val="28"/>
        </w:rPr>
        <w:t>Текущий отцепочный ремонт ТР-1</w:t>
      </w:r>
    </w:p>
    <w:p w:rsidR="00844AEE" w:rsidRPr="0079196D" w:rsidRDefault="00844AEE" w:rsidP="0029626F">
      <w:pPr>
        <w:pStyle w:val="ad"/>
        <w:spacing w:line="276" w:lineRule="auto"/>
        <w:ind w:firstLine="709"/>
        <w:jc w:val="both"/>
        <w:rPr>
          <w:color w:val="000000" w:themeColor="text1"/>
          <w:sz w:val="28"/>
          <w:szCs w:val="28"/>
        </w:rPr>
      </w:pPr>
      <w:r w:rsidRPr="0079196D">
        <w:rPr>
          <w:color w:val="000000" w:themeColor="text1"/>
          <w:sz w:val="28"/>
          <w:szCs w:val="28"/>
        </w:rPr>
        <w:t xml:space="preserve">Тележки грузовых вагонов, прошедших </w:t>
      </w:r>
      <w:r w:rsidR="009A1CC5" w:rsidRPr="0079196D">
        <w:rPr>
          <w:color w:val="000000" w:themeColor="text1"/>
          <w:sz w:val="28"/>
          <w:szCs w:val="28"/>
        </w:rPr>
        <w:t>текущий отцепочный ремонт</w:t>
      </w:r>
      <w:r w:rsidR="00B059A1" w:rsidRPr="0079196D">
        <w:rPr>
          <w:color w:val="000000" w:themeColor="text1"/>
          <w:sz w:val="28"/>
          <w:szCs w:val="28"/>
        </w:rPr>
        <w:t>,</w:t>
      </w:r>
      <w:r w:rsidRPr="0079196D">
        <w:rPr>
          <w:color w:val="000000" w:themeColor="text1"/>
          <w:sz w:val="28"/>
          <w:szCs w:val="28"/>
        </w:rPr>
        <w:t xml:space="preserve"> должны удовлетворять требованиям Инструкции по техническому обслуживанию вагонов в эксплуатации. </w:t>
      </w:r>
      <w:r w:rsidR="00CD12AF" w:rsidRPr="0079196D">
        <w:rPr>
          <w:color w:val="000000" w:themeColor="text1"/>
          <w:sz w:val="28"/>
          <w:szCs w:val="28"/>
        </w:rPr>
        <w:t>В случае выявления неисправностей и несоответствии их параметров требованиям Инструкции по техническому обслуживанию вагонов в эксплуатации, вагон переводится и направляется в текущий отцепочный ремонт ТР-2.</w:t>
      </w:r>
    </w:p>
    <w:p w:rsidR="00712157" w:rsidRDefault="00712157" w:rsidP="0029626F">
      <w:pPr>
        <w:pStyle w:val="ad"/>
        <w:spacing w:line="276" w:lineRule="auto"/>
        <w:ind w:firstLine="709"/>
        <w:rPr>
          <w:b/>
          <w:color w:val="000000" w:themeColor="text1"/>
          <w:sz w:val="28"/>
          <w:szCs w:val="28"/>
        </w:rPr>
      </w:pPr>
    </w:p>
    <w:p w:rsidR="00844AEE" w:rsidRPr="0079196D" w:rsidRDefault="00844AEE" w:rsidP="0029626F">
      <w:pPr>
        <w:pStyle w:val="ad"/>
        <w:spacing w:line="276" w:lineRule="auto"/>
        <w:ind w:firstLine="709"/>
        <w:rPr>
          <w:b/>
          <w:color w:val="000000" w:themeColor="text1"/>
          <w:sz w:val="28"/>
          <w:szCs w:val="28"/>
        </w:rPr>
      </w:pPr>
      <w:r w:rsidRPr="0079196D">
        <w:rPr>
          <w:b/>
          <w:color w:val="000000" w:themeColor="text1"/>
          <w:sz w:val="28"/>
          <w:szCs w:val="28"/>
        </w:rPr>
        <w:t>Текущий отцепочный ремонт ТР-2</w:t>
      </w:r>
    </w:p>
    <w:p w:rsidR="00097C92" w:rsidRPr="00180980" w:rsidRDefault="00097C92" w:rsidP="0029626F">
      <w:pPr>
        <w:pStyle w:val="21"/>
        <w:spacing w:after="0" w:line="276" w:lineRule="auto"/>
        <w:ind w:left="0" w:firstLine="709"/>
        <w:jc w:val="both"/>
        <w:rPr>
          <w:color w:val="000000" w:themeColor="text1"/>
          <w:sz w:val="28"/>
          <w:szCs w:val="28"/>
        </w:rPr>
      </w:pPr>
      <w:r w:rsidRPr="00180980">
        <w:rPr>
          <w:color w:val="000000" w:themeColor="text1"/>
          <w:sz w:val="28"/>
          <w:szCs w:val="28"/>
        </w:rPr>
        <w:t xml:space="preserve">При поступлении вагона в </w:t>
      </w:r>
      <w:r w:rsidR="00B059A1" w:rsidRPr="00180980">
        <w:rPr>
          <w:color w:val="000000" w:themeColor="text1"/>
          <w:sz w:val="28"/>
          <w:szCs w:val="28"/>
        </w:rPr>
        <w:t xml:space="preserve">текущий отцепочный ремонт </w:t>
      </w:r>
      <w:r w:rsidRPr="00180980">
        <w:rPr>
          <w:color w:val="000000" w:themeColor="text1"/>
          <w:sz w:val="28"/>
          <w:szCs w:val="28"/>
        </w:rPr>
        <w:t>ТР-2</w:t>
      </w:r>
      <w:r w:rsidR="006C4E8D" w:rsidRPr="00180980">
        <w:rPr>
          <w:color w:val="000000" w:themeColor="text1"/>
          <w:sz w:val="28"/>
          <w:szCs w:val="28"/>
        </w:rPr>
        <w:t xml:space="preserve"> в не</w:t>
      </w:r>
      <w:r w:rsidRPr="00180980">
        <w:rPr>
          <w:color w:val="000000" w:themeColor="text1"/>
          <w:sz w:val="28"/>
          <w:szCs w:val="28"/>
        </w:rPr>
        <w:t>зависимо</w:t>
      </w:r>
      <w:r w:rsidR="006C4E8D" w:rsidRPr="00180980">
        <w:rPr>
          <w:color w:val="000000" w:themeColor="text1"/>
          <w:sz w:val="28"/>
          <w:szCs w:val="28"/>
        </w:rPr>
        <w:t>сти</w:t>
      </w:r>
      <w:r w:rsidR="00E7226A" w:rsidRPr="00180980">
        <w:rPr>
          <w:color w:val="000000" w:themeColor="text1"/>
          <w:sz w:val="28"/>
          <w:szCs w:val="28"/>
        </w:rPr>
        <w:t xml:space="preserve"> </w:t>
      </w:r>
      <w:r w:rsidR="006C4E8D" w:rsidRPr="00180980">
        <w:rPr>
          <w:color w:val="000000" w:themeColor="text1"/>
          <w:sz w:val="28"/>
          <w:szCs w:val="28"/>
        </w:rPr>
        <w:t>от причин отцепки</w:t>
      </w:r>
      <w:r w:rsidR="005E70A6" w:rsidRPr="00180980">
        <w:rPr>
          <w:color w:val="000000" w:themeColor="text1"/>
          <w:sz w:val="28"/>
          <w:szCs w:val="28"/>
        </w:rPr>
        <w:t xml:space="preserve"> произвести</w:t>
      </w:r>
      <w:r w:rsidRPr="00180980">
        <w:rPr>
          <w:color w:val="000000" w:themeColor="text1"/>
          <w:sz w:val="28"/>
          <w:szCs w:val="28"/>
        </w:rPr>
        <w:t xml:space="preserve"> осм</w:t>
      </w:r>
      <w:r w:rsidR="005E70A6" w:rsidRPr="00180980">
        <w:rPr>
          <w:color w:val="000000" w:themeColor="text1"/>
          <w:sz w:val="28"/>
          <w:szCs w:val="28"/>
        </w:rPr>
        <w:t xml:space="preserve">отр </w:t>
      </w:r>
      <w:r w:rsidR="007D26E6" w:rsidRPr="00180980">
        <w:rPr>
          <w:color w:val="000000" w:themeColor="text1"/>
          <w:sz w:val="28"/>
          <w:szCs w:val="28"/>
        </w:rPr>
        <w:t>всех узлов и деталей тележки на наличие неисправностей</w:t>
      </w:r>
      <w:r w:rsidR="0015503E" w:rsidRPr="00180980">
        <w:rPr>
          <w:color w:val="000000" w:themeColor="text1"/>
          <w:sz w:val="28"/>
          <w:szCs w:val="28"/>
        </w:rPr>
        <w:t xml:space="preserve"> указанных в Приложении Д</w:t>
      </w:r>
      <w:r w:rsidRPr="00180980">
        <w:rPr>
          <w:color w:val="000000" w:themeColor="text1"/>
          <w:sz w:val="28"/>
          <w:szCs w:val="28"/>
        </w:rPr>
        <w:t>.</w:t>
      </w:r>
    </w:p>
    <w:p w:rsidR="00097C92" w:rsidRPr="0079196D" w:rsidRDefault="00097C92" w:rsidP="0029626F">
      <w:pPr>
        <w:pStyle w:val="21"/>
        <w:spacing w:after="0" w:line="276" w:lineRule="auto"/>
        <w:ind w:left="0" w:firstLine="709"/>
        <w:jc w:val="both"/>
        <w:rPr>
          <w:color w:val="000000" w:themeColor="text1"/>
          <w:sz w:val="28"/>
          <w:szCs w:val="28"/>
        </w:rPr>
      </w:pPr>
      <w:proofErr w:type="gramStart"/>
      <w:r w:rsidRPr="00180980">
        <w:rPr>
          <w:color w:val="000000" w:themeColor="text1"/>
          <w:sz w:val="28"/>
          <w:szCs w:val="28"/>
        </w:rPr>
        <w:t>При поступлении</w:t>
      </w:r>
      <w:r w:rsidR="007F1131" w:rsidRPr="00180980">
        <w:rPr>
          <w:color w:val="000000" w:themeColor="text1"/>
          <w:sz w:val="28"/>
          <w:szCs w:val="28"/>
        </w:rPr>
        <w:t xml:space="preserve"> в ремонт</w:t>
      </w:r>
      <w:r w:rsidRPr="00180980">
        <w:rPr>
          <w:color w:val="000000" w:themeColor="text1"/>
          <w:sz w:val="28"/>
          <w:szCs w:val="28"/>
        </w:rPr>
        <w:t xml:space="preserve"> вагона оборудованного тележками</w:t>
      </w:r>
      <w:r w:rsidR="007F1131" w:rsidRPr="00180980">
        <w:rPr>
          <w:color w:val="000000" w:themeColor="text1"/>
          <w:sz w:val="28"/>
          <w:szCs w:val="28"/>
        </w:rPr>
        <w:t xml:space="preserve"> с бесконтактными скользунами</w:t>
      </w:r>
      <w:r w:rsidRPr="00180980">
        <w:rPr>
          <w:color w:val="000000" w:themeColor="text1"/>
          <w:sz w:val="28"/>
          <w:szCs w:val="28"/>
        </w:rPr>
        <w:t xml:space="preserve"> </w:t>
      </w:r>
      <w:r w:rsidR="00E11579" w:rsidRPr="00180980">
        <w:rPr>
          <w:color w:val="000000" w:themeColor="text1"/>
          <w:sz w:val="28"/>
          <w:szCs w:val="28"/>
        </w:rPr>
        <w:t>тип 2 по ГОСТ 9246</w:t>
      </w:r>
      <w:r w:rsidRPr="00180980">
        <w:rPr>
          <w:color w:val="000000" w:themeColor="text1"/>
          <w:sz w:val="28"/>
          <w:szCs w:val="28"/>
        </w:rPr>
        <w:t xml:space="preserve"> боковые рамы, надрессорные балки должны быть проверены на соответствие требованиям документа «Критерии браковки деталей тележек грузовых вагонов модели 18-100 и их аналогов в эксплуатации».</w:t>
      </w:r>
      <w:proofErr w:type="gramEnd"/>
    </w:p>
    <w:p w:rsidR="007F1131" w:rsidRPr="0079196D" w:rsidRDefault="007F1131" w:rsidP="0029626F">
      <w:pPr>
        <w:shd w:val="clear" w:color="auto" w:fill="FFFFFF"/>
        <w:spacing w:line="276" w:lineRule="auto"/>
        <w:ind w:firstLine="709"/>
        <w:jc w:val="both"/>
        <w:rPr>
          <w:color w:val="000000" w:themeColor="text1"/>
          <w:sz w:val="28"/>
          <w:szCs w:val="28"/>
        </w:rPr>
      </w:pPr>
      <w:r w:rsidRPr="003F578B">
        <w:rPr>
          <w:color w:val="000000" w:themeColor="text1"/>
          <w:sz w:val="28"/>
          <w:szCs w:val="28"/>
        </w:rPr>
        <w:t>При поступлении в ремонт вагона оборудованного тележками со скользунами постоянного контакта, ремонт производится в соответствие с руководством по эксплуатации на соответствующую модель тележки.</w:t>
      </w:r>
    </w:p>
    <w:p w:rsidR="00097C92" w:rsidRPr="0079196D" w:rsidRDefault="00097C92" w:rsidP="0029626F">
      <w:pPr>
        <w:shd w:val="clear" w:color="auto" w:fill="FFFFFF"/>
        <w:spacing w:line="276" w:lineRule="auto"/>
        <w:ind w:firstLine="709"/>
        <w:jc w:val="both"/>
        <w:rPr>
          <w:color w:val="000000" w:themeColor="text1"/>
          <w:sz w:val="28"/>
          <w:szCs w:val="28"/>
        </w:rPr>
      </w:pPr>
      <w:r w:rsidRPr="0079196D">
        <w:rPr>
          <w:color w:val="000000" w:themeColor="text1"/>
          <w:sz w:val="28"/>
          <w:szCs w:val="28"/>
        </w:rPr>
        <w:t>При текуще</w:t>
      </w:r>
      <w:r w:rsidR="006C4E8D" w:rsidRPr="0079196D">
        <w:rPr>
          <w:color w:val="000000" w:themeColor="text1"/>
          <w:sz w:val="28"/>
          <w:szCs w:val="28"/>
        </w:rPr>
        <w:t>м</w:t>
      </w:r>
      <w:r w:rsidR="00E7226A" w:rsidRPr="0079196D">
        <w:rPr>
          <w:color w:val="000000" w:themeColor="text1"/>
          <w:sz w:val="28"/>
          <w:szCs w:val="28"/>
        </w:rPr>
        <w:t xml:space="preserve"> </w:t>
      </w:r>
      <w:r w:rsidRPr="0079196D">
        <w:rPr>
          <w:color w:val="000000" w:themeColor="text1"/>
          <w:sz w:val="28"/>
          <w:szCs w:val="28"/>
        </w:rPr>
        <w:t>отцепочно</w:t>
      </w:r>
      <w:r w:rsidR="006C4E8D" w:rsidRPr="0079196D">
        <w:rPr>
          <w:color w:val="000000" w:themeColor="text1"/>
          <w:sz w:val="28"/>
          <w:szCs w:val="28"/>
        </w:rPr>
        <w:t>м</w:t>
      </w:r>
      <w:r w:rsidRPr="0079196D">
        <w:rPr>
          <w:color w:val="000000" w:themeColor="text1"/>
          <w:sz w:val="28"/>
          <w:szCs w:val="28"/>
        </w:rPr>
        <w:t xml:space="preserve"> ремонт</w:t>
      </w:r>
      <w:r w:rsidR="006C4E8D" w:rsidRPr="0079196D">
        <w:rPr>
          <w:color w:val="000000" w:themeColor="text1"/>
          <w:sz w:val="28"/>
          <w:szCs w:val="28"/>
        </w:rPr>
        <w:t>е</w:t>
      </w:r>
      <w:r w:rsidRPr="0079196D">
        <w:rPr>
          <w:color w:val="000000" w:themeColor="text1"/>
          <w:sz w:val="28"/>
          <w:szCs w:val="28"/>
        </w:rPr>
        <w:t xml:space="preserve"> ТР-2 неисправные детали и узлы тележки должны заменяться </w:t>
      </w:r>
      <w:r w:rsidR="007F1131" w:rsidRPr="0079196D">
        <w:rPr>
          <w:color w:val="000000" w:themeColor="text1"/>
          <w:sz w:val="28"/>
          <w:szCs w:val="28"/>
        </w:rPr>
        <w:t xml:space="preserve">на новые или </w:t>
      </w:r>
      <w:r w:rsidR="00A51C54">
        <w:rPr>
          <w:color w:val="000000" w:themeColor="text1"/>
          <w:sz w:val="28"/>
          <w:szCs w:val="28"/>
        </w:rPr>
        <w:t>исправные</w:t>
      </w:r>
      <w:r w:rsidR="007F1131" w:rsidRPr="0079196D">
        <w:rPr>
          <w:color w:val="000000" w:themeColor="text1"/>
          <w:sz w:val="28"/>
          <w:szCs w:val="28"/>
        </w:rPr>
        <w:t>.</w:t>
      </w:r>
    </w:p>
    <w:p w:rsidR="00097C92" w:rsidRPr="0079196D" w:rsidRDefault="00097C92" w:rsidP="0029626F">
      <w:pPr>
        <w:pStyle w:val="21"/>
        <w:spacing w:after="0" w:line="276" w:lineRule="auto"/>
        <w:ind w:left="0" w:firstLine="709"/>
        <w:jc w:val="both"/>
        <w:rPr>
          <w:color w:val="000000" w:themeColor="text1"/>
          <w:sz w:val="28"/>
        </w:rPr>
      </w:pPr>
      <w:r w:rsidRPr="0079196D">
        <w:rPr>
          <w:color w:val="000000" w:themeColor="text1"/>
          <w:sz w:val="28"/>
          <w:szCs w:val="28"/>
        </w:rPr>
        <w:t xml:space="preserve">Пружины с трещинами, изломами, имеющие смыкание рабочих витков - должны быть заменены на исправные. </w:t>
      </w:r>
      <w:r w:rsidRPr="0079196D">
        <w:rPr>
          <w:color w:val="000000" w:themeColor="text1"/>
          <w:sz w:val="28"/>
        </w:rPr>
        <w:t xml:space="preserve">Запрещается постановка в комплект пружин с разницей по высоте в свободном состоянии более 4 мм. </w:t>
      </w:r>
      <w:r w:rsidR="00F45793" w:rsidRPr="0079196D">
        <w:rPr>
          <w:color w:val="000000" w:themeColor="text1"/>
          <w:sz w:val="28"/>
          <w:szCs w:val="28"/>
        </w:rPr>
        <w:t>В случае смешанного комплектования</w:t>
      </w:r>
      <w:r w:rsidR="00E1666C" w:rsidRPr="0079196D">
        <w:rPr>
          <w:color w:val="000000" w:themeColor="text1"/>
          <w:sz w:val="28"/>
          <w:szCs w:val="28"/>
        </w:rPr>
        <w:t xml:space="preserve"> рессорного</w:t>
      </w:r>
      <w:r w:rsidR="00F45793" w:rsidRPr="0079196D">
        <w:rPr>
          <w:color w:val="000000" w:themeColor="text1"/>
          <w:sz w:val="28"/>
          <w:szCs w:val="28"/>
        </w:rPr>
        <w:t xml:space="preserve"> комплекта пружинами с диаметрами прутка 19 мм или 21 мм количество их в комплекте по обе стороны тележки должно быть одинаково и симметрично расположено (напротив друг друга).</w:t>
      </w:r>
      <w:r w:rsidR="00E1666C" w:rsidRPr="0079196D">
        <w:rPr>
          <w:color w:val="000000" w:themeColor="text1"/>
          <w:sz w:val="28"/>
          <w:szCs w:val="28"/>
        </w:rPr>
        <w:t xml:space="preserve"> </w:t>
      </w:r>
      <w:r w:rsidRPr="0079196D">
        <w:rPr>
          <w:color w:val="000000" w:themeColor="text1"/>
          <w:sz w:val="28"/>
        </w:rPr>
        <w:t xml:space="preserve">Под фрикционные клинья ставятся наиболее высокие из подобранных пружин. Не допускаются свободные (ненагруженные) </w:t>
      </w:r>
      <w:proofErr w:type="spellStart"/>
      <w:r w:rsidRPr="0079196D">
        <w:rPr>
          <w:color w:val="000000" w:themeColor="text1"/>
          <w:sz w:val="28"/>
        </w:rPr>
        <w:t>подклиновые</w:t>
      </w:r>
      <w:proofErr w:type="spellEnd"/>
      <w:r w:rsidRPr="0079196D">
        <w:rPr>
          <w:color w:val="000000" w:themeColor="text1"/>
          <w:sz w:val="28"/>
        </w:rPr>
        <w:t xml:space="preserve"> пружины и клинья в порожнем грузовом вагоне.</w:t>
      </w:r>
    </w:p>
    <w:p w:rsidR="00097C92" w:rsidRPr="0079196D" w:rsidRDefault="00097C92"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Износостойкие элементы тележки должны быть заменены на новые </w:t>
      </w:r>
      <w:r w:rsidR="003D133A">
        <w:rPr>
          <w:color w:val="000000" w:themeColor="text1"/>
          <w:sz w:val="28"/>
          <w:szCs w:val="28"/>
        </w:rPr>
        <w:t xml:space="preserve">или исправные </w:t>
      </w:r>
      <w:r w:rsidRPr="0079196D">
        <w:rPr>
          <w:color w:val="000000" w:themeColor="text1"/>
          <w:sz w:val="28"/>
          <w:szCs w:val="28"/>
        </w:rPr>
        <w:t>при следующих неисправностях:</w:t>
      </w:r>
    </w:p>
    <w:p w:rsidR="00097C92" w:rsidRPr="0079196D" w:rsidRDefault="00097C92" w:rsidP="00364B7D">
      <w:pPr>
        <w:pStyle w:val="21"/>
        <w:numPr>
          <w:ilvl w:val="0"/>
          <w:numId w:val="19"/>
        </w:numPr>
        <w:tabs>
          <w:tab w:val="left" w:pos="851"/>
        </w:tabs>
        <w:spacing w:after="0" w:line="276" w:lineRule="auto"/>
        <w:ind w:left="0" w:firstLine="709"/>
        <w:jc w:val="both"/>
        <w:rPr>
          <w:color w:val="000000" w:themeColor="text1"/>
          <w:sz w:val="28"/>
          <w:szCs w:val="28"/>
        </w:rPr>
      </w:pPr>
      <w:r w:rsidRPr="0079196D">
        <w:rPr>
          <w:color w:val="000000" w:themeColor="text1"/>
          <w:sz w:val="28"/>
          <w:szCs w:val="28"/>
        </w:rPr>
        <w:t xml:space="preserve">трещины, отколы в </w:t>
      </w:r>
      <w:r w:rsidR="0091708F" w:rsidRPr="0079196D">
        <w:rPr>
          <w:color w:val="000000" w:themeColor="text1"/>
          <w:sz w:val="28"/>
          <w:szCs w:val="28"/>
        </w:rPr>
        <w:t>износостойких</w:t>
      </w:r>
      <w:r w:rsidRPr="0079196D">
        <w:rPr>
          <w:color w:val="000000" w:themeColor="text1"/>
          <w:sz w:val="28"/>
          <w:szCs w:val="28"/>
        </w:rPr>
        <w:t xml:space="preserve"> элементах боковой рамы и надрессорной балки;</w:t>
      </w:r>
    </w:p>
    <w:p w:rsidR="00097C92" w:rsidRPr="0079196D" w:rsidRDefault="00097C92" w:rsidP="00364B7D">
      <w:pPr>
        <w:pStyle w:val="21"/>
        <w:numPr>
          <w:ilvl w:val="0"/>
          <w:numId w:val="19"/>
        </w:numPr>
        <w:tabs>
          <w:tab w:val="left" w:pos="851"/>
        </w:tabs>
        <w:spacing w:after="0" w:line="276" w:lineRule="auto"/>
        <w:ind w:left="0" w:firstLine="709"/>
        <w:jc w:val="both"/>
        <w:rPr>
          <w:color w:val="000000" w:themeColor="text1"/>
          <w:sz w:val="28"/>
          <w:szCs w:val="28"/>
        </w:rPr>
      </w:pPr>
      <w:r w:rsidRPr="0079196D">
        <w:rPr>
          <w:color w:val="000000" w:themeColor="text1"/>
          <w:sz w:val="28"/>
          <w:szCs w:val="28"/>
        </w:rPr>
        <w:t xml:space="preserve">отколы износостойкой фрикционной планки; </w:t>
      </w:r>
    </w:p>
    <w:p w:rsidR="00097C92" w:rsidRPr="0079196D" w:rsidRDefault="00097C92" w:rsidP="00364B7D">
      <w:pPr>
        <w:pStyle w:val="21"/>
        <w:numPr>
          <w:ilvl w:val="0"/>
          <w:numId w:val="19"/>
        </w:numPr>
        <w:tabs>
          <w:tab w:val="left" w:pos="851"/>
        </w:tabs>
        <w:spacing w:after="0" w:line="276" w:lineRule="auto"/>
        <w:ind w:left="0" w:firstLine="709"/>
        <w:jc w:val="both"/>
        <w:rPr>
          <w:color w:val="000000" w:themeColor="text1"/>
          <w:sz w:val="28"/>
          <w:szCs w:val="28"/>
        </w:rPr>
      </w:pPr>
      <w:r w:rsidRPr="0079196D">
        <w:rPr>
          <w:color w:val="000000" w:themeColor="text1"/>
          <w:sz w:val="28"/>
          <w:szCs w:val="28"/>
        </w:rPr>
        <w:t>трещина или излом</w:t>
      </w:r>
      <w:r w:rsidR="00F45793" w:rsidRPr="0079196D">
        <w:rPr>
          <w:color w:val="000000" w:themeColor="text1"/>
          <w:sz w:val="28"/>
          <w:szCs w:val="28"/>
        </w:rPr>
        <w:t xml:space="preserve"> фрикционного</w:t>
      </w:r>
      <w:r w:rsidRPr="0079196D">
        <w:rPr>
          <w:color w:val="000000" w:themeColor="text1"/>
          <w:sz w:val="28"/>
          <w:szCs w:val="28"/>
        </w:rPr>
        <w:t xml:space="preserve"> клина</w:t>
      </w:r>
      <w:r w:rsidR="00F45793" w:rsidRPr="0079196D">
        <w:rPr>
          <w:color w:val="000000" w:themeColor="text1"/>
          <w:sz w:val="28"/>
          <w:szCs w:val="28"/>
        </w:rPr>
        <w:t>;</w:t>
      </w:r>
    </w:p>
    <w:p w:rsidR="00F45793" w:rsidRPr="0079196D" w:rsidRDefault="00F45793" w:rsidP="00364B7D">
      <w:pPr>
        <w:pStyle w:val="21"/>
        <w:numPr>
          <w:ilvl w:val="0"/>
          <w:numId w:val="19"/>
        </w:numPr>
        <w:tabs>
          <w:tab w:val="left" w:pos="851"/>
        </w:tabs>
        <w:spacing w:after="0" w:line="276" w:lineRule="auto"/>
        <w:ind w:left="0" w:firstLine="709"/>
        <w:jc w:val="both"/>
        <w:rPr>
          <w:color w:val="000000" w:themeColor="text1"/>
          <w:sz w:val="28"/>
          <w:szCs w:val="28"/>
        </w:rPr>
      </w:pPr>
      <w:r w:rsidRPr="0079196D">
        <w:rPr>
          <w:color w:val="000000" w:themeColor="text1"/>
          <w:sz w:val="28"/>
          <w:szCs w:val="28"/>
        </w:rPr>
        <w:t>трещина, разрыв износостойкой накладки наклонной поверхности фрикционного клина.</w:t>
      </w:r>
    </w:p>
    <w:p w:rsidR="00097C92" w:rsidRPr="0079196D" w:rsidRDefault="00097C92" w:rsidP="0029626F">
      <w:pPr>
        <w:pStyle w:val="21"/>
        <w:spacing w:after="0" w:line="276" w:lineRule="auto"/>
        <w:ind w:left="0" w:firstLine="709"/>
        <w:jc w:val="both"/>
        <w:rPr>
          <w:color w:val="000000" w:themeColor="text1"/>
          <w:sz w:val="28"/>
          <w:szCs w:val="28"/>
        </w:rPr>
      </w:pPr>
      <w:r w:rsidRPr="0079196D">
        <w:rPr>
          <w:color w:val="000000" w:themeColor="text1"/>
          <w:sz w:val="28"/>
          <w:szCs w:val="28"/>
        </w:rPr>
        <w:lastRenderedPageBreak/>
        <w:t>Предусмотренные конструкцией,</w:t>
      </w:r>
      <w:r w:rsidR="0091708F" w:rsidRPr="0079196D">
        <w:rPr>
          <w:color w:val="000000" w:themeColor="text1"/>
          <w:sz w:val="28"/>
          <w:szCs w:val="28"/>
        </w:rPr>
        <w:t xml:space="preserve"> проектами модернизаций или проектам </w:t>
      </w:r>
      <w:r w:rsidR="00F2225C" w:rsidRPr="0079196D">
        <w:rPr>
          <w:color w:val="000000" w:themeColor="text1"/>
          <w:sz w:val="28"/>
          <w:szCs w:val="28"/>
        </w:rPr>
        <w:t>установки</w:t>
      </w:r>
      <w:r w:rsidR="0091708F" w:rsidRPr="0079196D">
        <w:rPr>
          <w:color w:val="000000" w:themeColor="text1"/>
          <w:sz w:val="28"/>
          <w:szCs w:val="28"/>
        </w:rPr>
        <w:t>,</w:t>
      </w:r>
      <w:r w:rsidRPr="0079196D">
        <w:rPr>
          <w:color w:val="000000" w:themeColor="text1"/>
          <w:sz w:val="28"/>
          <w:szCs w:val="28"/>
        </w:rPr>
        <w:t xml:space="preserve"> но отсутствующие на тележке износостойкие элементы тележки </w:t>
      </w:r>
      <w:r w:rsidR="00844AEE" w:rsidRPr="0079196D">
        <w:rPr>
          <w:color w:val="000000" w:themeColor="text1"/>
          <w:sz w:val="28"/>
          <w:szCs w:val="28"/>
        </w:rPr>
        <w:t>должны быть установлены</w:t>
      </w:r>
      <w:r w:rsidRPr="0079196D">
        <w:rPr>
          <w:color w:val="000000" w:themeColor="text1"/>
          <w:sz w:val="28"/>
          <w:szCs w:val="28"/>
        </w:rPr>
        <w:t>.</w:t>
      </w:r>
    </w:p>
    <w:p w:rsidR="00097C92" w:rsidRPr="0079196D" w:rsidRDefault="00097C92" w:rsidP="0029626F">
      <w:pPr>
        <w:shd w:val="clear" w:color="auto" w:fill="FFFFFF"/>
        <w:spacing w:line="276" w:lineRule="auto"/>
        <w:ind w:firstLine="709"/>
        <w:jc w:val="both"/>
        <w:rPr>
          <w:color w:val="000000" w:themeColor="text1"/>
          <w:sz w:val="28"/>
          <w:szCs w:val="28"/>
        </w:rPr>
      </w:pPr>
      <w:r w:rsidRPr="0079196D">
        <w:rPr>
          <w:color w:val="000000" w:themeColor="text1"/>
          <w:sz w:val="28"/>
          <w:szCs w:val="28"/>
        </w:rPr>
        <w:t>При поступлении вагона в ТР-2</w:t>
      </w:r>
      <w:r w:rsidR="00844AEE" w:rsidRPr="0079196D">
        <w:rPr>
          <w:color w:val="000000" w:themeColor="text1"/>
          <w:sz w:val="28"/>
          <w:szCs w:val="28"/>
        </w:rPr>
        <w:t xml:space="preserve"> по неисправност</w:t>
      </w:r>
      <w:r w:rsidR="00B059A1" w:rsidRPr="0079196D">
        <w:rPr>
          <w:color w:val="000000" w:themeColor="text1"/>
          <w:sz w:val="28"/>
          <w:szCs w:val="28"/>
        </w:rPr>
        <w:t>ям</w:t>
      </w:r>
      <w:r w:rsidRPr="0079196D">
        <w:rPr>
          <w:color w:val="000000" w:themeColor="text1"/>
          <w:sz w:val="28"/>
          <w:szCs w:val="28"/>
        </w:rPr>
        <w:t xml:space="preserve"> тележек, требующи</w:t>
      </w:r>
      <w:r w:rsidR="00B059A1" w:rsidRPr="0079196D">
        <w:rPr>
          <w:color w:val="000000" w:themeColor="text1"/>
          <w:sz w:val="28"/>
          <w:szCs w:val="28"/>
        </w:rPr>
        <w:t>м</w:t>
      </w:r>
      <w:r w:rsidRPr="0079196D">
        <w:rPr>
          <w:color w:val="000000" w:themeColor="text1"/>
          <w:sz w:val="28"/>
          <w:szCs w:val="28"/>
        </w:rPr>
        <w:t xml:space="preserve"> замены деталей (боковой рамы, надрессорной балки), </w:t>
      </w:r>
      <w:r w:rsidR="00EF2EC1" w:rsidRPr="0079196D">
        <w:rPr>
          <w:color w:val="000000" w:themeColor="text1"/>
          <w:sz w:val="28"/>
          <w:szCs w:val="28"/>
        </w:rPr>
        <w:t>выполняют</w:t>
      </w:r>
      <w:r w:rsidR="00844AEE" w:rsidRPr="0079196D">
        <w:rPr>
          <w:color w:val="000000" w:themeColor="text1"/>
          <w:sz w:val="28"/>
          <w:szCs w:val="28"/>
        </w:rPr>
        <w:t xml:space="preserve"> подъемку вагона</w:t>
      </w:r>
      <w:r w:rsidRPr="0079196D">
        <w:rPr>
          <w:color w:val="000000" w:themeColor="text1"/>
          <w:sz w:val="28"/>
          <w:szCs w:val="28"/>
        </w:rPr>
        <w:t>, тележки выкатывают и проводят инструментальных обмер:</w:t>
      </w:r>
    </w:p>
    <w:p w:rsidR="00097C92" w:rsidRPr="0079196D" w:rsidRDefault="00097C92" w:rsidP="00364B7D">
      <w:pPr>
        <w:pStyle w:val="21"/>
        <w:numPr>
          <w:ilvl w:val="0"/>
          <w:numId w:val="20"/>
        </w:numPr>
        <w:tabs>
          <w:tab w:val="left" w:pos="851"/>
        </w:tabs>
        <w:spacing w:after="0" w:line="276" w:lineRule="auto"/>
        <w:ind w:left="0" w:firstLine="709"/>
        <w:jc w:val="both"/>
        <w:rPr>
          <w:color w:val="000000" w:themeColor="text1"/>
          <w:sz w:val="28"/>
          <w:szCs w:val="28"/>
        </w:rPr>
      </w:pPr>
      <w:r w:rsidRPr="0079196D">
        <w:rPr>
          <w:color w:val="000000" w:themeColor="text1"/>
          <w:sz w:val="28"/>
          <w:szCs w:val="28"/>
        </w:rPr>
        <w:t>при замене боковой рамы тележки, вновь устанавливаемая боковая рама должна иметь разность баз, измеренная между вертикальными наружными поверхностями буксового проема на высоте 60 мм от нижней поверхности</w:t>
      </w:r>
      <w:r w:rsidR="00E1666C" w:rsidRPr="0079196D">
        <w:rPr>
          <w:color w:val="000000" w:themeColor="text1"/>
          <w:sz w:val="28"/>
          <w:szCs w:val="28"/>
        </w:rPr>
        <w:t>,</w:t>
      </w:r>
      <w:r w:rsidRPr="0079196D">
        <w:rPr>
          <w:color w:val="000000" w:themeColor="text1"/>
          <w:sz w:val="28"/>
          <w:szCs w:val="28"/>
        </w:rPr>
        <w:t xml:space="preserve"> с оставшейся боковой рамой, не более 2 мм. Комплект рессорного подвешивания (пружины, фрикционные клинья, подвижные фрикционные планки), снятый при замене боковой рамы, инструментальному обмеру не подлежит, и после проведения визуального контроля устанавливается с сохранением месторасположения деталей, относительно сохраняемой надрессорной балки;</w:t>
      </w:r>
    </w:p>
    <w:p w:rsidR="00097C92" w:rsidRPr="0079196D" w:rsidRDefault="00097C92" w:rsidP="00364B7D">
      <w:pPr>
        <w:pStyle w:val="af3"/>
        <w:numPr>
          <w:ilvl w:val="0"/>
          <w:numId w:val="20"/>
        </w:numPr>
        <w:shd w:val="clear" w:color="auto" w:fill="FFFFFF"/>
        <w:tabs>
          <w:tab w:val="left" w:pos="851"/>
        </w:tabs>
        <w:spacing w:line="276" w:lineRule="auto"/>
        <w:ind w:left="0" w:firstLine="709"/>
        <w:jc w:val="both"/>
        <w:rPr>
          <w:color w:val="000000" w:themeColor="text1"/>
          <w:sz w:val="28"/>
          <w:szCs w:val="28"/>
        </w:rPr>
      </w:pPr>
      <w:r w:rsidRPr="0079196D">
        <w:rPr>
          <w:color w:val="000000" w:themeColor="text1"/>
          <w:sz w:val="28"/>
          <w:szCs w:val="28"/>
        </w:rPr>
        <w:t xml:space="preserve">при замене надрессорной балки порядок проведения работ </w:t>
      </w:r>
      <w:r w:rsidR="00211646" w:rsidRPr="0079196D">
        <w:rPr>
          <w:color w:val="000000" w:themeColor="text1"/>
          <w:sz w:val="28"/>
          <w:szCs w:val="28"/>
        </w:rPr>
        <w:t>такой же что приведен в разделе выше</w:t>
      </w:r>
      <w:r w:rsidRPr="0079196D">
        <w:rPr>
          <w:color w:val="000000" w:themeColor="text1"/>
          <w:sz w:val="28"/>
          <w:szCs w:val="28"/>
        </w:rPr>
        <w:t>, с учетом сохранения месторасположения элементов в обоих комплектах рессорного подвешивания;</w:t>
      </w:r>
    </w:p>
    <w:p w:rsidR="00EB58D0" w:rsidRPr="0079196D" w:rsidRDefault="00097C92" w:rsidP="00EB58D0">
      <w:pPr>
        <w:pStyle w:val="af3"/>
        <w:numPr>
          <w:ilvl w:val="0"/>
          <w:numId w:val="20"/>
        </w:numPr>
        <w:shd w:val="clear" w:color="auto" w:fill="FFFFFF"/>
        <w:tabs>
          <w:tab w:val="left" w:pos="851"/>
        </w:tabs>
        <w:spacing w:line="276" w:lineRule="auto"/>
        <w:ind w:left="0" w:firstLine="709"/>
        <w:jc w:val="both"/>
        <w:rPr>
          <w:color w:val="000000" w:themeColor="text1"/>
          <w:sz w:val="28"/>
          <w:szCs w:val="28"/>
        </w:rPr>
      </w:pPr>
      <w:r w:rsidRPr="0079196D">
        <w:rPr>
          <w:color w:val="000000" w:themeColor="text1"/>
          <w:sz w:val="28"/>
          <w:szCs w:val="28"/>
        </w:rPr>
        <w:t>при замене пружины рессорного подвешивания</w:t>
      </w:r>
      <w:r w:rsidR="005F2BB0" w:rsidRPr="0079196D">
        <w:rPr>
          <w:color w:val="000000" w:themeColor="text1"/>
          <w:sz w:val="28"/>
          <w:szCs w:val="28"/>
        </w:rPr>
        <w:t xml:space="preserve"> производится подбор пружин в комплект. Д</w:t>
      </w:r>
      <w:r w:rsidRPr="0079196D">
        <w:rPr>
          <w:color w:val="000000" w:themeColor="text1"/>
          <w:sz w:val="28"/>
          <w:szCs w:val="28"/>
        </w:rPr>
        <w:t>опускается произв</w:t>
      </w:r>
      <w:r w:rsidR="005F2BB0" w:rsidRPr="0079196D">
        <w:rPr>
          <w:color w:val="000000" w:themeColor="text1"/>
          <w:sz w:val="28"/>
          <w:szCs w:val="28"/>
        </w:rPr>
        <w:t>одить</w:t>
      </w:r>
      <w:r w:rsidRPr="0079196D">
        <w:rPr>
          <w:color w:val="000000" w:themeColor="text1"/>
          <w:sz w:val="28"/>
          <w:szCs w:val="28"/>
        </w:rPr>
        <w:t xml:space="preserve"> установку комплекта пружин</w:t>
      </w:r>
      <w:r w:rsidR="00F45793" w:rsidRPr="0079196D">
        <w:rPr>
          <w:color w:val="000000" w:themeColor="text1"/>
          <w:sz w:val="28"/>
          <w:szCs w:val="28"/>
        </w:rPr>
        <w:t>, заранее подобранного на установках подбора пружин.</w:t>
      </w:r>
    </w:p>
    <w:p w:rsidR="00097C92" w:rsidRPr="0079196D" w:rsidRDefault="00097C92" w:rsidP="00EB58D0">
      <w:pPr>
        <w:pStyle w:val="af3"/>
        <w:shd w:val="clear" w:color="auto" w:fill="FFFFFF"/>
        <w:tabs>
          <w:tab w:val="left" w:pos="851"/>
        </w:tabs>
        <w:spacing w:line="276" w:lineRule="auto"/>
        <w:ind w:left="0" w:firstLine="709"/>
        <w:jc w:val="both"/>
        <w:rPr>
          <w:color w:val="000000" w:themeColor="text1"/>
          <w:sz w:val="28"/>
          <w:szCs w:val="28"/>
        </w:rPr>
      </w:pPr>
      <w:r w:rsidRPr="0079196D">
        <w:rPr>
          <w:color w:val="000000" w:themeColor="text1"/>
          <w:sz w:val="28"/>
          <w:szCs w:val="28"/>
        </w:rPr>
        <w:t>Допускается замена тележки с неисправностями на тележку той же модели, отремонтированную в условиях ремонтного предприятия</w:t>
      </w:r>
      <w:r w:rsidR="00EB58D0" w:rsidRPr="0079196D">
        <w:rPr>
          <w:color w:val="000000" w:themeColor="text1"/>
          <w:sz w:val="28"/>
          <w:szCs w:val="28"/>
        </w:rPr>
        <w:t>,</w:t>
      </w:r>
      <w:r w:rsidRPr="0079196D">
        <w:rPr>
          <w:color w:val="000000" w:themeColor="text1"/>
          <w:sz w:val="28"/>
          <w:szCs w:val="28"/>
        </w:rPr>
        <w:t xml:space="preserve"> имеющего право на производство ремонта тележек грузовых вагонов.</w:t>
      </w:r>
    </w:p>
    <w:p w:rsidR="005129E6" w:rsidRPr="0079196D" w:rsidRDefault="005129E6" w:rsidP="005129E6">
      <w:pPr>
        <w:pStyle w:val="21"/>
        <w:spacing w:after="0" w:line="360" w:lineRule="exact"/>
        <w:ind w:left="0" w:firstLine="709"/>
        <w:jc w:val="both"/>
        <w:rPr>
          <w:color w:val="000000" w:themeColor="text1"/>
          <w:sz w:val="28"/>
          <w:szCs w:val="28"/>
        </w:rPr>
      </w:pPr>
      <w:r w:rsidRPr="00180980">
        <w:rPr>
          <w:color w:val="000000" w:themeColor="text1"/>
          <w:sz w:val="28"/>
          <w:szCs w:val="28"/>
        </w:rPr>
        <w:t>Перед подкаткой тележки под вагон смазать подпятник и скользуны тележки</w:t>
      </w:r>
      <w:r w:rsidRPr="00180980">
        <w:rPr>
          <w:i/>
          <w:color w:val="000000" w:themeColor="text1"/>
          <w:spacing w:val="3"/>
          <w:sz w:val="28"/>
          <w:szCs w:val="28"/>
        </w:rPr>
        <w:t xml:space="preserve"> </w:t>
      </w:r>
      <w:r w:rsidRPr="00180980">
        <w:rPr>
          <w:color w:val="000000" w:themeColor="text1"/>
          <w:sz w:val="28"/>
          <w:szCs w:val="28"/>
        </w:rPr>
        <w:t>одной из смазок: графитовая ГОСТ 3333-80, солидол ГОСТ 1033-79 с добавкой графита смазочного ГОСТ 8295-73 из расчета не менее 100 грамм на одну тележку, если иное не предусмотрено</w:t>
      </w:r>
      <w:r w:rsidRPr="00180980">
        <w:rPr>
          <w:i/>
          <w:color w:val="000000" w:themeColor="text1"/>
          <w:sz w:val="28"/>
          <w:szCs w:val="28"/>
        </w:rPr>
        <w:t xml:space="preserve"> </w:t>
      </w:r>
      <w:r w:rsidRPr="00180980">
        <w:rPr>
          <w:color w:val="000000" w:themeColor="text1"/>
          <w:sz w:val="28"/>
          <w:szCs w:val="28"/>
        </w:rPr>
        <w:t>требованиями руководства по эксплуатации на конкретную модель тележки или проекта модернизации.</w:t>
      </w:r>
      <w:r w:rsidRPr="0079196D">
        <w:rPr>
          <w:color w:val="000000" w:themeColor="text1"/>
          <w:sz w:val="28"/>
          <w:szCs w:val="28"/>
        </w:rPr>
        <w:t xml:space="preserve"> Проверить состояние шкворня и деталей тормозной рычажной передачи.</w:t>
      </w:r>
    </w:p>
    <w:p w:rsidR="00097C92" w:rsidRPr="0079196D" w:rsidRDefault="00097C92"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Детали тормозной рычажной передачи </w:t>
      </w:r>
      <w:r w:rsidR="00211646" w:rsidRPr="0079196D">
        <w:rPr>
          <w:color w:val="000000" w:themeColor="text1"/>
          <w:sz w:val="28"/>
          <w:szCs w:val="28"/>
        </w:rPr>
        <w:t xml:space="preserve">у </w:t>
      </w:r>
      <w:r w:rsidR="00B52EBD" w:rsidRPr="0079196D">
        <w:rPr>
          <w:color w:val="000000" w:themeColor="text1"/>
          <w:sz w:val="28"/>
          <w:szCs w:val="28"/>
        </w:rPr>
        <w:t xml:space="preserve">выкатываемой </w:t>
      </w:r>
      <w:r w:rsidRPr="0079196D">
        <w:rPr>
          <w:color w:val="000000" w:themeColor="text1"/>
          <w:sz w:val="28"/>
          <w:szCs w:val="28"/>
        </w:rPr>
        <w:t xml:space="preserve">тележки с трещинами ремонту не подлежат и должны быть заменены новыми или </w:t>
      </w:r>
      <w:r w:rsidR="00326E2B">
        <w:rPr>
          <w:color w:val="000000" w:themeColor="text1"/>
          <w:sz w:val="28"/>
          <w:szCs w:val="28"/>
        </w:rPr>
        <w:t>исправными</w:t>
      </w:r>
      <w:r w:rsidRPr="0079196D">
        <w:rPr>
          <w:color w:val="000000" w:themeColor="text1"/>
          <w:sz w:val="28"/>
          <w:szCs w:val="28"/>
        </w:rPr>
        <w:t>.</w:t>
      </w:r>
    </w:p>
    <w:p w:rsidR="00B52EBD" w:rsidRPr="0079196D" w:rsidRDefault="00B52EBD" w:rsidP="0029626F">
      <w:pPr>
        <w:shd w:val="clear" w:color="auto" w:fill="FFFFFF"/>
        <w:spacing w:line="276" w:lineRule="auto"/>
        <w:ind w:firstLine="709"/>
        <w:jc w:val="both"/>
        <w:rPr>
          <w:color w:val="000000" w:themeColor="text1"/>
          <w:sz w:val="28"/>
          <w:szCs w:val="28"/>
        </w:rPr>
      </w:pPr>
      <w:r w:rsidRPr="0079196D">
        <w:rPr>
          <w:color w:val="000000" w:themeColor="text1"/>
          <w:sz w:val="28"/>
          <w:szCs w:val="28"/>
        </w:rPr>
        <w:t xml:space="preserve">При замене литых деталей тележки параметры боковой рамы, надрессорной балки, установленной вместо неисправной детали, заносить в </w:t>
      </w:r>
      <w:r w:rsidR="005E386B" w:rsidRPr="0079196D">
        <w:rPr>
          <w:color w:val="000000" w:themeColor="text1"/>
          <w:sz w:val="28"/>
          <w:szCs w:val="28"/>
        </w:rPr>
        <w:t xml:space="preserve">журнал формы </w:t>
      </w:r>
      <w:r w:rsidR="005E386B" w:rsidRPr="0079196D">
        <w:rPr>
          <w:color w:val="000000" w:themeColor="text1"/>
          <w:sz w:val="28"/>
          <w:szCs w:val="28"/>
        </w:rPr>
        <w:br/>
        <w:t>ВУ-32</w:t>
      </w:r>
      <w:r w:rsidR="00EF2EC1" w:rsidRPr="0079196D">
        <w:rPr>
          <w:color w:val="000000" w:themeColor="text1"/>
          <w:sz w:val="28"/>
          <w:szCs w:val="28"/>
        </w:rPr>
        <w:t>.</w:t>
      </w:r>
      <w:r w:rsidRPr="0079196D">
        <w:rPr>
          <w:color w:val="000000" w:themeColor="text1"/>
          <w:sz w:val="28"/>
          <w:szCs w:val="28"/>
        </w:rPr>
        <w:t xml:space="preserve"> В журнал формы ВУ-32 заносить параметры только вновь установленной литой детали, которая установлена на место неисправной:</w:t>
      </w:r>
    </w:p>
    <w:p w:rsidR="00B52EBD" w:rsidRPr="0079196D" w:rsidRDefault="00B52EBD" w:rsidP="00364B7D">
      <w:pPr>
        <w:pStyle w:val="af3"/>
        <w:numPr>
          <w:ilvl w:val="0"/>
          <w:numId w:val="22"/>
        </w:numPr>
        <w:shd w:val="clear" w:color="auto" w:fill="FFFFFF"/>
        <w:tabs>
          <w:tab w:val="left" w:pos="851"/>
        </w:tabs>
        <w:spacing w:line="276" w:lineRule="auto"/>
        <w:ind w:left="0" w:firstLine="709"/>
        <w:jc w:val="both"/>
        <w:rPr>
          <w:color w:val="000000" w:themeColor="text1"/>
          <w:sz w:val="28"/>
          <w:szCs w:val="28"/>
        </w:rPr>
      </w:pPr>
      <w:r w:rsidRPr="0079196D">
        <w:rPr>
          <w:color w:val="000000" w:themeColor="text1"/>
          <w:sz w:val="28"/>
          <w:szCs w:val="28"/>
        </w:rPr>
        <w:t>при замене боковой рамы заносятся: номер, условный номер завода-изготовителя, год постройки вагона, год изготовления боковой рамы, зазоры в скользунах.</w:t>
      </w:r>
    </w:p>
    <w:p w:rsidR="00B52EBD" w:rsidRPr="0079196D" w:rsidRDefault="00B52EBD" w:rsidP="00364B7D">
      <w:pPr>
        <w:pStyle w:val="af3"/>
        <w:numPr>
          <w:ilvl w:val="0"/>
          <w:numId w:val="22"/>
        </w:numPr>
        <w:shd w:val="clear" w:color="auto" w:fill="FFFFFF"/>
        <w:tabs>
          <w:tab w:val="left" w:pos="851"/>
        </w:tabs>
        <w:spacing w:line="276" w:lineRule="auto"/>
        <w:ind w:left="0" w:firstLine="709"/>
        <w:jc w:val="both"/>
        <w:rPr>
          <w:color w:val="000000" w:themeColor="text1"/>
          <w:sz w:val="28"/>
          <w:szCs w:val="28"/>
        </w:rPr>
      </w:pPr>
      <w:r w:rsidRPr="0079196D">
        <w:rPr>
          <w:color w:val="000000" w:themeColor="text1"/>
          <w:sz w:val="28"/>
          <w:szCs w:val="28"/>
        </w:rPr>
        <w:lastRenderedPageBreak/>
        <w:t>при замене надрессорной балки заносятся: номер, условный номер завода-изготовителя, год постройки вагона, номер, год изготовления балки, диаметр и глубина подпятника; завышение фрикционного клина относительно надрессорной балки (только для порожних вагонов), зазоры в скользунах.</w:t>
      </w:r>
    </w:p>
    <w:p w:rsidR="00B52EBD" w:rsidRDefault="00B52EBD"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При поступлении в ТР-2 вагонов, оборудованных скользунами постоянного контакта, в случае подъемки вагона, у выкатываемой тележки контролировать высоту скользунов.</w:t>
      </w:r>
    </w:p>
    <w:p w:rsidR="00A93EC7" w:rsidRPr="003F578B" w:rsidRDefault="00A93EC7" w:rsidP="00A93EC7">
      <w:pPr>
        <w:shd w:val="clear" w:color="auto" w:fill="FFFFFF"/>
        <w:spacing w:line="276" w:lineRule="auto"/>
        <w:ind w:firstLine="709"/>
        <w:jc w:val="both"/>
        <w:rPr>
          <w:color w:val="000000" w:themeColor="text1"/>
          <w:sz w:val="28"/>
          <w:szCs w:val="28"/>
        </w:rPr>
      </w:pPr>
      <w:r w:rsidRPr="003F578B">
        <w:rPr>
          <w:color w:val="000000" w:themeColor="text1"/>
          <w:sz w:val="28"/>
          <w:szCs w:val="28"/>
        </w:rPr>
        <w:t>Суммарный зазор между скользунами с обеих сторон тележки у основных типов четырехосных вагонов не более 16 мм и не менее 4 мм; у цистерны, хоппера для перевозки зерна, цемента, минеральных удобрений, окатышей и хопперов-дозаторов типа ЦНИИ-ДВЗ не более 12 мм и не менее 4 мм; у вагонов-хопперов для перевозки угля, горячего агломерата, апатитов и хоппер-дозаторов ЦНИИ-2, ЦНИИ-3 не более 12 и менее 6 мм; у вагонов самосвалов (думпкаров) на тележках моделей 18-100 и их аналогов зазор должен быть</w:t>
      </w:r>
      <w:r w:rsidR="00844253" w:rsidRPr="003F578B">
        <w:rPr>
          <w:color w:val="000000" w:themeColor="text1"/>
          <w:sz w:val="28"/>
          <w:szCs w:val="28"/>
        </w:rPr>
        <w:t xml:space="preserve"> не более 12 мм и не менее 6 мм.</w:t>
      </w:r>
    </w:p>
    <w:p w:rsidR="00844253" w:rsidRPr="003F578B" w:rsidRDefault="00844253" w:rsidP="00844253">
      <w:pPr>
        <w:shd w:val="clear" w:color="auto" w:fill="FFFFFF"/>
        <w:spacing w:line="276" w:lineRule="auto"/>
        <w:ind w:firstLine="709"/>
        <w:jc w:val="both"/>
        <w:rPr>
          <w:color w:val="000000" w:themeColor="text1"/>
          <w:sz w:val="28"/>
          <w:szCs w:val="28"/>
        </w:rPr>
      </w:pPr>
      <w:r w:rsidRPr="003F578B">
        <w:rPr>
          <w:color w:val="000000" w:themeColor="text1"/>
          <w:sz w:val="28"/>
          <w:szCs w:val="28"/>
        </w:rPr>
        <w:t>Допускается отсутствие зазоров между скользунами с одной стороны тележки, за исключением вагонов самосвалов (думпкаров), для которых величина зазора должна быть не менее 3 мм. Отсутствие зазоров между скользунами по диагонали вагона не допускается.</w:t>
      </w:r>
    </w:p>
    <w:p w:rsidR="00712157" w:rsidRPr="003F578B" w:rsidRDefault="00712157" w:rsidP="00712157">
      <w:pPr>
        <w:autoSpaceDE w:val="0"/>
        <w:autoSpaceDN w:val="0"/>
        <w:adjustRightInd w:val="0"/>
        <w:spacing w:line="276" w:lineRule="auto"/>
        <w:ind w:firstLine="540"/>
        <w:jc w:val="both"/>
        <w:rPr>
          <w:color w:val="000000" w:themeColor="text1"/>
          <w:sz w:val="28"/>
          <w:szCs w:val="28"/>
        </w:rPr>
      </w:pPr>
      <w:r w:rsidRPr="003F578B">
        <w:rPr>
          <w:color w:val="000000" w:themeColor="text1"/>
          <w:sz w:val="28"/>
          <w:szCs w:val="28"/>
        </w:rPr>
        <w:t xml:space="preserve">Не допускается отсутствие зазоров: </w:t>
      </w:r>
    </w:p>
    <w:p w:rsidR="00712157" w:rsidRPr="003F578B" w:rsidRDefault="00712157" w:rsidP="00712157">
      <w:pPr>
        <w:autoSpaceDE w:val="0"/>
        <w:autoSpaceDN w:val="0"/>
        <w:adjustRightInd w:val="0"/>
        <w:spacing w:line="276" w:lineRule="auto"/>
        <w:ind w:firstLine="540"/>
        <w:jc w:val="both"/>
        <w:rPr>
          <w:color w:val="000000" w:themeColor="text1"/>
          <w:sz w:val="28"/>
          <w:szCs w:val="28"/>
        </w:rPr>
      </w:pPr>
      <w:r w:rsidRPr="003F578B">
        <w:rPr>
          <w:color w:val="000000" w:themeColor="text1"/>
          <w:sz w:val="28"/>
          <w:szCs w:val="28"/>
        </w:rPr>
        <w:t xml:space="preserve">- в двух любых скользунах одной четырехосной тележки с одной стороны цистерны; </w:t>
      </w:r>
    </w:p>
    <w:p w:rsidR="00712157" w:rsidRPr="003F578B" w:rsidRDefault="00712157" w:rsidP="00712157">
      <w:pPr>
        <w:autoSpaceDE w:val="0"/>
        <w:autoSpaceDN w:val="0"/>
        <w:adjustRightInd w:val="0"/>
        <w:spacing w:line="276" w:lineRule="auto"/>
        <w:ind w:firstLine="540"/>
        <w:jc w:val="both"/>
        <w:rPr>
          <w:color w:val="000000" w:themeColor="text1"/>
          <w:sz w:val="28"/>
          <w:szCs w:val="28"/>
        </w:rPr>
      </w:pPr>
      <w:r w:rsidRPr="003F578B">
        <w:rPr>
          <w:color w:val="000000" w:themeColor="text1"/>
          <w:sz w:val="28"/>
          <w:szCs w:val="28"/>
        </w:rPr>
        <w:t>- по диагонали цистерны между скользунами соединительной и шкворневой балок;</w:t>
      </w:r>
    </w:p>
    <w:p w:rsidR="00712157" w:rsidRPr="003F578B" w:rsidRDefault="00712157" w:rsidP="00712157">
      <w:pPr>
        <w:autoSpaceDE w:val="0"/>
        <w:autoSpaceDN w:val="0"/>
        <w:adjustRightInd w:val="0"/>
        <w:spacing w:line="276" w:lineRule="auto"/>
        <w:ind w:firstLine="540"/>
        <w:jc w:val="both"/>
        <w:rPr>
          <w:color w:val="000000" w:themeColor="text1"/>
          <w:sz w:val="28"/>
          <w:szCs w:val="28"/>
        </w:rPr>
      </w:pPr>
      <w:r w:rsidRPr="003F578B">
        <w:rPr>
          <w:color w:val="000000" w:themeColor="text1"/>
          <w:sz w:val="28"/>
          <w:szCs w:val="28"/>
        </w:rPr>
        <w:t>- по диагонали четырехосной тележки между скользунами надрессорной и соединительной балок.</w:t>
      </w:r>
    </w:p>
    <w:p w:rsidR="00712157" w:rsidRPr="00712157" w:rsidRDefault="00712157" w:rsidP="00712157">
      <w:pPr>
        <w:shd w:val="clear" w:color="auto" w:fill="FFFFFF"/>
        <w:tabs>
          <w:tab w:val="num" w:pos="0"/>
        </w:tabs>
        <w:spacing w:line="276" w:lineRule="auto"/>
        <w:ind w:firstLine="709"/>
        <w:jc w:val="both"/>
        <w:rPr>
          <w:color w:val="000000" w:themeColor="text1"/>
          <w:sz w:val="28"/>
          <w:szCs w:val="28"/>
        </w:rPr>
      </w:pPr>
      <w:r w:rsidRPr="003F578B">
        <w:rPr>
          <w:color w:val="000000" w:themeColor="text1"/>
          <w:sz w:val="28"/>
          <w:szCs w:val="28"/>
        </w:rPr>
        <w:t>У вагонов на тележках, оборудованных скользунами постоянного контакта, зазоры в скользунах не допускается.</w:t>
      </w:r>
    </w:p>
    <w:p w:rsidR="00F45793" w:rsidRPr="0079196D" w:rsidRDefault="00F45793"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После сборки тележки и опускания кузова проверить положение фрикционных клиньев. Завышение фрикционного клина, относительно нижней опорной поверхности надрессорной балки, при выпуске из ТР-2 допускается не более 5 мм, а занижение – не более 12 мм. </w:t>
      </w:r>
      <w:r w:rsidR="0007635E" w:rsidRPr="0079196D">
        <w:rPr>
          <w:color w:val="000000" w:themeColor="text1"/>
          <w:sz w:val="28"/>
          <w:szCs w:val="28"/>
        </w:rPr>
        <w:t>Завышение/занижение клиньев проверяется только у порожних вагонов.</w:t>
      </w:r>
    </w:p>
    <w:p w:rsidR="00D12500" w:rsidRPr="0079196D" w:rsidRDefault="00692B58" w:rsidP="0029626F">
      <w:pPr>
        <w:autoSpaceDE w:val="0"/>
        <w:autoSpaceDN w:val="0"/>
        <w:adjustRightInd w:val="0"/>
        <w:spacing w:line="276" w:lineRule="auto"/>
        <w:ind w:firstLine="539"/>
        <w:jc w:val="both"/>
        <w:rPr>
          <w:color w:val="000000" w:themeColor="text1"/>
          <w:sz w:val="28"/>
          <w:szCs w:val="28"/>
        </w:rPr>
      </w:pPr>
      <w:r w:rsidRPr="0079196D">
        <w:rPr>
          <w:color w:val="000000" w:themeColor="text1"/>
          <w:sz w:val="28"/>
          <w:szCs w:val="28"/>
        </w:rPr>
        <w:t>Тележки грузовых вагонов</w:t>
      </w:r>
      <w:r w:rsidR="005F2BB0" w:rsidRPr="0079196D">
        <w:rPr>
          <w:color w:val="000000" w:themeColor="text1"/>
          <w:sz w:val="28"/>
          <w:szCs w:val="28"/>
        </w:rPr>
        <w:t xml:space="preserve"> с бесконтактными скользунами</w:t>
      </w:r>
      <w:r w:rsidRPr="0079196D">
        <w:rPr>
          <w:color w:val="000000" w:themeColor="text1"/>
          <w:sz w:val="28"/>
          <w:szCs w:val="28"/>
        </w:rPr>
        <w:t xml:space="preserve">, отцепленных в текущий </w:t>
      </w:r>
      <w:r w:rsidR="005129E6" w:rsidRPr="0079196D">
        <w:rPr>
          <w:color w:val="000000" w:themeColor="text1"/>
          <w:sz w:val="28"/>
          <w:szCs w:val="28"/>
        </w:rPr>
        <w:t>отцепочный ремонт ТР-2</w:t>
      </w:r>
      <w:r w:rsidR="00A25CEF" w:rsidRPr="0079196D">
        <w:rPr>
          <w:color w:val="000000" w:themeColor="text1"/>
          <w:sz w:val="28"/>
          <w:szCs w:val="28"/>
        </w:rPr>
        <w:t xml:space="preserve"> </w:t>
      </w:r>
      <w:r w:rsidRPr="0079196D">
        <w:rPr>
          <w:color w:val="000000" w:themeColor="text1"/>
          <w:sz w:val="28"/>
          <w:szCs w:val="28"/>
        </w:rPr>
        <w:t>по неисправности «сход с рельс» (101), подвергаются инструментальному обмеру на соответствие геометрических размеров</w:t>
      </w:r>
      <w:r w:rsidR="007F0A8D" w:rsidRPr="0079196D">
        <w:rPr>
          <w:color w:val="000000" w:themeColor="text1"/>
          <w:sz w:val="28"/>
          <w:szCs w:val="28"/>
        </w:rPr>
        <w:t>.</w:t>
      </w:r>
      <w:r w:rsidR="00E86EAD" w:rsidRPr="0079196D">
        <w:rPr>
          <w:color w:val="000000" w:themeColor="text1"/>
          <w:sz w:val="28"/>
          <w:szCs w:val="28"/>
        </w:rPr>
        <w:t xml:space="preserve"> </w:t>
      </w:r>
      <w:r w:rsidR="007F0A8D" w:rsidRPr="0079196D">
        <w:rPr>
          <w:color w:val="000000" w:themeColor="text1"/>
          <w:sz w:val="28"/>
          <w:szCs w:val="28"/>
        </w:rPr>
        <w:t>Сошедшая с рельс тележка направляется на ремонтное предприятие для проведения неразрушающего контроля</w:t>
      </w:r>
      <w:r w:rsidR="00364B7D" w:rsidRPr="0079196D">
        <w:rPr>
          <w:color w:val="000000" w:themeColor="text1"/>
          <w:sz w:val="28"/>
          <w:szCs w:val="28"/>
        </w:rPr>
        <w:t xml:space="preserve"> и ремонта в соответствие с </w:t>
      </w:r>
      <w:r w:rsidRPr="0079196D">
        <w:rPr>
          <w:color w:val="000000" w:themeColor="text1"/>
          <w:sz w:val="28"/>
          <w:szCs w:val="28"/>
        </w:rPr>
        <w:t>требованиям</w:t>
      </w:r>
      <w:r w:rsidR="00364B7D" w:rsidRPr="0079196D">
        <w:rPr>
          <w:color w:val="000000" w:themeColor="text1"/>
          <w:sz w:val="28"/>
          <w:szCs w:val="28"/>
        </w:rPr>
        <w:t>и</w:t>
      </w:r>
      <w:r w:rsidRPr="0079196D">
        <w:rPr>
          <w:color w:val="000000" w:themeColor="text1"/>
          <w:sz w:val="28"/>
          <w:szCs w:val="28"/>
        </w:rPr>
        <w:t xml:space="preserve"> Руководящего документа «Ремонт тележек грузовых вагонов с бесконтактными скользунами»</w:t>
      </w:r>
      <w:r w:rsidR="00E86EAD" w:rsidRPr="0079196D">
        <w:rPr>
          <w:color w:val="000000" w:themeColor="text1"/>
          <w:sz w:val="28"/>
          <w:szCs w:val="28"/>
        </w:rPr>
        <w:t xml:space="preserve"> </w:t>
      </w:r>
      <w:r w:rsidRPr="0079196D">
        <w:rPr>
          <w:color w:val="000000" w:themeColor="text1"/>
          <w:sz w:val="28"/>
          <w:szCs w:val="28"/>
        </w:rPr>
        <w:t>РД 32 ЦВ 052-2009.</w:t>
      </w:r>
    </w:p>
    <w:p w:rsidR="00EF4964" w:rsidRPr="0079196D" w:rsidRDefault="00EF4964" w:rsidP="00EF4964">
      <w:pPr>
        <w:shd w:val="clear" w:color="auto" w:fill="FFFFFF"/>
        <w:spacing w:line="276" w:lineRule="auto"/>
        <w:ind w:firstLine="709"/>
        <w:jc w:val="both"/>
        <w:rPr>
          <w:color w:val="000000" w:themeColor="text1"/>
          <w:sz w:val="28"/>
          <w:szCs w:val="28"/>
        </w:rPr>
      </w:pPr>
      <w:r w:rsidRPr="0079196D">
        <w:rPr>
          <w:color w:val="000000" w:themeColor="text1"/>
          <w:sz w:val="28"/>
          <w:szCs w:val="28"/>
        </w:rPr>
        <w:lastRenderedPageBreak/>
        <w:t>Тележки грузовых вагонов со скользунами постоянного контакта, отцепленных в текущий отцепочный ремонт ТР-2 по неисправности «сход с рельс» (101), подвергаются инструментальному обмеру на соответствие геометрических размеров. Боковые рамы, надрессорные балки тележек направляются на ремонтное предприятие для проведения неразрушающего контроля</w:t>
      </w:r>
      <w:r w:rsidRPr="0079196D">
        <w:rPr>
          <w:bCs/>
          <w:color w:val="000000" w:themeColor="text1"/>
          <w:sz w:val="28"/>
          <w:szCs w:val="28"/>
        </w:rPr>
        <w:t>.</w:t>
      </w:r>
    </w:p>
    <w:p w:rsidR="00EF4964" w:rsidRPr="0079196D" w:rsidRDefault="00EF4964" w:rsidP="0029626F">
      <w:pPr>
        <w:shd w:val="clear" w:color="auto" w:fill="FFFFFF"/>
        <w:spacing w:line="276" w:lineRule="auto"/>
        <w:ind w:firstLine="709"/>
        <w:jc w:val="both"/>
        <w:rPr>
          <w:color w:val="000000" w:themeColor="text1"/>
          <w:sz w:val="28"/>
          <w:szCs w:val="28"/>
        </w:rPr>
      </w:pPr>
    </w:p>
    <w:p w:rsidR="00097C92" w:rsidRPr="0079196D" w:rsidRDefault="00097C92" w:rsidP="0029626F">
      <w:pPr>
        <w:shd w:val="clear" w:color="auto" w:fill="FFFFFF"/>
        <w:spacing w:line="276" w:lineRule="auto"/>
        <w:ind w:firstLine="709"/>
        <w:jc w:val="both"/>
        <w:rPr>
          <w:b/>
          <w:i/>
          <w:color w:val="000000" w:themeColor="text1"/>
          <w:sz w:val="28"/>
          <w:szCs w:val="28"/>
        </w:rPr>
      </w:pPr>
      <w:r w:rsidRPr="0079196D">
        <w:rPr>
          <w:b/>
          <w:i/>
          <w:color w:val="000000" w:themeColor="text1"/>
          <w:sz w:val="28"/>
          <w:szCs w:val="28"/>
        </w:rPr>
        <w:t>Трехосные тележки</w:t>
      </w:r>
    </w:p>
    <w:p w:rsidR="00AF1B8A" w:rsidRPr="0079196D" w:rsidRDefault="00AF1B8A" w:rsidP="0029626F">
      <w:pPr>
        <w:shd w:val="clear" w:color="auto" w:fill="FFFFFF"/>
        <w:spacing w:line="276" w:lineRule="auto"/>
        <w:ind w:firstLine="709"/>
        <w:jc w:val="both"/>
        <w:rPr>
          <w:color w:val="000000" w:themeColor="text1"/>
          <w:sz w:val="28"/>
          <w:szCs w:val="28"/>
        </w:rPr>
      </w:pPr>
      <w:r w:rsidRPr="0079196D">
        <w:rPr>
          <w:color w:val="000000" w:themeColor="text1"/>
          <w:sz w:val="28"/>
          <w:szCs w:val="28"/>
        </w:rPr>
        <w:t>Трехосные тележки типа КВЗ-1М, УВЗ-9М, изготовленные по ТУ 3-910-75 с истекшим сроком службы (более 15 лет) ремонту не подлежат и требуют замены. Допускается замена тележки типа УВЗ-9М на тележку модели 18-522 или 18-522А, изготовленную по ТУ 3183-021-07518941-96 по согласованию с заводом-изготовителем, при этом тормозное нажатие должно отвечать требованиям действующей нормативной документации.</w:t>
      </w:r>
    </w:p>
    <w:p w:rsidR="00844253" w:rsidRPr="003F578B" w:rsidRDefault="00844253" w:rsidP="00844253">
      <w:pPr>
        <w:pStyle w:val="21"/>
        <w:spacing w:after="0" w:line="276" w:lineRule="auto"/>
        <w:ind w:left="0" w:firstLine="709"/>
        <w:jc w:val="both"/>
        <w:rPr>
          <w:color w:val="000000" w:themeColor="text1"/>
          <w:sz w:val="28"/>
          <w:szCs w:val="28"/>
        </w:rPr>
      </w:pPr>
      <w:r w:rsidRPr="003F578B">
        <w:rPr>
          <w:color w:val="000000" w:themeColor="text1"/>
          <w:sz w:val="28"/>
          <w:szCs w:val="28"/>
        </w:rPr>
        <w:t>Суммарный зазор между скользунами у вагонов-самосвалов (думпкаров) на тележках модели 18-522 и их аналогов должен быть не менее 6 мм и не более 12 мм. Зазор между скользунами, расположенными с одной стороны тележки, должен быть не менее 3 мм. Отсутствие зазоров между скользунами по диагонали вагона не допускается.</w:t>
      </w:r>
    </w:p>
    <w:p w:rsidR="00712157" w:rsidRPr="003F578B" w:rsidRDefault="00712157" w:rsidP="0029626F">
      <w:pPr>
        <w:shd w:val="clear" w:color="auto" w:fill="FFFFFF"/>
        <w:spacing w:line="276" w:lineRule="auto"/>
        <w:ind w:firstLine="709"/>
        <w:jc w:val="both"/>
        <w:rPr>
          <w:b/>
          <w:i/>
          <w:color w:val="000000" w:themeColor="text1"/>
          <w:sz w:val="28"/>
          <w:szCs w:val="28"/>
        </w:rPr>
      </w:pPr>
    </w:p>
    <w:p w:rsidR="00097C92" w:rsidRPr="003F578B" w:rsidRDefault="00097C92" w:rsidP="0029626F">
      <w:pPr>
        <w:shd w:val="clear" w:color="auto" w:fill="FFFFFF"/>
        <w:spacing w:line="276" w:lineRule="auto"/>
        <w:ind w:firstLine="709"/>
        <w:jc w:val="both"/>
        <w:rPr>
          <w:b/>
          <w:i/>
          <w:color w:val="000000" w:themeColor="text1"/>
          <w:sz w:val="28"/>
          <w:szCs w:val="28"/>
        </w:rPr>
      </w:pPr>
      <w:r w:rsidRPr="003F578B">
        <w:rPr>
          <w:b/>
          <w:i/>
          <w:color w:val="000000" w:themeColor="text1"/>
          <w:sz w:val="28"/>
          <w:szCs w:val="28"/>
        </w:rPr>
        <w:t>Четырехосные тележки</w:t>
      </w:r>
    </w:p>
    <w:p w:rsidR="00097C92" w:rsidRPr="003F578B" w:rsidRDefault="00097C92" w:rsidP="0029626F">
      <w:pPr>
        <w:pStyle w:val="21"/>
        <w:spacing w:after="0" w:line="276" w:lineRule="auto"/>
        <w:ind w:left="0" w:firstLine="709"/>
        <w:jc w:val="both"/>
        <w:rPr>
          <w:color w:val="000000" w:themeColor="text1"/>
          <w:sz w:val="28"/>
          <w:szCs w:val="28"/>
        </w:rPr>
      </w:pPr>
      <w:r w:rsidRPr="003F578B">
        <w:rPr>
          <w:color w:val="000000" w:themeColor="text1"/>
          <w:sz w:val="28"/>
          <w:szCs w:val="28"/>
        </w:rPr>
        <w:t xml:space="preserve">Соединительные балки с трещинами, изломами – заменить на новые или </w:t>
      </w:r>
      <w:r w:rsidR="00326E2B" w:rsidRPr="003F578B">
        <w:rPr>
          <w:color w:val="000000" w:themeColor="text1"/>
          <w:sz w:val="28"/>
          <w:szCs w:val="28"/>
        </w:rPr>
        <w:t>исправные</w:t>
      </w:r>
      <w:r w:rsidRPr="003F578B">
        <w:rPr>
          <w:color w:val="000000" w:themeColor="text1"/>
          <w:sz w:val="28"/>
          <w:szCs w:val="28"/>
        </w:rPr>
        <w:t>. Производство сварочных работ на соединительной балке не допускается.</w:t>
      </w:r>
    </w:p>
    <w:p w:rsidR="00097C92" w:rsidRPr="003F578B" w:rsidRDefault="00097C92" w:rsidP="0029626F">
      <w:pPr>
        <w:pStyle w:val="21"/>
        <w:spacing w:after="0" w:line="276" w:lineRule="auto"/>
        <w:ind w:left="0" w:firstLine="709"/>
        <w:jc w:val="both"/>
        <w:rPr>
          <w:color w:val="000000" w:themeColor="text1"/>
          <w:sz w:val="28"/>
          <w:szCs w:val="28"/>
        </w:rPr>
      </w:pPr>
      <w:r w:rsidRPr="003F578B">
        <w:rPr>
          <w:color w:val="000000" w:themeColor="text1"/>
          <w:sz w:val="28"/>
          <w:szCs w:val="28"/>
        </w:rPr>
        <w:t>Суммарный зазор между упорной поверхностью пятника шкворневой балки цистерны и буртом центрального подпятника соединительной балки, измеренный вдоль оси вагона, допускается не более 20 мм.</w:t>
      </w:r>
    </w:p>
    <w:p w:rsidR="00712157" w:rsidRPr="003F578B" w:rsidRDefault="00712157" w:rsidP="00712157">
      <w:pPr>
        <w:pStyle w:val="21"/>
        <w:spacing w:after="0" w:line="276" w:lineRule="auto"/>
        <w:ind w:left="0" w:firstLine="709"/>
        <w:jc w:val="both"/>
        <w:rPr>
          <w:color w:val="000000" w:themeColor="text1"/>
          <w:sz w:val="28"/>
          <w:szCs w:val="28"/>
        </w:rPr>
      </w:pPr>
      <w:r w:rsidRPr="003F578B">
        <w:rPr>
          <w:color w:val="000000" w:themeColor="text1"/>
          <w:sz w:val="28"/>
          <w:szCs w:val="28"/>
        </w:rPr>
        <w:t>Зазор между скользунами соединительной и шкворневой балок с обеих сторон одного конца восьмиосной цистерны в сумме должен быть не менее  4 мм и не более 15 мм, между соединительной и надрессорными балками с обоих концов одной двухосной тележки не менее 4 мм и не более 20 мм.</w:t>
      </w:r>
    </w:p>
    <w:p w:rsidR="00097C92" w:rsidRPr="003F578B" w:rsidRDefault="00097C92" w:rsidP="00364B7D">
      <w:pPr>
        <w:shd w:val="clear" w:color="auto" w:fill="FFFFFF"/>
        <w:tabs>
          <w:tab w:val="num" w:pos="0"/>
        </w:tabs>
        <w:spacing w:line="276" w:lineRule="auto"/>
        <w:ind w:firstLine="709"/>
        <w:jc w:val="both"/>
        <w:rPr>
          <w:b/>
          <w:i/>
          <w:color w:val="000000" w:themeColor="text1"/>
          <w:sz w:val="28"/>
          <w:szCs w:val="28"/>
        </w:rPr>
      </w:pPr>
      <w:r w:rsidRPr="003F578B">
        <w:rPr>
          <w:b/>
          <w:i/>
          <w:color w:val="000000" w:themeColor="text1"/>
          <w:sz w:val="28"/>
          <w:szCs w:val="28"/>
        </w:rPr>
        <w:t>Тележки рефрижераторных вагонов</w:t>
      </w:r>
    </w:p>
    <w:p w:rsidR="00097C92" w:rsidRPr="003F578B" w:rsidRDefault="00097C92" w:rsidP="0029626F">
      <w:pPr>
        <w:shd w:val="clear" w:color="auto" w:fill="FFFFFF"/>
        <w:tabs>
          <w:tab w:val="num" w:pos="0"/>
        </w:tabs>
        <w:spacing w:line="276" w:lineRule="auto"/>
        <w:ind w:firstLine="709"/>
        <w:jc w:val="both"/>
        <w:rPr>
          <w:color w:val="000000" w:themeColor="text1"/>
          <w:sz w:val="28"/>
          <w:szCs w:val="28"/>
        </w:rPr>
      </w:pPr>
      <w:r w:rsidRPr="003F578B">
        <w:rPr>
          <w:color w:val="000000" w:themeColor="text1"/>
          <w:sz w:val="28"/>
          <w:szCs w:val="28"/>
        </w:rPr>
        <w:t>При поступлении в ТР-2 тележек рефрижераторных вагонов с неисправностями, должны быть заменены:</w:t>
      </w:r>
    </w:p>
    <w:p w:rsidR="00097C92" w:rsidRPr="003F578B" w:rsidRDefault="00D12500" w:rsidP="00364B7D">
      <w:pPr>
        <w:pStyle w:val="af3"/>
        <w:numPr>
          <w:ilvl w:val="0"/>
          <w:numId w:val="23"/>
        </w:numPr>
        <w:shd w:val="clear" w:color="auto" w:fill="FFFFFF"/>
        <w:tabs>
          <w:tab w:val="num" w:pos="851"/>
        </w:tabs>
        <w:spacing w:line="276" w:lineRule="auto"/>
        <w:ind w:left="0" w:firstLine="709"/>
        <w:jc w:val="both"/>
        <w:rPr>
          <w:color w:val="000000" w:themeColor="text1"/>
          <w:sz w:val="28"/>
          <w:szCs w:val="28"/>
        </w:rPr>
      </w:pPr>
      <w:r w:rsidRPr="003F578B">
        <w:rPr>
          <w:color w:val="000000" w:themeColor="text1"/>
          <w:sz w:val="28"/>
          <w:szCs w:val="28"/>
        </w:rPr>
        <w:t>рессора</w:t>
      </w:r>
      <w:r w:rsidR="00097C92" w:rsidRPr="003F578B">
        <w:rPr>
          <w:color w:val="000000" w:themeColor="text1"/>
          <w:sz w:val="28"/>
          <w:szCs w:val="28"/>
        </w:rPr>
        <w:t>, в случае обнаружения на ней трещины, излома хомута, листа, наконечника;</w:t>
      </w:r>
    </w:p>
    <w:p w:rsidR="00097C92" w:rsidRPr="003F578B" w:rsidRDefault="00097C92" w:rsidP="00364B7D">
      <w:pPr>
        <w:pStyle w:val="af3"/>
        <w:numPr>
          <w:ilvl w:val="0"/>
          <w:numId w:val="23"/>
        </w:numPr>
        <w:shd w:val="clear" w:color="auto" w:fill="FFFFFF"/>
        <w:tabs>
          <w:tab w:val="num" w:pos="851"/>
        </w:tabs>
        <w:spacing w:line="276" w:lineRule="auto"/>
        <w:ind w:left="0" w:firstLine="709"/>
        <w:jc w:val="both"/>
        <w:rPr>
          <w:color w:val="000000" w:themeColor="text1"/>
          <w:sz w:val="28"/>
          <w:szCs w:val="28"/>
        </w:rPr>
      </w:pPr>
      <w:proofErr w:type="spellStart"/>
      <w:r w:rsidRPr="003F578B">
        <w:rPr>
          <w:color w:val="000000" w:themeColor="text1"/>
          <w:sz w:val="28"/>
          <w:szCs w:val="28"/>
        </w:rPr>
        <w:t>надбуксовая</w:t>
      </w:r>
      <w:proofErr w:type="spellEnd"/>
      <w:r w:rsidRPr="003F578B">
        <w:rPr>
          <w:color w:val="000000" w:themeColor="text1"/>
          <w:sz w:val="28"/>
          <w:szCs w:val="28"/>
        </w:rPr>
        <w:t xml:space="preserve"> пружина, в случае обнаружения на ней трещины, излома, смыкания витков;</w:t>
      </w:r>
    </w:p>
    <w:p w:rsidR="00097C92" w:rsidRPr="003F578B" w:rsidRDefault="002344BA" w:rsidP="00364B7D">
      <w:pPr>
        <w:pStyle w:val="af3"/>
        <w:numPr>
          <w:ilvl w:val="0"/>
          <w:numId w:val="23"/>
        </w:numPr>
        <w:shd w:val="clear" w:color="auto" w:fill="FFFFFF"/>
        <w:tabs>
          <w:tab w:val="num" w:pos="851"/>
        </w:tabs>
        <w:spacing w:line="276" w:lineRule="auto"/>
        <w:ind w:left="0" w:firstLine="709"/>
        <w:jc w:val="both"/>
        <w:rPr>
          <w:color w:val="000000" w:themeColor="text1"/>
          <w:sz w:val="28"/>
          <w:szCs w:val="28"/>
        </w:rPr>
      </w:pPr>
      <w:r w:rsidRPr="003F578B">
        <w:rPr>
          <w:color w:val="000000" w:themeColor="text1"/>
          <w:sz w:val="28"/>
          <w:szCs w:val="28"/>
        </w:rPr>
        <w:t>рессора</w:t>
      </w:r>
      <w:r w:rsidR="00097C92" w:rsidRPr="003F578B">
        <w:rPr>
          <w:color w:val="000000" w:themeColor="text1"/>
          <w:sz w:val="28"/>
          <w:szCs w:val="28"/>
        </w:rPr>
        <w:t>, в случае обнаружения сдвига или перекоса ее листа;</w:t>
      </w:r>
    </w:p>
    <w:p w:rsidR="00097C92" w:rsidRPr="003F578B" w:rsidRDefault="00097C92" w:rsidP="00364B7D">
      <w:pPr>
        <w:pStyle w:val="af3"/>
        <w:numPr>
          <w:ilvl w:val="0"/>
          <w:numId w:val="23"/>
        </w:numPr>
        <w:shd w:val="clear" w:color="auto" w:fill="FFFFFF"/>
        <w:tabs>
          <w:tab w:val="num" w:pos="851"/>
        </w:tabs>
        <w:spacing w:line="276" w:lineRule="auto"/>
        <w:ind w:left="0" w:firstLine="709"/>
        <w:jc w:val="both"/>
        <w:rPr>
          <w:color w:val="000000" w:themeColor="text1"/>
          <w:sz w:val="28"/>
          <w:szCs w:val="28"/>
        </w:rPr>
      </w:pPr>
      <w:r w:rsidRPr="003F578B">
        <w:rPr>
          <w:color w:val="000000" w:themeColor="text1"/>
          <w:sz w:val="28"/>
          <w:szCs w:val="28"/>
        </w:rPr>
        <w:t>валик подвески, в случае обнаружения трещины или его излома;</w:t>
      </w:r>
    </w:p>
    <w:p w:rsidR="00097C92" w:rsidRPr="003F578B" w:rsidRDefault="00097C92" w:rsidP="00364B7D">
      <w:pPr>
        <w:pStyle w:val="af3"/>
        <w:numPr>
          <w:ilvl w:val="0"/>
          <w:numId w:val="23"/>
        </w:numPr>
        <w:shd w:val="clear" w:color="auto" w:fill="FFFFFF"/>
        <w:tabs>
          <w:tab w:val="num" w:pos="851"/>
        </w:tabs>
        <w:spacing w:line="276" w:lineRule="auto"/>
        <w:ind w:left="0" w:firstLine="709"/>
        <w:jc w:val="both"/>
        <w:rPr>
          <w:color w:val="000000" w:themeColor="text1"/>
          <w:sz w:val="28"/>
          <w:szCs w:val="28"/>
        </w:rPr>
      </w:pPr>
      <w:proofErr w:type="spellStart"/>
      <w:r w:rsidRPr="003F578B">
        <w:rPr>
          <w:color w:val="000000" w:themeColor="text1"/>
          <w:sz w:val="28"/>
          <w:szCs w:val="28"/>
        </w:rPr>
        <w:lastRenderedPageBreak/>
        <w:t>шпинтонная</w:t>
      </w:r>
      <w:proofErr w:type="spellEnd"/>
      <w:r w:rsidRPr="003F578B">
        <w:rPr>
          <w:color w:val="000000" w:themeColor="text1"/>
          <w:sz w:val="28"/>
          <w:szCs w:val="28"/>
        </w:rPr>
        <w:t xml:space="preserve"> гайка, в случае обнаружения трещины, излома, срыва резьбового соединения у </w:t>
      </w:r>
      <w:proofErr w:type="spellStart"/>
      <w:r w:rsidRPr="003F578B">
        <w:rPr>
          <w:color w:val="000000" w:themeColor="text1"/>
          <w:sz w:val="28"/>
          <w:szCs w:val="28"/>
        </w:rPr>
        <w:t>шпинтона</w:t>
      </w:r>
      <w:proofErr w:type="spellEnd"/>
      <w:r w:rsidR="00E86EAD" w:rsidRPr="003F578B">
        <w:rPr>
          <w:color w:val="000000" w:themeColor="text1"/>
          <w:sz w:val="28"/>
          <w:szCs w:val="28"/>
        </w:rPr>
        <w:t xml:space="preserve"> </w:t>
      </w:r>
      <w:r w:rsidR="00D12500" w:rsidRPr="003F578B">
        <w:rPr>
          <w:color w:val="000000" w:themeColor="text1"/>
          <w:sz w:val="28"/>
          <w:szCs w:val="28"/>
        </w:rPr>
        <w:t>(п</w:t>
      </w:r>
      <w:r w:rsidRPr="003F578B">
        <w:rPr>
          <w:color w:val="000000" w:themeColor="text1"/>
          <w:sz w:val="28"/>
          <w:szCs w:val="28"/>
        </w:rPr>
        <w:t xml:space="preserve">ри необходимости замены </w:t>
      </w:r>
      <w:proofErr w:type="spellStart"/>
      <w:r w:rsidRPr="003F578B">
        <w:rPr>
          <w:color w:val="000000" w:themeColor="text1"/>
          <w:sz w:val="28"/>
          <w:szCs w:val="28"/>
        </w:rPr>
        <w:t>шпинтона</w:t>
      </w:r>
      <w:proofErr w:type="spellEnd"/>
      <w:r w:rsidRPr="003F578B">
        <w:rPr>
          <w:color w:val="000000" w:themeColor="text1"/>
          <w:sz w:val="28"/>
          <w:szCs w:val="28"/>
        </w:rPr>
        <w:t xml:space="preserve"> вагон подлежит ремонту в специализированном ремонтном предприятие</w:t>
      </w:r>
      <w:r w:rsidR="00D12500" w:rsidRPr="003F578B">
        <w:rPr>
          <w:color w:val="000000" w:themeColor="text1"/>
          <w:sz w:val="28"/>
          <w:szCs w:val="28"/>
        </w:rPr>
        <w:t>)</w:t>
      </w:r>
      <w:r w:rsidRPr="003F578B">
        <w:rPr>
          <w:color w:val="000000" w:themeColor="text1"/>
          <w:sz w:val="28"/>
          <w:szCs w:val="28"/>
        </w:rPr>
        <w:t>;</w:t>
      </w:r>
    </w:p>
    <w:p w:rsidR="00097C92" w:rsidRPr="003F578B" w:rsidRDefault="00097C92" w:rsidP="00364B7D">
      <w:pPr>
        <w:pStyle w:val="af3"/>
        <w:numPr>
          <w:ilvl w:val="0"/>
          <w:numId w:val="23"/>
        </w:numPr>
        <w:shd w:val="clear" w:color="auto" w:fill="FFFFFF"/>
        <w:tabs>
          <w:tab w:val="num" w:pos="851"/>
        </w:tabs>
        <w:spacing w:line="276" w:lineRule="auto"/>
        <w:ind w:left="0" w:firstLine="709"/>
        <w:jc w:val="both"/>
        <w:rPr>
          <w:color w:val="000000" w:themeColor="text1"/>
          <w:sz w:val="28"/>
          <w:szCs w:val="28"/>
        </w:rPr>
      </w:pPr>
      <w:r w:rsidRPr="003F578B">
        <w:rPr>
          <w:color w:val="000000" w:themeColor="text1"/>
          <w:sz w:val="28"/>
          <w:szCs w:val="28"/>
        </w:rPr>
        <w:t xml:space="preserve">подвеска, люлечная </w:t>
      </w:r>
      <w:proofErr w:type="spellStart"/>
      <w:r w:rsidRPr="003F578B">
        <w:rPr>
          <w:color w:val="000000" w:themeColor="text1"/>
          <w:sz w:val="28"/>
          <w:szCs w:val="28"/>
        </w:rPr>
        <w:t>балочка</w:t>
      </w:r>
      <w:proofErr w:type="spellEnd"/>
      <w:r w:rsidRPr="003F578B">
        <w:rPr>
          <w:color w:val="000000" w:themeColor="text1"/>
          <w:sz w:val="28"/>
          <w:szCs w:val="28"/>
        </w:rPr>
        <w:t>, скоба, траверса, в случае обнаружения трещин, изломов.</w:t>
      </w:r>
    </w:p>
    <w:p w:rsidR="00097C92" w:rsidRPr="003F578B" w:rsidRDefault="00097C92" w:rsidP="0029626F">
      <w:pPr>
        <w:shd w:val="clear" w:color="auto" w:fill="FFFFFF"/>
        <w:tabs>
          <w:tab w:val="num" w:pos="0"/>
        </w:tabs>
        <w:spacing w:line="276" w:lineRule="auto"/>
        <w:ind w:firstLine="709"/>
        <w:jc w:val="both"/>
        <w:rPr>
          <w:color w:val="000000" w:themeColor="text1"/>
          <w:sz w:val="28"/>
          <w:szCs w:val="28"/>
        </w:rPr>
      </w:pPr>
      <w:r w:rsidRPr="003F578B">
        <w:rPr>
          <w:color w:val="000000" w:themeColor="text1"/>
          <w:sz w:val="28"/>
          <w:szCs w:val="28"/>
        </w:rPr>
        <w:t xml:space="preserve">Ослабленные болтовые крепления </w:t>
      </w:r>
      <w:proofErr w:type="spellStart"/>
      <w:r w:rsidRPr="003F578B">
        <w:rPr>
          <w:color w:val="000000" w:themeColor="text1"/>
          <w:sz w:val="28"/>
          <w:szCs w:val="28"/>
        </w:rPr>
        <w:t>шпинтонов</w:t>
      </w:r>
      <w:proofErr w:type="spellEnd"/>
      <w:r w:rsidRPr="003F578B">
        <w:rPr>
          <w:color w:val="000000" w:themeColor="text1"/>
          <w:sz w:val="28"/>
          <w:szCs w:val="28"/>
        </w:rPr>
        <w:t xml:space="preserve"> скобы предохранительной закрепить.</w:t>
      </w:r>
    </w:p>
    <w:p w:rsidR="00A93EC7" w:rsidRPr="003F578B" w:rsidRDefault="00A93EC7" w:rsidP="00A93EC7">
      <w:pPr>
        <w:shd w:val="clear" w:color="auto" w:fill="FFFFFF"/>
        <w:spacing w:line="276" w:lineRule="auto"/>
        <w:ind w:firstLine="709"/>
        <w:jc w:val="both"/>
        <w:rPr>
          <w:color w:val="000000" w:themeColor="text1"/>
          <w:sz w:val="28"/>
          <w:szCs w:val="28"/>
        </w:rPr>
      </w:pPr>
      <w:r w:rsidRPr="003F578B">
        <w:rPr>
          <w:color w:val="000000" w:themeColor="text1"/>
          <w:sz w:val="28"/>
          <w:szCs w:val="28"/>
        </w:rPr>
        <w:t>Зазоры между горизонтальными скользунами, расположенными на раме тележки и раме вагонов, у вагонов на тележках КВЗ-И2 и ЦМВ-Дессау, не менее 2 мм и не более 4 мм с одной стороны тележки и суммарно для одной тележки не менее 4 мм и не более 6 мм.</w:t>
      </w:r>
    </w:p>
    <w:p w:rsidR="00CB6316" w:rsidRDefault="00097C92" w:rsidP="00CB6316">
      <w:pPr>
        <w:shd w:val="clear" w:color="auto" w:fill="FFFFFF"/>
        <w:spacing w:line="276" w:lineRule="auto"/>
        <w:ind w:firstLine="709"/>
        <w:jc w:val="both"/>
        <w:rPr>
          <w:color w:val="000000" w:themeColor="text1"/>
          <w:sz w:val="28"/>
          <w:szCs w:val="28"/>
        </w:rPr>
      </w:pPr>
      <w:r w:rsidRPr="003F578B">
        <w:rPr>
          <w:color w:val="000000" w:themeColor="text1"/>
          <w:sz w:val="28"/>
          <w:szCs w:val="28"/>
        </w:rPr>
        <w:t>При обнаружении трещин в подпятнике, раме тележки и при суммарном износе между шейкой опорной (люлечной) балки и верхом отверстия люлечной подвески для тележек КВЗ-И2 более 22 мм, а для тележек ЦМВ–Дессау более</w:t>
      </w:r>
      <w:r w:rsidR="00757AEA" w:rsidRPr="003F578B">
        <w:rPr>
          <w:color w:val="000000" w:themeColor="text1"/>
          <w:sz w:val="28"/>
          <w:szCs w:val="28"/>
        </w:rPr>
        <w:br/>
      </w:r>
      <w:r w:rsidRPr="003F578B">
        <w:rPr>
          <w:color w:val="000000" w:themeColor="text1"/>
          <w:sz w:val="28"/>
          <w:szCs w:val="28"/>
        </w:rPr>
        <w:t xml:space="preserve">23 мм тележка подлежит </w:t>
      </w:r>
      <w:r w:rsidR="0007635E" w:rsidRPr="003F578B">
        <w:rPr>
          <w:color w:val="000000" w:themeColor="text1"/>
          <w:sz w:val="28"/>
          <w:szCs w:val="28"/>
        </w:rPr>
        <w:t>ремонту в условиях ремонтного предприятия имеющего разрешение на данный вид деятельности.</w:t>
      </w:r>
    </w:p>
    <w:p w:rsidR="00CB6316" w:rsidRPr="0079196D" w:rsidRDefault="00CB6316" w:rsidP="00CB6316">
      <w:pPr>
        <w:autoSpaceDE w:val="0"/>
        <w:autoSpaceDN w:val="0"/>
        <w:adjustRightInd w:val="0"/>
        <w:spacing w:line="276" w:lineRule="auto"/>
        <w:ind w:firstLine="540"/>
        <w:jc w:val="both"/>
        <w:rPr>
          <w:color w:val="000000" w:themeColor="text1"/>
          <w:sz w:val="28"/>
          <w:szCs w:val="28"/>
        </w:rPr>
      </w:pPr>
    </w:p>
    <w:p w:rsidR="0077289A" w:rsidRPr="0079196D" w:rsidRDefault="0077289A" w:rsidP="0029626F">
      <w:pPr>
        <w:spacing w:line="276" w:lineRule="auto"/>
        <w:ind w:firstLine="709"/>
        <w:rPr>
          <w:b/>
          <w:color w:val="000000" w:themeColor="text1"/>
          <w:sz w:val="28"/>
          <w:szCs w:val="28"/>
        </w:rPr>
      </w:pPr>
      <w:r w:rsidRPr="0079196D">
        <w:rPr>
          <w:color w:val="000000" w:themeColor="text1"/>
        </w:rPr>
        <w:br w:type="page"/>
      </w:r>
      <w:r w:rsidR="004E2C06" w:rsidRPr="0079196D">
        <w:rPr>
          <w:b/>
          <w:color w:val="000000" w:themeColor="text1"/>
          <w:sz w:val="28"/>
          <w:szCs w:val="28"/>
        </w:rPr>
        <w:lastRenderedPageBreak/>
        <w:t>10</w:t>
      </w:r>
      <w:r w:rsidR="000540CF" w:rsidRPr="0079196D">
        <w:rPr>
          <w:b/>
          <w:color w:val="000000" w:themeColor="text1"/>
          <w:sz w:val="28"/>
          <w:szCs w:val="28"/>
        </w:rPr>
        <w:t xml:space="preserve"> </w:t>
      </w:r>
      <w:r w:rsidRPr="0079196D">
        <w:rPr>
          <w:b/>
          <w:color w:val="000000" w:themeColor="text1"/>
          <w:sz w:val="28"/>
          <w:szCs w:val="28"/>
        </w:rPr>
        <w:t>КОЛЕСНЫЕ ПАРЫ</w:t>
      </w:r>
    </w:p>
    <w:p w:rsidR="001C29E7" w:rsidRPr="0079196D" w:rsidRDefault="001C29E7" w:rsidP="0029626F">
      <w:pPr>
        <w:spacing w:line="276" w:lineRule="auto"/>
        <w:ind w:firstLine="709"/>
        <w:rPr>
          <w:b/>
          <w:color w:val="000000" w:themeColor="text1"/>
          <w:sz w:val="28"/>
          <w:szCs w:val="28"/>
        </w:rPr>
      </w:pPr>
    </w:p>
    <w:p w:rsidR="00097C92" w:rsidRPr="0079196D" w:rsidRDefault="00097C92" w:rsidP="0029626F">
      <w:pPr>
        <w:pStyle w:val="ad"/>
        <w:spacing w:line="276" w:lineRule="auto"/>
        <w:ind w:firstLine="709"/>
        <w:rPr>
          <w:b/>
          <w:color w:val="000000" w:themeColor="text1"/>
          <w:sz w:val="28"/>
          <w:szCs w:val="28"/>
        </w:rPr>
      </w:pPr>
      <w:r w:rsidRPr="0079196D">
        <w:rPr>
          <w:b/>
          <w:color w:val="000000" w:themeColor="text1"/>
          <w:sz w:val="28"/>
          <w:szCs w:val="28"/>
        </w:rPr>
        <w:t>Текущий отцепочный ремонт ТР-1</w:t>
      </w:r>
    </w:p>
    <w:p w:rsidR="00384850" w:rsidRPr="0079196D" w:rsidRDefault="00384850" w:rsidP="0029626F">
      <w:pPr>
        <w:pStyle w:val="ad"/>
        <w:spacing w:line="276" w:lineRule="auto"/>
        <w:ind w:firstLine="709"/>
        <w:jc w:val="both"/>
        <w:rPr>
          <w:color w:val="000000" w:themeColor="text1"/>
          <w:sz w:val="28"/>
          <w:szCs w:val="28"/>
        </w:rPr>
      </w:pPr>
      <w:r w:rsidRPr="0079196D">
        <w:rPr>
          <w:color w:val="000000" w:themeColor="text1"/>
          <w:sz w:val="28"/>
          <w:szCs w:val="28"/>
        </w:rPr>
        <w:t>При выпуске</w:t>
      </w:r>
      <w:r w:rsidR="006C4E8D" w:rsidRPr="0079196D">
        <w:rPr>
          <w:color w:val="000000" w:themeColor="text1"/>
          <w:sz w:val="28"/>
          <w:szCs w:val="28"/>
        </w:rPr>
        <w:t xml:space="preserve"> вагона</w:t>
      </w:r>
      <w:r w:rsidRPr="0079196D">
        <w:rPr>
          <w:color w:val="000000" w:themeColor="text1"/>
          <w:sz w:val="28"/>
          <w:szCs w:val="28"/>
        </w:rPr>
        <w:t xml:space="preserve"> из текущего отцепочного ремонта ТР-1 колёсные пары вагона должны соответствовать требованиям Инструкции по техническому обсл</w:t>
      </w:r>
      <w:r w:rsidR="00E02A8A" w:rsidRPr="0079196D">
        <w:rPr>
          <w:color w:val="000000" w:themeColor="text1"/>
          <w:sz w:val="28"/>
          <w:szCs w:val="28"/>
        </w:rPr>
        <w:t>уживанию вагонов в эксплуатации, при этом толщина гребней колёс должна быть не менее 26 мм.</w:t>
      </w:r>
    </w:p>
    <w:p w:rsidR="0077289A" w:rsidRPr="0079196D" w:rsidRDefault="0077289A" w:rsidP="0029626F">
      <w:pPr>
        <w:pStyle w:val="ad"/>
        <w:spacing w:line="276" w:lineRule="auto"/>
        <w:ind w:firstLine="709"/>
        <w:jc w:val="both"/>
        <w:rPr>
          <w:color w:val="000000" w:themeColor="text1"/>
          <w:sz w:val="28"/>
          <w:szCs w:val="28"/>
        </w:rPr>
      </w:pPr>
      <w:r w:rsidRPr="0079196D">
        <w:rPr>
          <w:color w:val="000000" w:themeColor="text1"/>
          <w:sz w:val="28"/>
          <w:szCs w:val="28"/>
        </w:rPr>
        <w:t xml:space="preserve">В случае </w:t>
      </w:r>
      <w:r w:rsidR="00D12500" w:rsidRPr="0079196D">
        <w:rPr>
          <w:color w:val="000000" w:themeColor="text1"/>
          <w:sz w:val="28"/>
          <w:szCs w:val="28"/>
        </w:rPr>
        <w:t xml:space="preserve">выявления неисправностей </w:t>
      </w:r>
      <w:r w:rsidRPr="0079196D">
        <w:rPr>
          <w:color w:val="000000" w:themeColor="text1"/>
          <w:sz w:val="28"/>
          <w:szCs w:val="28"/>
        </w:rPr>
        <w:t>колесных пар, буксов</w:t>
      </w:r>
      <w:r w:rsidR="00D12500" w:rsidRPr="0079196D">
        <w:rPr>
          <w:color w:val="000000" w:themeColor="text1"/>
          <w:sz w:val="28"/>
          <w:szCs w:val="28"/>
        </w:rPr>
        <w:t>ых</w:t>
      </w:r>
      <w:r w:rsidRPr="0079196D">
        <w:rPr>
          <w:color w:val="000000" w:themeColor="text1"/>
          <w:sz w:val="28"/>
          <w:szCs w:val="28"/>
        </w:rPr>
        <w:t xml:space="preserve"> узл</w:t>
      </w:r>
      <w:r w:rsidR="00D12500" w:rsidRPr="0079196D">
        <w:rPr>
          <w:color w:val="000000" w:themeColor="text1"/>
          <w:sz w:val="28"/>
          <w:szCs w:val="28"/>
        </w:rPr>
        <w:t>ов</w:t>
      </w:r>
      <w:r w:rsidR="0076095E" w:rsidRPr="0079196D">
        <w:rPr>
          <w:color w:val="000000" w:themeColor="text1"/>
          <w:sz w:val="28"/>
          <w:szCs w:val="28"/>
        </w:rPr>
        <w:t xml:space="preserve"> и несоответствии их параметров требованиям Инструкции по техническому обслуживанию вагонов в эксплуатации</w:t>
      </w:r>
      <w:r w:rsidRPr="0079196D">
        <w:rPr>
          <w:color w:val="000000" w:themeColor="text1"/>
          <w:sz w:val="28"/>
          <w:szCs w:val="28"/>
        </w:rPr>
        <w:t>,</w:t>
      </w:r>
      <w:r w:rsidR="00E7226A" w:rsidRPr="0079196D">
        <w:rPr>
          <w:color w:val="000000" w:themeColor="text1"/>
          <w:sz w:val="28"/>
          <w:szCs w:val="28"/>
        </w:rPr>
        <w:t xml:space="preserve"> </w:t>
      </w:r>
      <w:r w:rsidR="00D12500" w:rsidRPr="0079196D">
        <w:rPr>
          <w:color w:val="000000" w:themeColor="text1"/>
          <w:sz w:val="28"/>
          <w:szCs w:val="28"/>
        </w:rPr>
        <w:t xml:space="preserve">вагон переводится и направляется в текущий отцепочный ремонт </w:t>
      </w:r>
      <w:r w:rsidRPr="0079196D">
        <w:rPr>
          <w:color w:val="000000" w:themeColor="text1"/>
          <w:sz w:val="28"/>
          <w:szCs w:val="28"/>
        </w:rPr>
        <w:t>ТР-2</w:t>
      </w:r>
      <w:r w:rsidR="00CF0258" w:rsidRPr="0079196D">
        <w:rPr>
          <w:color w:val="000000" w:themeColor="text1"/>
          <w:sz w:val="28"/>
          <w:szCs w:val="28"/>
        </w:rPr>
        <w:t>.</w:t>
      </w:r>
    </w:p>
    <w:p w:rsidR="001C29E7" w:rsidRPr="0079196D" w:rsidRDefault="001C29E7" w:rsidP="0029626F">
      <w:pPr>
        <w:pStyle w:val="ad"/>
        <w:spacing w:line="276" w:lineRule="auto"/>
        <w:ind w:firstLine="709"/>
        <w:jc w:val="both"/>
        <w:rPr>
          <w:color w:val="000000" w:themeColor="text1"/>
          <w:sz w:val="28"/>
          <w:szCs w:val="28"/>
        </w:rPr>
      </w:pPr>
    </w:p>
    <w:p w:rsidR="00097C92" w:rsidRPr="0079196D" w:rsidRDefault="00097C92" w:rsidP="0029626F">
      <w:pPr>
        <w:pStyle w:val="ad"/>
        <w:spacing w:line="276" w:lineRule="auto"/>
        <w:ind w:firstLine="709"/>
        <w:jc w:val="both"/>
        <w:rPr>
          <w:b/>
          <w:color w:val="000000" w:themeColor="text1"/>
          <w:sz w:val="28"/>
          <w:szCs w:val="28"/>
        </w:rPr>
      </w:pPr>
      <w:r w:rsidRPr="0079196D">
        <w:rPr>
          <w:b/>
          <w:color w:val="000000" w:themeColor="text1"/>
          <w:sz w:val="28"/>
          <w:szCs w:val="28"/>
        </w:rPr>
        <w:t>Текущий отцепочный ремонт ТР-2</w:t>
      </w:r>
    </w:p>
    <w:p w:rsidR="00EB5331" w:rsidRPr="0079196D" w:rsidRDefault="00EB5331" w:rsidP="0029626F">
      <w:pPr>
        <w:pStyle w:val="21"/>
        <w:spacing w:after="0" w:line="276" w:lineRule="auto"/>
        <w:ind w:left="0" w:firstLine="709"/>
        <w:jc w:val="both"/>
        <w:rPr>
          <w:color w:val="000000" w:themeColor="text1"/>
          <w:sz w:val="28"/>
          <w:szCs w:val="28"/>
        </w:rPr>
      </w:pPr>
      <w:r w:rsidRPr="00180980">
        <w:rPr>
          <w:color w:val="000000" w:themeColor="text1"/>
          <w:sz w:val="28"/>
          <w:szCs w:val="28"/>
        </w:rPr>
        <w:t>При выпуске вагона из текущего отцепочного ремонта в объеме ТР-2 колесные пары должны соответствовать требованиям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w:t>
      </w:r>
    </w:p>
    <w:p w:rsidR="00097C92" w:rsidRPr="0079196D" w:rsidRDefault="00794C95"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Неисправные к</w:t>
      </w:r>
      <w:r w:rsidR="00097C92" w:rsidRPr="0079196D">
        <w:rPr>
          <w:color w:val="000000" w:themeColor="text1"/>
          <w:sz w:val="28"/>
          <w:szCs w:val="28"/>
        </w:rPr>
        <w:t>олесные пары, выкаченные из-под вагона по</w:t>
      </w:r>
      <w:r w:rsidR="00770BFE" w:rsidRPr="0079196D">
        <w:rPr>
          <w:color w:val="000000" w:themeColor="text1"/>
          <w:sz w:val="28"/>
          <w:szCs w:val="28"/>
        </w:rPr>
        <w:t xml:space="preserve"> показаниям средств</w:t>
      </w:r>
      <w:r w:rsidR="00E7226A" w:rsidRPr="0079196D">
        <w:rPr>
          <w:color w:val="000000" w:themeColor="text1"/>
          <w:sz w:val="28"/>
          <w:szCs w:val="28"/>
        </w:rPr>
        <w:t xml:space="preserve"> </w:t>
      </w:r>
      <w:r w:rsidR="00BC641B" w:rsidRPr="0079196D">
        <w:rPr>
          <w:color w:val="000000" w:themeColor="text1"/>
          <w:sz w:val="28"/>
          <w:szCs w:val="28"/>
        </w:rPr>
        <w:t xml:space="preserve">контроля и </w:t>
      </w:r>
      <w:r w:rsidR="00097C92" w:rsidRPr="0079196D">
        <w:rPr>
          <w:color w:val="000000" w:themeColor="text1"/>
          <w:sz w:val="28"/>
          <w:szCs w:val="28"/>
        </w:rPr>
        <w:t xml:space="preserve">диагностики </w:t>
      </w:r>
      <w:r w:rsidR="00BC641B" w:rsidRPr="0079196D">
        <w:rPr>
          <w:color w:val="000000" w:themeColor="text1"/>
          <w:sz w:val="28"/>
          <w:szCs w:val="28"/>
        </w:rPr>
        <w:t>технического состояния вагона</w:t>
      </w:r>
      <w:r w:rsidR="00097C92" w:rsidRPr="0079196D">
        <w:rPr>
          <w:color w:val="000000" w:themeColor="text1"/>
          <w:sz w:val="28"/>
          <w:szCs w:val="28"/>
        </w:rPr>
        <w:t xml:space="preserve"> на ходу поезда</w:t>
      </w:r>
      <w:r w:rsidR="00770BFE" w:rsidRPr="0079196D">
        <w:rPr>
          <w:color w:val="000000" w:themeColor="text1"/>
          <w:sz w:val="28"/>
          <w:szCs w:val="28"/>
        </w:rPr>
        <w:t xml:space="preserve">, </w:t>
      </w:r>
      <w:r w:rsidR="00097C92" w:rsidRPr="0079196D">
        <w:rPr>
          <w:color w:val="000000" w:themeColor="text1"/>
          <w:sz w:val="28"/>
          <w:szCs w:val="28"/>
        </w:rPr>
        <w:t>должны быть направлены</w:t>
      </w:r>
      <w:r w:rsidR="00BC641B" w:rsidRPr="0079196D">
        <w:rPr>
          <w:color w:val="000000" w:themeColor="text1"/>
          <w:sz w:val="28"/>
          <w:szCs w:val="28"/>
        </w:rPr>
        <w:t xml:space="preserve"> для </w:t>
      </w:r>
      <w:r w:rsidR="00065443" w:rsidRPr="0079196D">
        <w:rPr>
          <w:color w:val="000000" w:themeColor="text1"/>
          <w:sz w:val="28"/>
          <w:szCs w:val="28"/>
        </w:rPr>
        <w:t>ремонта</w:t>
      </w:r>
      <w:r w:rsidR="00BC641B" w:rsidRPr="0079196D">
        <w:rPr>
          <w:color w:val="000000" w:themeColor="text1"/>
          <w:sz w:val="28"/>
          <w:szCs w:val="28"/>
        </w:rPr>
        <w:t xml:space="preserve"> в</w:t>
      </w:r>
      <w:r w:rsidR="000F6CFC" w:rsidRPr="0079196D">
        <w:rPr>
          <w:color w:val="000000" w:themeColor="text1"/>
          <w:sz w:val="28"/>
          <w:szCs w:val="28"/>
        </w:rPr>
        <w:t xml:space="preserve"> ремонтное предприятие для проведения проверки и при необходимости ремонта</w:t>
      </w:r>
      <w:r w:rsidR="00097C92" w:rsidRPr="0079196D">
        <w:rPr>
          <w:color w:val="000000" w:themeColor="text1"/>
          <w:sz w:val="28"/>
          <w:szCs w:val="28"/>
        </w:rPr>
        <w:t>.</w:t>
      </w:r>
    </w:p>
    <w:p w:rsidR="00770BFE" w:rsidRPr="0079196D" w:rsidRDefault="00770BF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Колесные пары с неисправностями, подлежащими устранению в объеме те</w:t>
      </w:r>
      <w:r w:rsidR="00692B58" w:rsidRPr="0079196D">
        <w:rPr>
          <w:color w:val="000000" w:themeColor="text1"/>
          <w:sz w:val="28"/>
          <w:szCs w:val="28"/>
        </w:rPr>
        <w:t>к</w:t>
      </w:r>
      <w:r w:rsidRPr="0079196D">
        <w:rPr>
          <w:color w:val="000000" w:themeColor="text1"/>
          <w:sz w:val="28"/>
          <w:szCs w:val="28"/>
        </w:rPr>
        <w:t>ущего, среднего или капитального ремонта, должны быть заменены и направлены в ремонтное предприятие для проведения ремонта.</w:t>
      </w:r>
    </w:p>
    <w:p w:rsidR="00692B58" w:rsidRPr="0079196D" w:rsidRDefault="00692B58" w:rsidP="0029626F">
      <w:pPr>
        <w:spacing w:line="276" w:lineRule="auto"/>
        <w:ind w:firstLine="709"/>
        <w:jc w:val="both"/>
        <w:rPr>
          <w:color w:val="000000" w:themeColor="text1"/>
          <w:sz w:val="28"/>
          <w:szCs w:val="28"/>
        </w:rPr>
      </w:pPr>
      <w:r w:rsidRPr="0079196D">
        <w:rPr>
          <w:caps/>
          <w:color w:val="000000" w:themeColor="text1"/>
          <w:sz w:val="28"/>
          <w:szCs w:val="28"/>
        </w:rPr>
        <w:t>п</w:t>
      </w:r>
      <w:r w:rsidRPr="0079196D">
        <w:rPr>
          <w:color w:val="000000" w:themeColor="text1"/>
          <w:sz w:val="28"/>
          <w:szCs w:val="28"/>
        </w:rPr>
        <w:t>ри выпуске вагонов из ремонта запрещается подкатывать под вагон или оставлять под ними колесные пары у грузовых вагонов с разницей диаметров по кругу катания:</w:t>
      </w:r>
    </w:p>
    <w:p w:rsidR="00692B58" w:rsidRPr="0079196D" w:rsidRDefault="00692B58" w:rsidP="0029626F">
      <w:pPr>
        <w:spacing w:line="276" w:lineRule="auto"/>
        <w:ind w:firstLine="709"/>
        <w:jc w:val="both"/>
        <w:rPr>
          <w:color w:val="000000" w:themeColor="text1"/>
          <w:sz w:val="28"/>
          <w:szCs w:val="28"/>
        </w:rPr>
      </w:pPr>
      <w:r w:rsidRPr="0079196D">
        <w:rPr>
          <w:color w:val="000000" w:themeColor="text1"/>
          <w:sz w:val="28"/>
          <w:szCs w:val="28"/>
        </w:rPr>
        <w:t>- в одной тележке четырех или восьмиосного вагона – более 20 мм;</w:t>
      </w:r>
    </w:p>
    <w:p w:rsidR="00692B58" w:rsidRPr="0079196D" w:rsidRDefault="00692B58" w:rsidP="0029626F">
      <w:pPr>
        <w:spacing w:line="276" w:lineRule="auto"/>
        <w:ind w:firstLine="709"/>
        <w:jc w:val="both"/>
        <w:rPr>
          <w:color w:val="000000" w:themeColor="text1"/>
          <w:sz w:val="28"/>
          <w:szCs w:val="28"/>
        </w:rPr>
      </w:pPr>
      <w:r w:rsidRPr="0079196D">
        <w:rPr>
          <w:color w:val="000000" w:themeColor="text1"/>
          <w:sz w:val="28"/>
          <w:szCs w:val="28"/>
        </w:rPr>
        <w:t>- у двух тележек четырех или восьмиосного вагона – более 40 мм;</w:t>
      </w:r>
    </w:p>
    <w:p w:rsidR="00692B58" w:rsidRPr="0079196D" w:rsidRDefault="00692B58" w:rsidP="0029626F">
      <w:pPr>
        <w:pStyle w:val="Default"/>
        <w:spacing w:line="276" w:lineRule="auto"/>
        <w:ind w:firstLine="709"/>
        <w:jc w:val="both"/>
        <w:rPr>
          <w:color w:val="000000" w:themeColor="text1"/>
          <w:sz w:val="28"/>
          <w:szCs w:val="28"/>
        </w:rPr>
      </w:pPr>
      <w:r w:rsidRPr="0079196D">
        <w:rPr>
          <w:color w:val="000000" w:themeColor="text1"/>
          <w:sz w:val="28"/>
          <w:szCs w:val="28"/>
        </w:rPr>
        <w:t xml:space="preserve">- в одной тележке четырехосных изотермических вагонов и вагонов </w:t>
      </w:r>
      <w:r w:rsidR="00E86EAD" w:rsidRPr="0079196D">
        <w:rPr>
          <w:color w:val="000000" w:themeColor="text1"/>
          <w:sz w:val="28"/>
          <w:szCs w:val="28"/>
        </w:rPr>
        <w:t>рефрижераторных</w:t>
      </w:r>
      <w:r w:rsidRPr="0079196D">
        <w:rPr>
          <w:color w:val="000000" w:themeColor="text1"/>
          <w:sz w:val="28"/>
          <w:szCs w:val="28"/>
        </w:rPr>
        <w:t xml:space="preserve"> секций на тележках моделей ЦМВ-Дессау и КВЗ-И2 – более </w:t>
      </w:r>
      <w:r w:rsidR="006C65B6" w:rsidRPr="0079196D">
        <w:rPr>
          <w:color w:val="000000" w:themeColor="text1"/>
          <w:sz w:val="28"/>
          <w:szCs w:val="28"/>
        </w:rPr>
        <w:br/>
        <w:t>10 мм;</w:t>
      </w:r>
    </w:p>
    <w:p w:rsidR="00692B58" w:rsidRPr="0079196D" w:rsidRDefault="00692B58"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 у двух тележек четырехосных изотермических вагонов и вагонов </w:t>
      </w:r>
      <w:r w:rsidR="00E86EAD" w:rsidRPr="0079196D">
        <w:rPr>
          <w:color w:val="000000" w:themeColor="text1"/>
          <w:sz w:val="28"/>
          <w:szCs w:val="28"/>
        </w:rPr>
        <w:t>рефрижераторных</w:t>
      </w:r>
      <w:r w:rsidRPr="0079196D">
        <w:rPr>
          <w:color w:val="000000" w:themeColor="text1"/>
          <w:sz w:val="28"/>
          <w:szCs w:val="28"/>
        </w:rPr>
        <w:t xml:space="preserve"> секций на тележках моделей ЦМВ</w:t>
      </w:r>
      <w:r w:rsidR="006C65B6" w:rsidRPr="0079196D">
        <w:rPr>
          <w:color w:val="000000" w:themeColor="text1"/>
          <w:sz w:val="28"/>
          <w:szCs w:val="28"/>
        </w:rPr>
        <w:t>-Дессау и КВЗ-И2 – более</w:t>
      </w:r>
      <w:r w:rsidR="006C65B6" w:rsidRPr="0079196D">
        <w:rPr>
          <w:color w:val="000000" w:themeColor="text1"/>
          <w:sz w:val="28"/>
          <w:szCs w:val="28"/>
        </w:rPr>
        <w:br/>
        <w:t>20 мм.</w:t>
      </w:r>
    </w:p>
    <w:p w:rsidR="0077289A" w:rsidRPr="0079196D" w:rsidRDefault="00770BFE" w:rsidP="0029626F">
      <w:pPr>
        <w:spacing w:after="240" w:line="276" w:lineRule="auto"/>
        <w:ind w:firstLine="709"/>
        <w:rPr>
          <w:b/>
          <w:color w:val="000000" w:themeColor="text1"/>
          <w:sz w:val="28"/>
          <w:szCs w:val="28"/>
        </w:rPr>
      </w:pPr>
      <w:r w:rsidRPr="0079196D">
        <w:rPr>
          <w:b/>
          <w:color w:val="000000" w:themeColor="text1"/>
          <w:sz w:val="28"/>
          <w:szCs w:val="28"/>
        </w:rPr>
        <w:br w:type="page"/>
      </w:r>
      <w:r w:rsidR="004E2C06" w:rsidRPr="0079196D">
        <w:rPr>
          <w:b/>
          <w:color w:val="000000" w:themeColor="text1"/>
          <w:sz w:val="28"/>
          <w:szCs w:val="28"/>
        </w:rPr>
        <w:lastRenderedPageBreak/>
        <w:t>11</w:t>
      </w:r>
      <w:r w:rsidR="0077289A" w:rsidRPr="0079196D">
        <w:rPr>
          <w:b/>
          <w:color w:val="000000" w:themeColor="text1"/>
          <w:sz w:val="28"/>
          <w:szCs w:val="28"/>
        </w:rPr>
        <w:t xml:space="preserve"> РАМА ВАГОНА</w:t>
      </w:r>
    </w:p>
    <w:p w:rsidR="00CB075E" w:rsidRPr="0079196D" w:rsidRDefault="00CB075E" w:rsidP="0029626F">
      <w:pPr>
        <w:autoSpaceDE w:val="0"/>
        <w:autoSpaceDN w:val="0"/>
        <w:adjustRightInd w:val="0"/>
        <w:spacing w:line="276" w:lineRule="auto"/>
        <w:ind w:firstLine="709"/>
        <w:jc w:val="both"/>
        <w:rPr>
          <w:b/>
          <w:color w:val="000000" w:themeColor="text1"/>
          <w:sz w:val="28"/>
          <w:szCs w:val="28"/>
        </w:rPr>
      </w:pPr>
      <w:r w:rsidRPr="0079196D">
        <w:rPr>
          <w:b/>
          <w:color w:val="000000" w:themeColor="text1"/>
          <w:sz w:val="28"/>
          <w:szCs w:val="28"/>
        </w:rPr>
        <w:t>Текущий отцепочный ремонт ТР-1</w:t>
      </w:r>
    </w:p>
    <w:p w:rsidR="00770BFE" w:rsidRPr="0079196D" w:rsidRDefault="00770BFE" w:rsidP="0029626F">
      <w:pPr>
        <w:pStyle w:val="ad"/>
        <w:spacing w:line="276" w:lineRule="auto"/>
        <w:ind w:firstLine="709"/>
        <w:jc w:val="both"/>
        <w:rPr>
          <w:color w:val="000000" w:themeColor="text1"/>
          <w:sz w:val="28"/>
          <w:szCs w:val="28"/>
        </w:rPr>
      </w:pPr>
      <w:r w:rsidRPr="0079196D">
        <w:rPr>
          <w:color w:val="000000" w:themeColor="text1"/>
          <w:sz w:val="28"/>
          <w:szCs w:val="28"/>
        </w:rPr>
        <w:t xml:space="preserve">При выявлении </w:t>
      </w:r>
      <w:r w:rsidR="009A1CC5" w:rsidRPr="0079196D">
        <w:rPr>
          <w:color w:val="000000" w:themeColor="text1"/>
          <w:sz w:val="28"/>
          <w:szCs w:val="28"/>
        </w:rPr>
        <w:t xml:space="preserve">во время проведения текущего отцепочного ремонта ТР-1 </w:t>
      </w:r>
      <w:r w:rsidRPr="0079196D">
        <w:rPr>
          <w:color w:val="000000" w:themeColor="text1"/>
          <w:sz w:val="28"/>
          <w:szCs w:val="28"/>
        </w:rPr>
        <w:t>неисправностей рамы</w:t>
      </w:r>
      <w:r w:rsidR="009A1CC5" w:rsidRPr="0079196D">
        <w:rPr>
          <w:color w:val="000000" w:themeColor="text1"/>
          <w:sz w:val="28"/>
          <w:szCs w:val="28"/>
        </w:rPr>
        <w:t>,</w:t>
      </w:r>
      <w:r w:rsidRPr="0079196D">
        <w:rPr>
          <w:color w:val="000000" w:themeColor="text1"/>
          <w:sz w:val="28"/>
          <w:szCs w:val="28"/>
        </w:rPr>
        <w:t xml:space="preserve"> вагон переводитс</w:t>
      </w:r>
      <w:r w:rsidR="0021048D" w:rsidRPr="0079196D">
        <w:rPr>
          <w:color w:val="000000" w:themeColor="text1"/>
          <w:sz w:val="28"/>
          <w:szCs w:val="28"/>
        </w:rPr>
        <w:t xml:space="preserve">я </w:t>
      </w:r>
      <w:r w:rsidRPr="0079196D">
        <w:rPr>
          <w:color w:val="000000" w:themeColor="text1"/>
          <w:sz w:val="28"/>
          <w:szCs w:val="28"/>
        </w:rPr>
        <w:t>и направляется в соответствующий вид ремонта.</w:t>
      </w:r>
    </w:p>
    <w:p w:rsidR="00770BFE" w:rsidRPr="0079196D" w:rsidRDefault="00770BFE" w:rsidP="0029626F">
      <w:pPr>
        <w:pStyle w:val="ad"/>
        <w:spacing w:line="276" w:lineRule="auto"/>
        <w:ind w:firstLine="709"/>
        <w:jc w:val="both"/>
        <w:rPr>
          <w:color w:val="000000" w:themeColor="text1"/>
          <w:sz w:val="28"/>
          <w:szCs w:val="28"/>
        </w:rPr>
      </w:pPr>
    </w:p>
    <w:p w:rsidR="009E606E" w:rsidRPr="0079196D" w:rsidRDefault="00CB075E" w:rsidP="0029626F">
      <w:pPr>
        <w:autoSpaceDE w:val="0"/>
        <w:autoSpaceDN w:val="0"/>
        <w:adjustRightInd w:val="0"/>
        <w:spacing w:line="276" w:lineRule="auto"/>
        <w:ind w:firstLine="709"/>
        <w:jc w:val="both"/>
        <w:rPr>
          <w:b/>
          <w:color w:val="000000" w:themeColor="text1"/>
          <w:sz w:val="28"/>
          <w:szCs w:val="28"/>
        </w:rPr>
      </w:pPr>
      <w:r w:rsidRPr="0079196D">
        <w:rPr>
          <w:b/>
          <w:color w:val="000000" w:themeColor="text1"/>
          <w:sz w:val="28"/>
          <w:szCs w:val="28"/>
        </w:rPr>
        <w:t>Текущий отцепочный ремонт ТР-2</w:t>
      </w:r>
    </w:p>
    <w:p w:rsidR="00770BFE" w:rsidRPr="00180980" w:rsidRDefault="00770BFE" w:rsidP="0029626F">
      <w:pPr>
        <w:pStyle w:val="ad"/>
        <w:spacing w:line="276" w:lineRule="auto"/>
        <w:ind w:firstLine="709"/>
        <w:jc w:val="both"/>
        <w:rPr>
          <w:color w:val="000000" w:themeColor="text1"/>
          <w:sz w:val="28"/>
          <w:szCs w:val="28"/>
        </w:rPr>
      </w:pPr>
      <w:r w:rsidRPr="00180980">
        <w:rPr>
          <w:color w:val="000000" w:themeColor="text1"/>
          <w:sz w:val="28"/>
          <w:szCs w:val="28"/>
        </w:rPr>
        <w:t>При поступлении вагона в текущий отцепочный ремонт ТР-2 раму вагон</w:t>
      </w:r>
      <w:r w:rsidR="00E023E5" w:rsidRPr="00180980">
        <w:rPr>
          <w:color w:val="000000" w:themeColor="text1"/>
          <w:sz w:val="28"/>
          <w:szCs w:val="28"/>
        </w:rPr>
        <w:t>а</w:t>
      </w:r>
      <w:r w:rsidRPr="00180980">
        <w:rPr>
          <w:color w:val="000000" w:themeColor="text1"/>
          <w:sz w:val="28"/>
          <w:szCs w:val="28"/>
        </w:rPr>
        <w:t xml:space="preserve"> осмотреть</w:t>
      </w:r>
      <w:r w:rsidR="001E1325" w:rsidRPr="00180980">
        <w:rPr>
          <w:color w:val="000000" w:themeColor="text1"/>
          <w:sz w:val="28"/>
          <w:szCs w:val="28"/>
        </w:rPr>
        <w:t>,</w:t>
      </w:r>
      <w:r w:rsidRPr="00180980">
        <w:rPr>
          <w:color w:val="000000" w:themeColor="text1"/>
          <w:sz w:val="28"/>
          <w:szCs w:val="28"/>
        </w:rPr>
        <w:t xml:space="preserve"> </w:t>
      </w:r>
      <w:r w:rsidR="0039078E" w:rsidRPr="00180980">
        <w:rPr>
          <w:color w:val="000000" w:themeColor="text1"/>
          <w:sz w:val="28"/>
          <w:szCs w:val="28"/>
        </w:rPr>
        <w:t xml:space="preserve">и отремонтировать в соответствии с </w:t>
      </w:r>
      <w:r w:rsidR="0039078E" w:rsidRPr="00180980">
        <w:rPr>
          <w:color w:val="000000" w:themeColor="text1"/>
          <w:sz w:val="28"/>
          <w:szCs w:val="24"/>
        </w:rPr>
        <w:t>И</w:t>
      </w:r>
      <w:r w:rsidR="001E1325" w:rsidRPr="00180980">
        <w:rPr>
          <w:color w:val="000000" w:themeColor="text1"/>
          <w:sz w:val="28"/>
          <w:szCs w:val="24"/>
        </w:rPr>
        <w:t>нструкцией</w:t>
      </w:r>
      <w:r w:rsidR="0039078E" w:rsidRPr="00180980">
        <w:rPr>
          <w:color w:val="000000" w:themeColor="text1"/>
          <w:sz w:val="28"/>
          <w:szCs w:val="24"/>
        </w:rPr>
        <w:t xml:space="preserve"> по сварке и наплавке при ремонте грузовых вагонов</w:t>
      </w:r>
      <w:r w:rsidR="00B93057" w:rsidRPr="00180980">
        <w:rPr>
          <w:color w:val="000000" w:themeColor="text1"/>
          <w:sz w:val="28"/>
          <w:szCs w:val="24"/>
        </w:rPr>
        <w:t xml:space="preserve"> и Приложения Д</w:t>
      </w:r>
      <w:r w:rsidRPr="00180980">
        <w:rPr>
          <w:color w:val="000000" w:themeColor="text1"/>
          <w:sz w:val="28"/>
          <w:szCs w:val="28"/>
        </w:rPr>
        <w:t>.</w:t>
      </w:r>
    </w:p>
    <w:p w:rsidR="008412B4" w:rsidRPr="00180980" w:rsidRDefault="008412B4" w:rsidP="0029626F">
      <w:pPr>
        <w:pStyle w:val="ad"/>
        <w:spacing w:line="276" w:lineRule="auto"/>
        <w:ind w:firstLine="709"/>
        <w:jc w:val="both"/>
        <w:rPr>
          <w:color w:val="000000" w:themeColor="text1"/>
          <w:sz w:val="28"/>
          <w:szCs w:val="28"/>
        </w:rPr>
      </w:pPr>
      <w:r w:rsidRPr="00180980">
        <w:rPr>
          <w:color w:val="000000" w:themeColor="text1"/>
          <w:sz w:val="28"/>
          <w:szCs w:val="28"/>
        </w:rPr>
        <w:t>При обнаружении неисправностей рамы, указанных в Требованиях по исключению из инвентаря грузовых вагонов, вагон подлежит исключению установленным порядком.</w:t>
      </w:r>
    </w:p>
    <w:p w:rsidR="005129E6" w:rsidRPr="0079196D" w:rsidRDefault="005129E6" w:rsidP="005129E6">
      <w:pPr>
        <w:spacing w:line="360" w:lineRule="exact"/>
        <w:ind w:firstLine="567"/>
        <w:jc w:val="both"/>
        <w:rPr>
          <w:color w:val="000000" w:themeColor="text1"/>
          <w:sz w:val="28"/>
          <w:szCs w:val="28"/>
        </w:rPr>
      </w:pPr>
      <w:r w:rsidRPr="00180980">
        <w:rPr>
          <w:color w:val="000000" w:themeColor="text1"/>
          <w:sz w:val="28"/>
          <w:szCs w:val="28"/>
        </w:rPr>
        <w:t xml:space="preserve">При выполнении ремонта с подъемкой вагона </w:t>
      </w:r>
      <w:r w:rsidR="0046782E" w:rsidRPr="00180980">
        <w:rPr>
          <w:color w:val="000000" w:themeColor="text1"/>
          <w:sz w:val="28"/>
          <w:szCs w:val="28"/>
        </w:rPr>
        <w:t xml:space="preserve">пятник </w:t>
      </w:r>
      <w:r w:rsidRPr="00180980">
        <w:rPr>
          <w:color w:val="000000" w:themeColor="text1"/>
          <w:sz w:val="28"/>
          <w:szCs w:val="28"/>
        </w:rPr>
        <w:t>осмотреть</w:t>
      </w:r>
      <w:r w:rsidR="00292227" w:rsidRPr="00180980">
        <w:rPr>
          <w:color w:val="000000" w:themeColor="text1"/>
          <w:sz w:val="28"/>
          <w:szCs w:val="28"/>
        </w:rPr>
        <w:t xml:space="preserve">. При выявлении </w:t>
      </w:r>
      <w:r w:rsidR="009913AB" w:rsidRPr="00180980">
        <w:rPr>
          <w:color w:val="000000" w:themeColor="text1"/>
          <w:sz w:val="28"/>
          <w:szCs w:val="28"/>
        </w:rPr>
        <w:t>трещин, отколов,</w:t>
      </w:r>
      <w:r w:rsidRPr="00180980">
        <w:rPr>
          <w:color w:val="000000" w:themeColor="text1"/>
          <w:sz w:val="28"/>
          <w:szCs w:val="28"/>
        </w:rPr>
        <w:t xml:space="preserve"> </w:t>
      </w:r>
      <w:r w:rsidR="009913AB" w:rsidRPr="00180980">
        <w:rPr>
          <w:color w:val="000000" w:themeColor="text1"/>
          <w:sz w:val="28"/>
          <w:szCs w:val="28"/>
        </w:rPr>
        <w:t xml:space="preserve">отсутствие </w:t>
      </w:r>
      <w:r w:rsidR="0046782E" w:rsidRPr="00180980">
        <w:rPr>
          <w:color w:val="000000" w:themeColor="text1"/>
          <w:sz w:val="28"/>
          <w:szCs w:val="28"/>
        </w:rPr>
        <w:t>или ослабление</w:t>
      </w:r>
      <w:r w:rsidR="00FA7DFD" w:rsidRPr="00180980">
        <w:rPr>
          <w:color w:val="000000" w:themeColor="text1"/>
          <w:sz w:val="28"/>
          <w:szCs w:val="28"/>
        </w:rPr>
        <w:t xml:space="preserve"> заклепочных</w:t>
      </w:r>
      <w:r w:rsidR="009913AB" w:rsidRPr="00180980">
        <w:rPr>
          <w:color w:val="000000" w:themeColor="text1"/>
          <w:sz w:val="28"/>
          <w:szCs w:val="28"/>
        </w:rPr>
        <w:t>, ШОГ соединений</w:t>
      </w:r>
      <w:r w:rsidR="00D222BA" w:rsidRPr="00180980">
        <w:rPr>
          <w:color w:val="000000" w:themeColor="text1"/>
          <w:sz w:val="28"/>
          <w:szCs w:val="28"/>
        </w:rPr>
        <w:t xml:space="preserve"> крепления пятника,</w:t>
      </w:r>
      <w:r w:rsidR="009913AB" w:rsidRPr="00180980">
        <w:rPr>
          <w:color w:val="000000" w:themeColor="text1"/>
          <w:sz w:val="28"/>
          <w:szCs w:val="28"/>
        </w:rPr>
        <w:t xml:space="preserve"> вагон </w:t>
      </w:r>
      <w:r w:rsidRPr="00180980">
        <w:rPr>
          <w:color w:val="000000" w:themeColor="text1"/>
          <w:sz w:val="28"/>
          <w:szCs w:val="28"/>
        </w:rPr>
        <w:t>направить</w:t>
      </w:r>
      <w:r w:rsidR="00292227" w:rsidRPr="00180980">
        <w:rPr>
          <w:color w:val="000000" w:themeColor="text1"/>
          <w:sz w:val="28"/>
          <w:szCs w:val="28"/>
        </w:rPr>
        <w:t xml:space="preserve"> </w:t>
      </w:r>
      <w:r w:rsidR="00070D2E" w:rsidRPr="00180980">
        <w:rPr>
          <w:color w:val="000000" w:themeColor="text1"/>
          <w:sz w:val="28"/>
          <w:szCs w:val="28"/>
        </w:rPr>
        <w:t>на предприятие, имеющее разрешение на проведение данного вида работ и соответствующую технологическую оснастку</w:t>
      </w:r>
      <w:r w:rsidRPr="00180980">
        <w:rPr>
          <w:color w:val="000000" w:themeColor="text1"/>
          <w:sz w:val="28"/>
          <w:szCs w:val="28"/>
        </w:rPr>
        <w:t>.</w:t>
      </w:r>
    </w:p>
    <w:p w:rsidR="00FB6F73" w:rsidRPr="0079196D" w:rsidRDefault="0077289A" w:rsidP="0029626F">
      <w:pPr>
        <w:spacing w:after="240" w:line="276" w:lineRule="auto"/>
        <w:ind w:firstLine="709"/>
        <w:rPr>
          <w:color w:val="000000" w:themeColor="text1"/>
          <w:sz w:val="28"/>
          <w:szCs w:val="28"/>
        </w:rPr>
      </w:pPr>
      <w:r w:rsidRPr="0079196D">
        <w:rPr>
          <w:b/>
          <w:color w:val="000000" w:themeColor="text1"/>
          <w:sz w:val="28"/>
          <w:szCs w:val="28"/>
        </w:rPr>
        <w:br w:type="page"/>
      </w:r>
      <w:r w:rsidR="004E2C06" w:rsidRPr="0079196D">
        <w:rPr>
          <w:b/>
          <w:color w:val="000000" w:themeColor="text1"/>
          <w:sz w:val="28"/>
          <w:szCs w:val="28"/>
        </w:rPr>
        <w:lastRenderedPageBreak/>
        <w:t>12</w:t>
      </w:r>
      <w:r w:rsidRPr="0079196D">
        <w:rPr>
          <w:b/>
          <w:color w:val="000000" w:themeColor="text1"/>
          <w:sz w:val="28"/>
          <w:szCs w:val="28"/>
        </w:rPr>
        <w:t xml:space="preserve"> КУЗОВ</w:t>
      </w:r>
      <w:r w:rsidR="00E1666C" w:rsidRPr="0079196D">
        <w:rPr>
          <w:b/>
          <w:color w:val="000000" w:themeColor="text1"/>
          <w:sz w:val="28"/>
          <w:szCs w:val="28"/>
        </w:rPr>
        <w:t xml:space="preserve"> ВАГОНА</w:t>
      </w:r>
    </w:p>
    <w:p w:rsidR="00CB075E" w:rsidRPr="0079196D" w:rsidRDefault="00CB075E" w:rsidP="0029626F">
      <w:pPr>
        <w:autoSpaceDE w:val="0"/>
        <w:autoSpaceDN w:val="0"/>
        <w:adjustRightInd w:val="0"/>
        <w:spacing w:line="276" w:lineRule="auto"/>
        <w:ind w:firstLine="709"/>
        <w:jc w:val="both"/>
        <w:rPr>
          <w:b/>
          <w:color w:val="000000" w:themeColor="text1"/>
          <w:sz w:val="28"/>
          <w:szCs w:val="28"/>
        </w:rPr>
      </w:pPr>
      <w:r w:rsidRPr="0079196D">
        <w:rPr>
          <w:b/>
          <w:color w:val="000000" w:themeColor="text1"/>
          <w:sz w:val="28"/>
          <w:szCs w:val="28"/>
        </w:rPr>
        <w:t>Текущий отцепочный ремонт ТР-1</w:t>
      </w:r>
    </w:p>
    <w:p w:rsidR="00E023E5" w:rsidRPr="0079196D" w:rsidRDefault="00E023E5" w:rsidP="0029626F">
      <w:pPr>
        <w:pStyle w:val="ad"/>
        <w:spacing w:line="276" w:lineRule="auto"/>
        <w:ind w:firstLine="709"/>
        <w:jc w:val="both"/>
        <w:rPr>
          <w:color w:val="000000" w:themeColor="text1"/>
          <w:sz w:val="28"/>
          <w:szCs w:val="28"/>
        </w:rPr>
      </w:pPr>
      <w:r w:rsidRPr="00AA4CED">
        <w:rPr>
          <w:color w:val="000000" w:themeColor="text1"/>
          <w:sz w:val="28"/>
          <w:szCs w:val="28"/>
        </w:rPr>
        <w:t xml:space="preserve">Кузов вагона должен быть осмотрен на наличие дефектов и отремонтирован. При ремонте кузова вагона производятся работы согласно Приложению </w:t>
      </w:r>
      <w:r w:rsidR="00384850" w:rsidRPr="00AA4CED">
        <w:rPr>
          <w:color w:val="000000" w:themeColor="text1"/>
          <w:sz w:val="28"/>
          <w:szCs w:val="28"/>
        </w:rPr>
        <w:t>Г</w:t>
      </w:r>
      <w:r w:rsidRPr="00AA4CED">
        <w:rPr>
          <w:color w:val="000000" w:themeColor="text1"/>
          <w:sz w:val="28"/>
          <w:szCs w:val="28"/>
        </w:rPr>
        <w:t>, при этом допускается:</w:t>
      </w:r>
    </w:p>
    <w:p w:rsidR="00E023E5" w:rsidRPr="0079196D" w:rsidRDefault="00E023E5" w:rsidP="0029626F">
      <w:pPr>
        <w:pStyle w:val="ad"/>
        <w:spacing w:line="276" w:lineRule="auto"/>
        <w:ind w:firstLine="709"/>
        <w:jc w:val="both"/>
        <w:rPr>
          <w:color w:val="000000" w:themeColor="text1"/>
          <w:sz w:val="28"/>
          <w:szCs w:val="28"/>
        </w:rPr>
      </w:pPr>
    </w:p>
    <w:p w:rsidR="00E023E5" w:rsidRPr="0079196D" w:rsidRDefault="00E023E5" w:rsidP="0029626F">
      <w:pPr>
        <w:pStyle w:val="ad"/>
        <w:spacing w:line="276" w:lineRule="auto"/>
        <w:ind w:firstLine="709"/>
        <w:jc w:val="both"/>
        <w:rPr>
          <w:b/>
          <w:i/>
          <w:color w:val="000000" w:themeColor="text1"/>
          <w:sz w:val="28"/>
          <w:szCs w:val="28"/>
        </w:rPr>
      </w:pPr>
      <w:r w:rsidRPr="0079196D">
        <w:rPr>
          <w:b/>
          <w:i/>
          <w:color w:val="000000" w:themeColor="text1"/>
          <w:sz w:val="28"/>
          <w:szCs w:val="28"/>
        </w:rPr>
        <w:t>на каркасе кузова:</w:t>
      </w:r>
    </w:p>
    <w:p w:rsidR="00E023E5" w:rsidRPr="0079196D" w:rsidRDefault="00E023E5" w:rsidP="0029626F">
      <w:pPr>
        <w:pStyle w:val="ad"/>
        <w:spacing w:line="276" w:lineRule="auto"/>
        <w:ind w:firstLine="709"/>
        <w:jc w:val="both"/>
        <w:rPr>
          <w:color w:val="000000" w:themeColor="text1"/>
          <w:sz w:val="28"/>
          <w:szCs w:val="28"/>
        </w:rPr>
      </w:pPr>
      <w:r w:rsidRPr="0079196D">
        <w:rPr>
          <w:i/>
          <w:color w:val="000000" w:themeColor="text1"/>
          <w:sz w:val="28"/>
          <w:szCs w:val="28"/>
        </w:rPr>
        <w:t xml:space="preserve">- </w:t>
      </w:r>
      <w:r w:rsidRPr="0079196D">
        <w:rPr>
          <w:color w:val="000000" w:themeColor="text1"/>
          <w:sz w:val="28"/>
          <w:szCs w:val="28"/>
        </w:rPr>
        <w:t>устранять уширение кузова более 50 мм;</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r w:rsidRPr="0079196D">
        <w:rPr>
          <w:rFonts w:ascii="Times New Roman" w:hAnsi="Times New Roman" w:cs="Times New Roman"/>
          <w:color w:val="000000" w:themeColor="text1"/>
          <w:sz w:val="28"/>
          <w:szCs w:val="28"/>
          <w:lang w:val="ru-RU"/>
        </w:rPr>
        <w:t>- заварка трещин верхних и нижних обвязок с последующим усилением односторонними накладками при условии, что количество поперечных трещин, изломов не более четырех, а продольных трещин - не более трех, длиной не более 200 мм каждая.</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r w:rsidRPr="0079196D">
        <w:rPr>
          <w:rFonts w:ascii="Times New Roman" w:hAnsi="Times New Roman" w:cs="Times New Roman"/>
          <w:color w:val="000000" w:themeColor="text1"/>
          <w:sz w:val="28"/>
          <w:szCs w:val="28"/>
          <w:lang w:val="ru-RU"/>
        </w:rPr>
        <w:t>При этом на одной стороне вагона допускаются не более пяти стыков, с расстоянием между ними не менее одного метра.</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r w:rsidRPr="0079196D">
        <w:rPr>
          <w:rFonts w:ascii="Times New Roman" w:hAnsi="Times New Roman" w:cs="Times New Roman"/>
          <w:color w:val="000000" w:themeColor="text1"/>
          <w:sz w:val="28"/>
          <w:szCs w:val="28"/>
          <w:lang w:val="ru-RU"/>
        </w:rPr>
        <w:t>- заварка трещин в любом месте на раскосах, шкворневых и промежуточных стойках с обязательным усилением сварного соединения накладкой при условии, что на стойке, раскосе не более одной трещины;</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r w:rsidRPr="0079196D">
        <w:rPr>
          <w:rFonts w:ascii="Times New Roman" w:hAnsi="Times New Roman" w:cs="Times New Roman"/>
          <w:color w:val="000000" w:themeColor="text1"/>
          <w:sz w:val="28"/>
          <w:szCs w:val="28"/>
          <w:lang w:val="ru-RU"/>
        </w:rPr>
        <w:t xml:space="preserve">- восстанавливать сварные швы при отрыве любых стоек от нижней обвязки, предварительно удалив ранее наплавленный металл. Узел заделки необходимо усилить точечными сварными швами – </w:t>
      </w:r>
      <w:proofErr w:type="spellStart"/>
      <w:r w:rsidRPr="0079196D">
        <w:rPr>
          <w:rFonts w:ascii="Times New Roman" w:hAnsi="Times New Roman" w:cs="Times New Roman"/>
          <w:color w:val="000000" w:themeColor="text1"/>
          <w:sz w:val="28"/>
          <w:szCs w:val="28"/>
          <w:lang w:val="ru-RU"/>
        </w:rPr>
        <w:t>электрозаклепками</w:t>
      </w:r>
      <w:proofErr w:type="spellEnd"/>
      <w:r w:rsidRPr="0079196D">
        <w:rPr>
          <w:rFonts w:ascii="Times New Roman" w:hAnsi="Times New Roman" w:cs="Times New Roman"/>
          <w:color w:val="000000" w:themeColor="text1"/>
          <w:sz w:val="28"/>
          <w:szCs w:val="28"/>
          <w:lang w:val="ru-RU"/>
        </w:rPr>
        <w:t>;</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r w:rsidRPr="0079196D">
        <w:rPr>
          <w:rFonts w:ascii="Times New Roman" w:hAnsi="Times New Roman" w:cs="Times New Roman"/>
          <w:color w:val="000000" w:themeColor="text1"/>
          <w:sz w:val="28"/>
          <w:szCs w:val="28"/>
          <w:lang w:val="ru-RU"/>
        </w:rPr>
        <w:t>- замена накладок и устранение старых сварных швов, соединяющих нижний обвязочный угольник с верхним листом промежуточной балки, которые имеют толщину в отдельных местах менее половины номинального размера с дальнейшим восстановлением сварных швов;</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r w:rsidRPr="0079196D">
        <w:rPr>
          <w:rFonts w:ascii="Times New Roman" w:hAnsi="Times New Roman" w:cs="Times New Roman"/>
          <w:color w:val="000000" w:themeColor="text1"/>
          <w:sz w:val="28"/>
          <w:szCs w:val="28"/>
          <w:lang w:val="ru-RU"/>
        </w:rPr>
        <w:t>- накладки с трещинами должны заменяться на новые, независимо от длины трещин;</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r w:rsidRPr="0079196D">
        <w:rPr>
          <w:rFonts w:ascii="Times New Roman" w:hAnsi="Times New Roman" w:cs="Times New Roman"/>
          <w:color w:val="000000" w:themeColor="text1"/>
          <w:sz w:val="28"/>
          <w:szCs w:val="28"/>
          <w:lang w:val="ru-RU"/>
        </w:rPr>
        <w:t>- на угловых стойках - заварка не более одной трещины, длиной до 50% сечения с постановкой усиливающей накладки. На полувагонах допускается устранение не более двух трещин, при этом одна, длиной до 100 мм - без установки усиливающей накладки, вторая - длиной до 50% сечения - с постановкой усиливающ</w:t>
      </w:r>
      <w:r w:rsidR="00531CEE" w:rsidRPr="0079196D">
        <w:rPr>
          <w:rFonts w:ascii="Times New Roman" w:hAnsi="Times New Roman" w:cs="Times New Roman"/>
          <w:color w:val="000000" w:themeColor="text1"/>
          <w:sz w:val="28"/>
          <w:szCs w:val="28"/>
          <w:lang w:val="ru-RU"/>
        </w:rPr>
        <w:t>ей накладки;</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r w:rsidRPr="0079196D">
        <w:rPr>
          <w:rFonts w:ascii="Times New Roman" w:hAnsi="Times New Roman" w:cs="Times New Roman"/>
          <w:color w:val="000000" w:themeColor="text1"/>
          <w:sz w:val="28"/>
          <w:szCs w:val="28"/>
          <w:lang w:val="ru-RU"/>
        </w:rPr>
        <w:t>- ремонт сваркой подножек, поручней, лестниц;</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p>
    <w:p w:rsidR="00E023E5" w:rsidRPr="0079196D" w:rsidRDefault="00E023E5" w:rsidP="0029626F">
      <w:pPr>
        <w:pStyle w:val="FR3"/>
        <w:spacing w:line="276" w:lineRule="auto"/>
        <w:ind w:firstLine="709"/>
        <w:rPr>
          <w:rFonts w:ascii="Times New Roman" w:hAnsi="Times New Roman" w:cs="Times New Roman"/>
          <w:b/>
          <w:i/>
          <w:color w:val="000000" w:themeColor="text1"/>
          <w:sz w:val="28"/>
          <w:szCs w:val="28"/>
          <w:lang w:val="ru-RU"/>
        </w:rPr>
      </w:pPr>
      <w:r w:rsidRPr="0079196D">
        <w:rPr>
          <w:rFonts w:ascii="Times New Roman" w:hAnsi="Times New Roman" w:cs="Times New Roman"/>
          <w:b/>
          <w:i/>
          <w:color w:val="000000" w:themeColor="text1"/>
          <w:sz w:val="28"/>
          <w:szCs w:val="28"/>
          <w:lang w:val="ru-RU"/>
        </w:rPr>
        <w:t>на металлической обшивке стен вагонов:</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r w:rsidRPr="0079196D">
        <w:rPr>
          <w:rFonts w:ascii="Times New Roman" w:hAnsi="Times New Roman" w:cs="Times New Roman"/>
          <w:color w:val="000000" w:themeColor="text1"/>
          <w:sz w:val="28"/>
          <w:szCs w:val="28"/>
          <w:lang w:val="ru-RU"/>
        </w:rPr>
        <w:t>- заварка дефектов сварных шв</w:t>
      </w:r>
      <w:r w:rsidR="004E4B17" w:rsidRPr="0079196D">
        <w:rPr>
          <w:rFonts w:ascii="Times New Roman" w:hAnsi="Times New Roman" w:cs="Times New Roman"/>
          <w:color w:val="000000" w:themeColor="text1"/>
          <w:sz w:val="28"/>
          <w:szCs w:val="28"/>
          <w:lang w:val="ru-RU"/>
        </w:rPr>
        <w:t>ов листов наружной обшивы</w:t>
      </w:r>
      <w:r w:rsidRPr="0079196D">
        <w:rPr>
          <w:rFonts w:ascii="Times New Roman" w:hAnsi="Times New Roman" w:cs="Times New Roman"/>
          <w:color w:val="000000" w:themeColor="text1"/>
          <w:sz w:val="28"/>
          <w:szCs w:val="28"/>
          <w:lang w:val="ru-RU"/>
        </w:rPr>
        <w:t>;</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r w:rsidRPr="0079196D">
        <w:rPr>
          <w:rFonts w:ascii="Times New Roman" w:hAnsi="Times New Roman" w:cs="Times New Roman"/>
          <w:color w:val="000000" w:themeColor="text1"/>
          <w:sz w:val="28"/>
          <w:szCs w:val="28"/>
          <w:lang w:val="ru-RU"/>
        </w:rPr>
        <w:t>- заварка пробоин и прорезов длиной менее 100 мм и шириной до 3 мм, без постановки накладок;</w:t>
      </w:r>
    </w:p>
    <w:p w:rsidR="00E023E5" w:rsidRPr="0079196D" w:rsidRDefault="00E023E5" w:rsidP="0029626F">
      <w:pPr>
        <w:pStyle w:val="FR3"/>
        <w:spacing w:line="276" w:lineRule="auto"/>
        <w:ind w:firstLine="709"/>
        <w:rPr>
          <w:rFonts w:ascii="Times New Roman" w:hAnsi="Times New Roman" w:cs="Times New Roman"/>
          <w:color w:val="000000" w:themeColor="text1"/>
          <w:sz w:val="27"/>
          <w:szCs w:val="27"/>
          <w:lang w:val="ru-RU"/>
        </w:rPr>
      </w:pPr>
      <w:r w:rsidRPr="0079196D">
        <w:rPr>
          <w:rFonts w:ascii="Times New Roman" w:hAnsi="Times New Roman" w:cs="Times New Roman"/>
          <w:color w:val="000000" w:themeColor="text1"/>
          <w:sz w:val="28"/>
          <w:szCs w:val="28"/>
          <w:lang w:val="ru-RU"/>
        </w:rPr>
        <w:t>- ремонт пробоин, прорезов более 100 мм длиной и более 3 мм шириной, постановкой вставок или накладок с приваркой их по периметру при условии, что в проеме между стойками должно быть не более двух вставок или накладок</w:t>
      </w:r>
      <w:r w:rsidRPr="0079196D">
        <w:rPr>
          <w:rFonts w:ascii="Times New Roman" w:hAnsi="Times New Roman" w:cs="Times New Roman"/>
          <w:color w:val="000000" w:themeColor="text1"/>
          <w:sz w:val="27"/>
          <w:szCs w:val="27"/>
          <w:lang w:val="ru-RU"/>
        </w:rPr>
        <w:t>;</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r w:rsidRPr="0079196D">
        <w:rPr>
          <w:rFonts w:ascii="Times New Roman" w:hAnsi="Times New Roman" w:cs="Times New Roman"/>
          <w:color w:val="000000" w:themeColor="text1"/>
          <w:sz w:val="28"/>
          <w:szCs w:val="28"/>
          <w:lang w:val="ru-RU"/>
        </w:rPr>
        <w:lastRenderedPageBreak/>
        <w:t>- замена ранее поставленных с наружной стороны кузова накладок, постановкой накладок соответствующего профиля изнутри кузова;</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r w:rsidRPr="0079196D">
        <w:rPr>
          <w:rFonts w:ascii="Times New Roman" w:hAnsi="Times New Roman" w:cs="Times New Roman"/>
          <w:color w:val="000000" w:themeColor="text1"/>
          <w:sz w:val="28"/>
          <w:szCs w:val="28"/>
          <w:lang w:val="ru-RU"/>
        </w:rPr>
        <w:t>- вырезка части обшивки, имеющей вмятины, площадью не более 1 м</w:t>
      </w:r>
      <w:r w:rsidRPr="0079196D">
        <w:rPr>
          <w:rFonts w:ascii="Times New Roman" w:hAnsi="Times New Roman" w:cs="Times New Roman"/>
          <w:color w:val="000000" w:themeColor="text1"/>
          <w:sz w:val="28"/>
          <w:szCs w:val="28"/>
          <w:vertAlign w:val="superscript"/>
          <w:lang w:val="ru-RU"/>
        </w:rPr>
        <w:t>2</w:t>
      </w:r>
      <w:r w:rsidRPr="0079196D">
        <w:rPr>
          <w:rFonts w:ascii="Times New Roman" w:hAnsi="Times New Roman" w:cs="Times New Roman"/>
          <w:color w:val="000000" w:themeColor="text1"/>
          <w:sz w:val="28"/>
          <w:szCs w:val="28"/>
          <w:lang w:val="ru-RU"/>
        </w:rPr>
        <w:t>, с последующей приваркой накладки;</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r w:rsidRPr="0079196D">
        <w:rPr>
          <w:rFonts w:ascii="Times New Roman" w:hAnsi="Times New Roman" w:cs="Times New Roman"/>
          <w:color w:val="000000" w:themeColor="text1"/>
          <w:sz w:val="28"/>
          <w:szCs w:val="28"/>
          <w:lang w:val="ru-RU"/>
        </w:rPr>
        <w:t>- постановка накладок с внутренней стороны площадью не более 0,3 м</w:t>
      </w:r>
      <w:r w:rsidRPr="0079196D">
        <w:rPr>
          <w:rFonts w:ascii="Times New Roman" w:hAnsi="Times New Roman" w:cs="Times New Roman"/>
          <w:color w:val="000000" w:themeColor="text1"/>
          <w:sz w:val="28"/>
          <w:szCs w:val="28"/>
          <w:vertAlign w:val="superscript"/>
          <w:lang w:val="ru-RU"/>
        </w:rPr>
        <w:t>2</w:t>
      </w:r>
      <w:r w:rsidRPr="0079196D">
        <w:rPr>
          <w:rFonts w:ascii="Times New Roman" w:hAnsi="Times New Roman" w:cs="Times New Roman"/>
          <w:color w:val="000000" w:themeColor="text1"/>
          <w:sz w:val="28"/>
          <w:szCs w:val="28"/>
          <w:lang w:val="ru-RU"/>
        </w:rPr>
        <w:t xml:space="preserve"> на трещины, пробоины, </w:t>
      </w:r>
      <w:proofErr w:type="spellStart"/>
      <w:r w:rsidRPr="0079196D">
        <w:rPr>
          <w:rFonts w:ascii="Times New Roman" w:hAnsi="Times New Roman" w:cs="Times New Roman"/>
          <w:color w:val="000000" w:themeColor="text1"/>
          <w:sz w:val="28"/>
          <w:szCs w:val="28"/>
          <w:lang w:val="ru-RU"/>
        </w:rPr>
        <w:t>вырывы</w:t>
      </w:r>
      <w:proofErr w:type="spellEnd"/>
      <w:r w:rsidRPr="0079196D">
        <w:rPr>
          <w:rFonts w:ascii="Times New Roman" w:hAnsi="Times New Roman" w:cs="Times New Roman"/>
          <w:color w:val="000000" w:themeColor="text1"/>
          <w:sz w:val="28"/>
          <w:szCs w:val="28"/>
          <w:lang w:val="ru-RU"/>
        </w:rPr>
        <w:t>, поврежденные сквозной коррозией участки обшивки.</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p>
    <w:p w:rsidR="00E023E5" w:rsidRPr="00233D7E" w:rsidRDefault="00DA703E" w:rsidP="0029626F">
      <w:pPr>
        <w:pStyle w:val="FR3"/>
        <w:spacing w:line="276" w:lineRule="auto"/>
        <w:ind w:firstLine="709"/>
        <w:rPr>
          <w:rFonts w:ascii="Times New Roman" w:hAnsi="Times New Roman" w:cs="Times New Roman"/>
          <w:b/>
          <w:i/>
          <w:color w:val="000000" w:themeColor="text1"/>
          <w:sz w:val="28"/>
          <w:szCs w:val="28"/>
          <w:lang w:val="ru-RU"/>
        </w:rPr>
      </w:pPr>
      <w:r w:rsidRPr="00233D7E">
        <w:rPr>
          <w:rFonts w:ascii="Times New Roman" w:hAnsi="Times New Roman" w:cs="Times New Roman"/>
          <w:b/>
          <w:i/>
          <w:color w:val="000000" w:themeColor="text1"/>
          <w:sz w:val="28"/>
          <w:szCs w:val="28"/>
          <w:lang w:val="ru-RU"/>
        </w:rPr>
        <w:t>на</w:t>
      </w:r>
      <w:r w:rsidR="00E023E5" w:rsidRPr="00233D7E">
        <w:rPr>
          <w:rFonts w:ascii="Times New Roman" w:hAnsi="Times New Roman" w:cs="Times New Roman"/>
          <w:b/>
          <w:i/>
          <w:color w:val="000000" w:themeColor="text1"/>
          <w:sz w:val="28"/>
          <w:szCs w:val="28"/>
          <w:lang w:val="ru-RU"/>
        </w:rPr>
        <w:t xml:space="preserve"> цистерн</w:t>
      </w:r>
      <w:r w:rsidRPr="00233D7E">
        <w:rPr>
          <w:rFonts w:ascii="Times New Roman" w:hAnsi="Times New Roman" w:cs="Times New Roman"/>
          <w:b/>
          <w:i/>
          <w:color w:val="000000" w:themeColor="text1"/>
          <w:sz w:val="28"/>
          <w:szCs w:val="28"/>
          <w:lang w:val="ru-RU"/>
        </w:rPr>
        <w:t>е</w:t>
      </w:r>
      <w:r w:rsidR="00E023E5" w:rsidRPr="00233D7E">
        <w:rPr>
          <w:rFonts w:ascii="Times New Roman" w:hAnsi="Times New Roman" w:cs="Times New Roman"/>
          <w:b/>
          <w:i/>
          <w:color w:val="000000" w:themeColor="text1"/>
          <w:sz w:val="28"/>
          <w:szCs w:val="28"/>
          <w:lang w:val="ru-RU"/>
        </w:rPr>
        <w:t>:</w:t>
      </w:r>
    </w:p>
    <w:p w:rsidR="00DA703E" w:rsidRPr="00233D7E" w:rsidRDefault="00DA703E" w:rsidP="0029626F">
      <w:pPr>
        <w:autoSpaceDE w:val="0"/>
        <w:autoSpaceDN w:val="0"/>
        <w:adjustRightInd w:val="0"/>
        <w:spacing w:line="276" w:lineRule="auto"/>
        <w:ind w:firstLine="709"/>
        <w:jc w:val="both"/>
        <w:rPr>
          <w:color w:val="000000" w:themeColor="text1"/>
          <w:sz w:val="28"/>
          <w:szCs w:val="28"/>
        </w:rPr>
      </w:pPr>
      <w:r w:rsidRPr="00233D7E">
        <w:rPr>
          <w:color w:val="000000" w:themeColor="text1"/>
          <w:sz w:val="28"/>
          <w:szCs w:val="28"/>
        </w:rPr>
        <w:t>- устранение трещины, излома ушек дл</w:t>
      </w:r>
      <w:r w:rsidR="003D5F13" w:rsidRPr="00233D7E">
        <w:rPr>
          <w:color w:val="000000" w:themeColor="text1"/>
          <w:sz w:val="28"/>
          <w:szCs w:val="28"/>
        </w:rPr>
        <w:t>я</w:t>
      </w:r>
      <w:r w:rsidRPr="00233D7E">
        <w:rPr>
          <w:color w:val="000000" w:themeColor="text1"/>
          <w:sz w:val="28"/>
          <w:szCs w:val="28"/>
        </w:rPr>
        <w:t xml:space="preserve"> крепления пломбировочных устройств</w:t>
      </w:r>
      <w:r w:rsidR="005129E6" w:rsidRPr="00233D7E">
        <w:rPr>
          <w:color w:val="000000" w:themeColor="text1"/>
          <w:sz w:val="28"/>
          <w:szCs w:val="28"/>
        </w:rPr>
        <w:t>;</w:t>
      </w:r>
    </w:p>
    <w:p w:rsidR="00B67727" w:rsidRPr="0079196D" w:rsidRDefault="00B67727" w:rsidP="0029626F">
      <w:pPr>
        <w:autoSpaceDE w:val="0"/>
        <w:autoSpaceDN w:val="0"/>
        <w:adjustRightInd w:val="0"/>
        <w:spacing w:line="276" w:lineRule="auto"/>
        <w:ind w:firstLine="709"/>
        <w:jc w:val="both"/>
        <w:rPr>
          <w:color w:val="000000" w:themeColor="text1"/>
          <w:sz w:val="28"/>
          <w:szCs w:val="28"/>
        </w:rPr>
      </w:pPr>
      <w:r w:rsidRPr="00233D7E">
        <w:rPr>
          <w:color w:val="000000" w:themeColor="text1"/>
          <w:sz w:val="28"/>
          <w:szCs w:val="28"/>
        </w:rPr>
        <w:t xml:space="preserve">- устранение обрыва и/или ослабления </w:t>
      </w:r>
      <w:r w:rsidR="001F2E7F" w:rsidRPr="00233D7E">
        <w:rPr>
          <w:color w:val="000000" w:themeColor="text1"/>
          <w:sz w:val="28"/>
          <w:szCs w:val="28"/>
        </w:rPr>
        <w:t>крепления лестниц</w:t>
      </w:r>
      <w:r w:rsidRPr="00233D7E">
        <w:rPr>
          <w:color w:val="000000" w:themeColor="text1"/>
          <w:sz w:val="28"/>
          <w:szCs w:val="28"/>
        </w:rPr>
        <w:t>, поручней</w:t>
      </w:r>
      <w:r w:rsidR="001F2E7F" w:rsidRPr="00233D7E">
        <w:rPr>
          <w:color w:val="000000" w:themeColor="text1"/>
          <w:sz w:val="28"/>
          <w:szCs w:val="28"/>
        </w:rPr>
        <w:t>, подножек.</w:t>
      </w:r>
    </w:p>
    <w:p w:rsidR="005129E6" w:rsidRPr="0079196D" w:rsidRDefault="005129E6" w:rsidP="0029626F">
      <w:pPr>
        <w:pStyle w:val="FR3"/>
        <w:spacing w:line="276" w:lineRule="auto"/>
        <w:ind w:firstLine="709"/>
        <w:rPr>
          <w:rFonts w:ascii="Times New Roman" w:hAnsi="Times New Roman" w:cs="Times New Roman"/>
          <w:b/>
          <w:i/>
          <w:color w:val="000000" w:themeColor="text1"/>
          <w:sz w:val="28"/>
          <w:szCs w:val="28"/>
          <w:lang w:val="ru-RU"/>
        </w:rPr>
      </w:pPr>
    </w:p>
    <w:p w:rsidR="00E023E5" w:rsidRPr="0079196D" w:rsidRDefault="00E023E5" w:rsidP="0029626F">
      <w:pPr>
        <w:pStyle w:val="FR3"/>
        <w:spacing w:line="276" w:lineRule="auto"/>
        <w:ind w:firstLine="709"/>
        <w:rPr>
          <w:rFonts w:ascii="Times New Roman" w:hAnsi="Times New Roman" w:cs="Times New Roman"/>
          <w:i/>
          <w:color w:val="000000" w:themeColor="text1"/>
          <w:sz w:val="28"/>
          <w:szCs w:val="28"/>
          <w:lang w:val="ru-RU"/>
        </w:rPr>
      </w:pPr>
      <w:r w:rsidRPr="0079196D">
        <w:rPr>
          <w:rFonts w:ascii="Times New Roman" w:hAnsi="Times New Roman" w:cs="Times New Roman"/>
          <w:b/>
          <w:i/>
          <w:color w:val="000000" w:themeColor="text1"/>
          <w:sz w:val="28"/>
          <w:szCs w:val="28"/>
          <w:lang w:val="ru-RU"/>
        </w:rPr>
        <w:t>на крыше:</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r w:rsidRPr="0079196D">
        <w:rPr>
          <w:rFonts w:ascii="Times New Roman" w:hAnsi="Times New Roman" w:cs="Times New Roman"/>
          <w:color w:val="000000" w:themeColor="text1"/>
          <w:sz w:val="28"/>
          <w:szCs w:val="28"/>
          <w:lang w:val="ru-RU"/>
        </w:rPr>
        <w:t>- трещины в крыше шириной до 2 мм и длиной до 100 мм заваривать без постановки накладок;</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r w:rsidRPr="0079196D">
        <w:rPr>
          <w:rFonts w:ascii="Times New Roman" w:hAnsi="Times New Roman" w:cs="Times New Roman"/>
          <w:color w:val="000000" w:themeColor="text1"/>
          <w:sz w:val="28"/>
          <w:szCs w:val="28"/>
          <w:lang w:val="ru-RU"/>
        </w:rPr>
        <w:t>- трещины в крыше шириной более 2 мм и длиной не более 500 мм заварить по всей длине с последующей постановкой накладок и приваркой по периметру сплошным швом. Ширина и длина накладок должны обеспечивать перекрытие трещины не менее, чем на 30 мм с каждой стороны, толщина накладки 1,5-2 мм.</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r w:rsidRPr="0079196D">
        <w:rPr>
          <w:rFonts w:ascii="Times New Roman" w:hAnsi="Times New Roman" w:cs="Times New Roman"/>
          <w:color w:val="000000" w:themeColor="text1"/>
          <w:sz w:val="28"/>
          <w:szCs w:val="28"/>
          <w:lang w:val="ru-RU"/>
        </w:rPr>
        <w:t>- приварка накладок к листам цельнометаллической крыши при условии, что площадь каждой накладки не более 0,3 м</w:t>
      </w:r>
      <w:r w:rsidRPr="0079196D">
        <w:rPr>
          <w:rFonts w:ascii="Times New Roman" w:hAnsi="Times New Roman" w:cs="Times New Roman"/>
          <w:color w:val="000000" w:themeColor="text1"/>
          <w:sz w:val="28"/>
          <w:szCs w:val="28"/>
          <w:vertAlign w:val="superscript"/>
          <w:lang w:val="ru-RU"/>
        </w:rPr>
        <w:t>2</w:t>
      </w:r>
      <w:r w:rsidRPr="0079196D">
        <w:rPr>
          <w:rFonts w:ascii="Times New Roman" w:hAnsi="Times New Roman" w:cs="Times New Roman"/>
          <w:color w:val="000000" w:themeColor="text1"/>
          <w:sz w:val="28"/>
          <w:szCs w:val="28"/>
          <w:lang w:val="ru-RU"/>
        </w:rPr>
        <w:t xml:space="preserve"> и расстояние между ними не менее 1 м;</w:t>
      </w:r>
    </w:p>
    <w:p w:rsidR="00E023E5" w:rsidRPr="0079196D" w:rsidRDefault="00E023E5" w:rsidP="0029626F">
      <w:pPr>
        <w:pStyle w:val="FR3"/>
        <w:spacing w:line="276" w:lineRule="auto"/>
        <w:ind w:firstLine="709"/>
        <w:rPr>
          <w:rFonts w:ascii="Times New Roman" w:hAnsi="Times New Roman" w:cs="Times New Roman"/>
          <w:color w:val="000000" w:themeColor="text1"/>
          <w:sz w:val="28"/>
          <w:szCs w:val="28"/>
          <w:lang w:val="ru-RU"/>
        </w:rPr>
      </w:pPr>
    </w:p>
    <w:p w:rsidR="00E023E5" w:rsidRPr="0079196D" w:rsidRDefault="00E023E5" w:rsidP="0029626F">
      <w:pPr>
        <w:pStyle w:val="FR3"/>
        <w:spacing w:line="276" w:lineRule="auto"/>
        <w:ind w:firstLine="709"/>
        <w:rPr>
          <w:rFonts w:ascii="Times New Roman" w:hAnsi="Times New Roman" w:cs="Times New Roman"/>
          <w:b/>
          <w:i/>
          <w:color w:val="000000" w:themeColor="text1"/>
          <w:sz w:val="28"/>
          <w:szCs w:val="28"/>
          <w:lang w:val="ru-RU"/>
        </w:rPr>
      </w:pPr>
      <w:r w:rsidRPr="0079196D">
        <w:rPr>
          <w:rFonts w:ascii="Times New Roman" w:hAnsi="Times New Roman" w:cs="Times New Roman"/>
          <w:b/>
          <w:i/>
          <w:color w:val="000000" w:themeColor="text1"/>
          <w:sz w:val="28"/>
          <w:szCs w:val="28"/>
          <w:lang w:val="ru-RU"/>
        </w:rPr>
        <w:t>в</w:t>
      </w:r>
      <w:r w:rsidRPr="0079196D">
        <w:rPr>
          <w:rFonts w:ascii="Times New Roman" w:hAnsi="Times New Roman" w:cs="Times New Roman"/>
          <w:b/>
          <w:i/>
          <w:color w:val="000000" w:themeColor="text1"/>
          <w:sz w:val="28"/>
          <w:szCs w:val="28"/>
        </w:rPr>
        <w:t xml:space="preserve"> полу</w:t>
      </w:r>
      <w:r w:rsidRPr="0079196D">
        <w:rPr>
          <w:rFonts w:ascii="Times New Roman" w:hAnsi="Times New Roman" w:cs="Times New Roman"/>
          <w:b/>
          <w:i/>
          <w:color w:val="000000" w:themeColor="text1"/>
          <w:sz w:val="28"/>
          <w:szCs w:val="28"/>
          <w:lang w:val="ru-RU"/>
        </w:rPr>
        <w:t>:</w:t>
      </w:r>
    </w:p>
    <w:p w:rsidR="00E023E5" w:rsidRPr="0079196D" w:rsidRDefault="00E023E5" w:rsidP="0029626F">
      <w:pPr>
        <w:pStyle w:val="ad"/>
        <w:spacing w:line="276" w:lineRule="auto"/>
        <w:ind w:firstLine="709"/>
        <w:jc w:val="both"/>
        <w:rPr>
          <w:color w:val="000000" w:themeColor="text1"/>
          <w:sz w:val="28"/>
          <w:szCs w:val="28"/>
        </w:rPr>
      </w:pPr>
      <w:r w:rsidRPr="0079196D">
        <w:rPr>
          <w:color w:val="000000" w:themeColor="text1"/>
          <w:sz w:val="28"/>
          <w:szCs w:val="28"/>
        </w:rPr>
        <w:t>- заварка трещин в листах пола длиной не более 500 мм и устранение дефектов в сварных швах;</w:t>
      </w:r>
    </w:p>
    <w:p w:rsidR="00E023E5" w:rsidRPr="0079196D" w:rsidRDefault="00E023E5" w:rsidP="0029626F">
      <w:pPr>
        <w:pStyle w:val="ad"/>
        <w:spacing w:line="276" w:lineRule="auto"/>
        <w:ind w:firstLine="709"/>
        <w:jc w:val="both"/>
        <w:rPr>
          <w:color w:val="000000" w:themeColor="text1"/>
          <w:sz w:val="28"/>
          <w:szCs w:val="28"/>
        </w:rPr>
      </w:pPr>
      <w:r w:rsidRPr="0079196D">
        <w:rPr>
          <w:color w:val="000000" w:themeColor="text1"/>
          <w:sz w:val="28"/>
          <w:szCs w:val="28"/>
        </w:rPr>
        <w:t xml:space="preserve">- приварка накладок при условии, что площадь каждой накладки не более </w:t>
      </w:r>
      <w:r w:rsidRPr="0079196D">
        <w:rPr>
          <w:color w:val="000000" w:themeColor="text1"/>
          <w:sz w:val="28"/>
          <w:szCs w:val="28"/>
        </w:rPr>
        <w:br/>
        <w:t>0,3 м</w:t>
      </w:r>
      <w:r w:rsidRPr="0079196D">
        <w:rPr>
          <w:color w:val="000000" w:themeColor="text1"/>
          <w:sz w:val="28"/>
          <w:szCs w:val="28"/>
          <w:vertAlign w:val="superscript"/>
        </w:rPr>
        <w:t>2</w:t>
      </w:r>
      <w:r w:rsidRPr="0079196D">
        <w:rPr>
          <w:color w:val="000000" w:themeColor="text1"/>
          <w:sz w:val="28"/>
          <w:szCs w:val="28"/>
        </w:rPr>
        <w:t>, а расстояние между ними не менее 1 м.</w:t>
      </w:r>
    </w:p>
    <w:p w:rsidR="00E023E5" w:rsidRPr="0079196D" w:rsidRDefault="00E023E5" w:rsidP="0029626F">
      <w:pPr>
        <w:pStyle w:val="ad"/>
        <w:spacing w:line="276" w:lineRule="auto"/>
        <w:ind w:firstLine="709"/>
        <w:jc w:val="both"/>
        <w:rPr>
          <w:color w:val="000000" w:themeColor="text1"/>
          <w:sz w:val="28"/>
          <w:szCs w:val="28"/>
        </w:rPr>
      </w:pPr>
    </w:p>
    <w:p w:rsidR="00E023E5" w:rsidRPr="0079196D" w:rsidRDefault="00E86EAD" w:rsidP="0029626F">
      <w:pPr>
        <w:pStyle w:val="FR3"/>
        <w:spacing w:line="276" w:lineRule="auto"/>
        <w:ind w:firstLine="709"/>
        <w:rPr>
          <w:rFonts w:ascii="Times New Roman" w:hAnsi="Times New Roman" w:cs="Times New Roman"/>
          <w:b/>
          <w:i/>
          <w:color w:val="000000" w:themeColor="text1"/>
          <w:sz w:val="28"/>
          <w:szCs w:val="28"/>
          <w:lang w:val="ru-RU"/>
        </w:rPr>
      </w:pPr>
      <w:r w:rsidRPr="0079196D">
        <w:rPr>
          <w:rFonts w:ascii="Times New Roman" w:hAnsi="Times New Roman" w:cs="Times New Roman"/>
          <w:b/>
          <w:i/>
          <w:color w:val="000000" w:themeColor="text1"/>
          <w:sz w:val="28"/>
          <w:szCs w:val="28"/>
          <w:lang w:val="ru-RU"/>
        </w:rPr>
        <w:t xml:space="preserve">в </w:t>
      </w:r>
      <w:r w:rsidR="00E023E5" w:rsidRPr="0079196D">
        <w:rPr>
          <w:rFonts w:ascii="Times New Roman" w:hAnsi="Times New Roman" w:cs="Times New Roman"/>
          <w:b/>
          <w:i/>
          <w:color w:val="000000" w:themeColor="text1"/>
          <w:sz w:val="28"/>
          <w:szCs w:val="28"/>
          <w:lang w:val="ru-RU"/>
        </w:rPr>
        <w:t>крышках люков:</w:t>
      </w:r>
    </w:p>
    <w:p w:rsidR="00E023E5" w:rsidRPr="0079196D" w:rsidRDefault="00E023E5" w:rsidP="0029626F">
      <w:pPr>
        <w:spacing w:line="276" w:lineRule="auto"/>
        <w:ind w:firstLine="709"/>
        <w:jc w:val="both"/>
        <w:rPr>
          <w:color w:val="000000" w:themeColor="text1"/>
          <w:sz w:val="28"/>
          <w:szCs w:val="28"/>
        </w:rPr>
      </w:pPr>
      <w:r w:rsidRPr="0079196D">
        <w:rPr>
          <w:color w:val="000000" w:themeColor="text1"/>
          <w:sz w:val="28"/>
          <w:szCs w:val="28"/>
        </w:rPr>
        <w:t>- приварка усиливающей планки переднего угольника обвязки крышки люка;</w:t>
      </w:r>
    </w:p>
    <w:p w:rsidR="00E023E5" w:rsidRPr="0079196D" w:rsidRDefault="00E023E5" w:rsidP="0029626F">
      <w:pPr>
        <w:spacing w:line="276" w:lineRule="auto"/>
        <w:ind w:firstLine="709"/>
        <w:jc w:val="both"/>
        <w:rPr>
          <w:color w:val="000000" w:themeColor="text1"/>
          <w:sz w:val="28"/>
          <w:szCs w:val="28"/>
        </w:rPr>
      </w:pPr>
      <w:r w:rsidRPr="0079196D">
        <w:rPr>
          <w:color w:val="000000" w:themeColor="text1"/>
          <w:sz w:val="28"/>
          <w:szCs w:val="28"/>
        </w:rPr>
        <w:t>- приварка планок под угольники крышки;</w:t>
      </w:r>
    </w:p>
    <w:p w:rsidR="00E023E5" w:rsidRPr="0079196D" w:rsidRDefault="00E023E5" w:rsidP="0029626F">
      <w:pPr>
        <w:spacing w:line="276" w:lineRule="auto"/>
        <w:ind w:firstLine="709"/>
        <w:jc w:val="both"/>
        <w:rPr>
          <w:color w:val="000000" w:themeColor="text1"/>
          <w:sz w:val="28"/>
          <w:szCs w:val="28"/>
        </w:rPr>
      </w:pPr>
      <w:r w:rsidRPr="0079196D">
        <w:rPr>
          <w:color w:val="000000" w:themeColor="text1"/>
          <w:sz w:val="28"/>
          <w:szCs w:val="28"/>
        </w:rPr>
        <w:t>- заварка трещин в сварных швах;</w:t>
      </w:r>
    </w:p>
    <w:p w:rsidR="00E023E5" w:rsidRPr="0079196D" w:rsidRDefault="00E023E5" w:rsidP="0029626F">
      <w:pPr>
        <w:spacing w:line="276" w:lineRule="auto"/>
        <w:ind w:firstLine="709"/>
        <w:jc w:val="both"/>
        <w:rPr>
          <w:color w:val="000000" w:themeColor="text1"/>
          <w:sz w:val="28"/>
          <w:szCs w:val="28"/>
        </w:rPr>
      </w:pPr>
      <w:r w:rsidRPr="0079196D">
        <w:rPr>
          <w:color w:val="000000" w:themeColor="text1"/>
          <w:sz w:val="28"/>
          <w:szCs w:val="28"/>
        </w:rPr>
        <w:t>- заварка трещин в листе крышки, длиной не более 100 мм и в количестве не более двух;</w:t>
      </w:r>
    </w:p>
    <w:p w:rsidR="00E023E5" w:rsidRPr="0079196D" w:rsidRDefault="00E023E5" w:rsidP="0029626F">
      <w:pPr>
        <w:spacing w:line="276" w:lineRule="auto"/>
        <w:ind w:firstLine="709"/>
        <w:jc w:val="both"/>
        <w:rPr>
          <w:color w:val="000000" w:themeColor="text1"/>
          <w:sz w:val="28"/>
          <w:szCs w:val="28"/>
        </w:rPr>
      </w:pPr>
      <w:r w:rsidRPr="0079196D">
        <w:rPr>
          <w:color w:val="000000" w:themeColor="text1"/>
          <w:sz w:val="28"/>
          <w:szCs w:val="28"/>
        </w:rPr>
        <w:t>- приварка запорных угольников.</w:t>
      </w:r>
    </w:p>
    <w:p w:rsidR="00B17547" w:rsidRPr="0079196D" w:rsidRDefault="00B17547" w:rsidP="0029626F">
      <w:pPr>
        <w:spacing w:line="276" w:lineRule="auto"/>
        <w:ind w:firstLine="709"/>
        <w:jc w:val="both"/>
        <w:rPr>
          <w:color w:val="000000" w:themeColor="text1"/>
          <w:sz w:val="28"/>
          <w:szCs w:val="28"/>
        </w:rPr>
      </w:pPr>
    </w:p>
    <w:p w:rsidR="00E023E5" w:rsidRPr="0079196D" w:rsidRDefault="00E023E5" w:rsidP="0029626F">
      <w:pPr>
        <w:spacing w:line="276" w:lineRule="auto"/>
        <w:ind w:firstLine="709"/>
        <w:jc w:val="both"/>
        <w:rPr>
          <w:b/>
          <w:i/>
          <w:color w:val="000000" w:themeColor="text1"/>
          <w:sz w:val="28"/>
          <w:szCs w:val="28"/>
        </w:rPr>
      </w:pPr>
      <w:r w:rsidRPr="0079196D">
        <w:rPr>
          <w:b/>
          <w:i/>
          <w:color w:val="000000" w:themeColor="text1"/>
          <w:sz w:val="28"/>
          <w:szCs w:val="28"/>
        </w:rPr>
        <w:lastRenderedPageBreak/>
        <w:t>в дверях:</w:t>
      </w:r>
    </w:p>
    <w:p w:rsidR="00E023E5" w:rsidRPr="0079196D" w:rsidRDefault="00E023E5" w:rsidP="0029626F">
      <w:pPr>
        <w:autoSpaceDE w:val="0"/>
        <w:autoSpaceDN w:val="0"/>
        <w:adjustRightInd w:val="0"/>
        <w:spacing w:line="276" w:lineRule="auto"/>
        <w:ind w:firstLine="709"/>
        <w:jc w:val="both"/>
        <w:rPr>
          <w:color w:val="000000" w:themeColor="text1"/>
          <w:sz w:val="28"/>
          <w:szCs w:val="28"/>
        </w:rPr>
      </w:pPr>
      <w:r w:rsidRPr="0079196D">
        <w:rPr>
          <w:color w:val="000000" w:themeColor="text1"/>
          <w:sz w:val="28"/>
          <w:szCs w:val="28"/>
        </w:rPr>
        <w:t>- в стойках двери устранять сваркой с постановкой усиливающих накладок соответствующего профиля не более двух трещин или изломов по одному дефекту на одной стойке.</w:t>
      </w:r>
    </w:p>
    <w:p w:rsidR="00E023E5" w:rsidRPr="0079196D" w:rsidRDefault="00E023E5" w:rsidP="0029626F">
      <w:pPr>
        <w:autoSpaceDE w:val="0"/>
        <w:autoSpaceDN w:val="0"/>
        <w:adjustRightInd w:val="0"/>
        <w:spacing w:line="276" w:lineRule="auto"/>
        <w:ind w:firstLine="709"/>
        <w:jc w:val="both"/>
        <w:rPr>
          <w:color w:val="000000" w:themeColor="text1"/>
          <w:sz w:val="28"/>
          <w:szCs w:val="28"/>
        </w:rPr>
      </w:pPr>
      <w:r w:rsidRPr="0079196D">
        <w:rPr>
          <w:color w:val="000000" w:themeColor="text1"/>
          <w:sz w:val="28"/>
          <w:szCs w:val="28"/>
        </w:rPr>
        <w:t>- устранять дефекты в сварных швах. При отрыве сварных точек приварки обшивы к обвязкам двери данное место ремонтировать наложением угловых швов или внахлест;</w:t>
      </w:r>
    </w:p>
    <w:p w:rsidR="00E023E5" w:rsidRPr="0079196D" w:rsidRDefault="00E023E5" w:rsidP="0029626F">
      <w:pPr>
        <w:autoSpaceDE w:val="0"/>
        <w:autoSpaceDN w:val="0"/>
        <w:adjustRightInd w:val="0"/>
        <w:spacing w:line="276" w:lineRule="auto"/>
        <w:ind w:firstLine="709"/>
        <w:jc w:val="both"/>
        <w:rPr>
          <w:color w:val="000000" w:themeColor="text1"/>
          <w:sz w:val="28"/>
          <w:szCs w:val="28"/>
        </w:rPr>
      </w:pPr>
      <w:r w:rsidRPr="0079196D">
        <w:rPr>
          <w:color w:val="000000" w:themeColor="text1"/>
          <w:sz w:val="28"/>
          <w:szCs w:val="28"/>
        </w:rPr>
        <w:t>- устранять на металлической обшивке двери не более двух пробоин или четырех трещин длиной не более 300 мм каждая. Трещины длиной свыше 100 мм заваривать с постановкой усиливающей накладки площадью не более 0,5 м</w:t>
      </w:r>
      <w:r w:rsidRPr="0079196D">
        <w:rPr>
          <w:color w:val="000000" w:themeColor="text1"/>
          <w:sz w:val="28"/>
          <w:szCs w:val="28"/>
          <w:vertAlign w:val="superscript"/>
        </w:rPr>
        <w:t>2</w:t>
      </w:r>
      <w:r w:rsidRPr="0079196D">
        <w:rPr>
          <w:color w:val="000000" w:themeColor="text1"/>
          <w:sz w:val="28"/>
          <w:szCs w:val="28"/>
        </w:rPr>
        <w:t>. Допускается устанавливать одну накладку на две трещины, если площадь накладки не превышает 0,5 м</w:t>
      </w:r>
      <w:r w:rsidRPr="0079196D">
        <w:rPr>
          <w:color w:val="000000" w:themeColor="text1"/>
          <w:sz w:val="28"/>
          <w:szCs w:val="28"/>
          <w:vertAlign w:val="superscript"/>
        </w:rPr>
        <w:t>2</w:t>
      </w:r>
      <w:r w:rsidRPr="0079196D">
        <w:rPr>
          <w:color w:val="000000" w:themeColor="text1"/>
          <w:sz w:val="28"/>
          <w:szCs w:val="28"/>
        </w:rPr>
        <w:t>.</w:t>
      </w:r>
    </w:p>
    <w:p w:rsidR="00E023E5" w:rsidRPr="0079196D" w:rsidRDefault="00E023E5" w:rsidP="0029626F">
      <w:pPr>
        <w:autoSpaceDE w:val="0"/>
        <w:autoSpaceDN w:val="0"/>
        <w:adjustRightInd w:val="0"/>
        <w:spacing w:line="276" w:lineRule="auto"/>
        <w:ind w:firstLine="709"/>
        <w:jc w:val="both"/>
        <w:rPr>
          <w:color w:val="000000" w:themeColor="text1"/>
          <w:sz w:val="28"/>
          <w:szCs w:val="28"/>
        </w:rPr>
      </w:pPr>
      <w:r w:rsidRPr="0079196D">
        <w:rPr>
          <w:color w:val="000000" w:themeColor="text1"/>
          <w:sz w:val="28"/>
          <w:szCs w:val="28"/>
        </w:rPr>
        <w:t>- устранять лучевые трещины возле петель на обшивке двери полувагона заваривать с постановкой усиливающей накладки.</w:t>
      </w:r>
    </w:p>
    <w:p w:rsidR="00E023E5" w:rsidRPr="0079196D" w:rsidRDefault="00E023E5" w:rsidP="0029626F">
      <w:pPr>
        <w:autoSpaceDE w:val="0"/>
        <w:autoSpaceDN w:val="0"/>
        <w:adjustRightInd w:val="0"/>
        <w:spacing w:line="276" w:lineRule="auto"/>
        <w:ind w:firstLine="709"/>
        <w:jc w:val="both"/>
        <w:rPr>
          <w:color w:val="000000" w:themeColor="text1"/>
          <w:sz w:val="28"/>
          <w:szCs w:val="28"/>
        </w:rPr>
      </w:pPr>
    </w:p>
    <w:p w:rsidR="00E023E5" w:rsidRPr="0079196D" w:rsidRDefault="004E4B17" w:rsidP="0029626F">
      <w:pPr>
        <w:autoSpaceDE w:val="0"/>
        <w:autoSpaceDN w:val="0"/>
        <w:adjustRightInd w:val="0"/>
        <w:spacing w:line="276" w:lineRule="auto"/>
        <w:ind w:firstLine="709"/>
        <w:jc w:val="both"/>
        <w:rPr>
          <w:b/>
          <w:i/>
          <w:color w:val="000000" w:themeColor="text1"/>
          <w:sz w:val="28"/>
          <w:szCs w:val="28"/>
        </w:rPr>
      </w:pPr>
      <w:r w:rsidRPr="0079196D">
        <w:rPr>
          <w:b/>
          <w:i/>
          <w:color w:val="000000" w:themeColor="text1"/>
          <w:sz w:val="28"/>
          <w:szCs w:val="28"/>
        </w:rPr>
        <w:t xml:space="preserve">в деревянной </w:t>
      </w:r>
      <w:proofErr w:type="spellStart"/>
      <w:r w:rsidRPr="0079196D">
        <w:rPr>
          <w:b/>
          <w:i/>
          <w:color w:val="000000" w:themeColor="text1"/>
          <w:sz w:val="28"/>
          <w:szCs w:val="28"/>
        </w:rPr>
        <w:t>обшив</w:t>
      </w:r>
      <w:r w:rsidR="00E023E5" w:rsidRPr="0079196D">
        <w:rPr>
          <w:b/>
          <w:i/>
          <w:color w:val="000000" w:themeColor="text1"/>
          <w:sz w:val="28"/>
          <w:szCs w:val="28"/>
        </w:rPr>
        <w:t>е</w:t>
      </w:r>
      <w:proofErr w:type="spellEnd"/>
      <w:r w:rsidR="00E7226A" w:rsidRPr="0079196D">
        <w:rPr>
          <w:b/>
          <w:i/>
          <w:color w:val="000000" w:themeColor="text1"/>
          <w:sz w:val="28"/>
          <w:szCs w:val="28"/>
        </w:rPr>
        <w:t xml:space="preserve"> </w:t>
      </w:r>
      <w:r w:rsidR="00E023E5" w:rsidRPr="0079196D">
        <w:rPr>
          <w:b/>
          <w:i/>
          <w:color w:val="000000" w:themeColor="text1"/>
          <w:sz w:val="28"/>
          <w:szCs w:val="28"/>
        </w:rPr>
        <w:t>пола, кузова:</w:t>
      </w:r>
    </w:p>
    <w:p w:rsidR="00E023E5" w:rsidRPr="0079196D" w:rsidRDefault="00E023E5" w:rsidP="0029626F">
      <w:pPr>
        <w:autoSpaceDE w:val="0"/>
        <w:autoSpaceDN w:val="0"/>
        <w:adjustRightInd w:val="0"/>
        <w:spacing w:line="276" w:lineRule="auto"/>
        <w:ind w:firstLine="709"/>
        <w:jc w:val="both"/>
        <w:rPr>
          <w:color w:val="000000" w:themeColor="text1"/>
          <w:sz w:val="28"/>
          <w:szCs w:val="28"/>
        </w:rPr>
      </w:pPr>
      <w:r w:rsidRPr="0079196D">
        <w:rPr>
          <w:color w:val="000000" w:themeColor="text1"/>
          <w:sz w:val="28"/>
          <w:szCs w:val="28"/>
        </w:rPr>
        <w:t>- производить замену неисправных или установку отсутствующих брусков кузова, пола.</w:t>
      </w:r>
    </w:p>
    <w:p w:rsidR="008412B4" w:rsidRPr="0079196D" w:rsidRDefault="008412B4" w:rsidP="0029626F">
      <w:pPr>
        <w:pStyle w:val="ad"/>
        <w:spacing w:line="276" w:lineRule="auto"/>
        <w:ind w:firstLine="709"/>
        <w:jc w:val="both"/>
        <w:rPr>
          <w:color w:val="000000" w:themeColor="text1"/>
          <w:sz w:val="28"/>
          <w:szCs w:val="28"/>
        </w:rPr>
      </w:pPr>
    </w:p>
    <w:p w:rsidR="00761C60" w:rsidRPr="0079196D" w:rsidRDefault="00761C60" w:rsidP="0029626F">
      <w:pPr>
        <w:autoSpaceDE w:val="0"/>
        <w:autoSpaceDN w:val="0"/>
        <w:adjustRightInd w:val="0"/>
        <w:spacing w:line="276" w:lineRule="auto"/>
        <w:ind w:firstLine="709"/>
        <w:jc w:val="both"/>
        <w:rPr>
          <w:b/>
          <w:color w:val="000000" w:themeColor="text1"/>
          <w:sz w:val="28"/>
          <w:szCs w:val="28"/>
        </w:rPr>
      </w:pPr>
      <w:r w:rsidRPr="0079196D">
        <w:rPr>
          <w:b/>
          <w:color w:val="000000" w:themeColor="text1"/>
          <w:sz w:val="28"/>
          <w:szCs w:val="28"/>
        </w:rPr>
        <w:t>Текущий отцепочный ремонт ТР-2</w:t>
      </w:r>
    </w:p>
    <w:p w:rsidR="00166AC6" w:rsidRDefault="008412B4" w:rsidP="0029626F">
      <w:pPr>
        <w:pStyle w:val="21"/>
        <w:tabs>
          <w:tab w:val="left" w:pos="3341"/>
        </w:tabs>
        <w:spacing w:after="0" w:line="276" w:lineRule="auto"/>
        <w:ind w:left="0" w:firstLine="709"/>
        <w:jc w:val="both"/>
        <w:rPr>
          <w:color w:val="000000" w:themeColor="text1"/>
          <w:sz w:val="28"/>
          <w:szCs w:val="28"/>
        </w:rPr>
      </w:pPr>
      <w:r w:rsidRPr="00AA4CED">
        <w:rPr>
          <w:color w:val="000000" w:themeColor="text1"/>
          <w:sz w:val="28"/>
          <w:szCs w:val="28"/>
        </w:rPr>
        <w:t xml:space="preserve">При поступлении вагона в текущий </w:t>
      </w:r>
      <w:r w:rsidR="005129E6" w:rsidRPr="00AA4CED">
        <w:rPr>
          <w:color w:val="000000" w:themeColor="text1"/>
          <w:sz w:val="28"/>
          <w:szCs w:val="28"/>
        </w:rPr>
        <w:t>отцепочный ремонт в объеме ТР-2</w:t>
      </w:r>
      <w:r w:rsidR="00D77332" w:rsidRPr="00AA4CED">
        <w:rPr>
          <w:color w:val="000000" w:themeColor="text1"/>
          <w:sz w:val="28"/>
          <w:szCs w:val="28"/>
        </w:rPr>
        <w:t xml:space="preserve"> </w:t>
      </w:r>
      <w:r w:rsidRPr="00AA4CED">
        <w:rPr>
          <w:color w:val="000000" w:themeColor="text1"/>
          <w:sz w:val="28"/>
          <w:szCs w:val="28"/>
        </w:rPr>
        <w:t>к</w:t>
      </w:r>
      <w:r w:rsidR="00CB075E" w:rsidRPr="00AA4CED">
        <w:rPr>
          <w:color w:val="000000" w:themeColor="text1"/>
          <w:sz w:val="28"/>
          <w:szCs w:val="28"/>
        </w:rPr>
        <w:t>узов вагона осмотреть на наличие дефектов</w:t>
      </w:r>
      <w:r w:rsidR="00B93057" w:rsidRPr="00AA4CED">
        <w:rPr>
          <w:color w:val="000000" w:themeColor="text1"/>
          <w:sz w:val="28"/>
          <w:szCs w:val="28"/>
        </w:rPr>
        <w:t xml:space="preserve"> в соответствии с Приложением Д</w:t>
      </w:r>
      <w:r w:rsidR="00CB075E" w:rsidRPr="00AA4CED">
        <w:rPr>
          <w:color w:val="000000" w:themeColor="text1"/>
          <w:sz w:val="28"/>
          <w:szCs w:val="28"/>
        </w:rPr>
        <w:t>.</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 xml:space="preserve">При </w:t>
      </w:r>
      <w:r w:rsidR="003E67A4" w:rsidRPr="0079196D">
        <w:rPr>
          <w:color w:val="000000" w:themeColor="text1"/>
          <w:sz w:val="28"/>
          <w:szCs w:val="28"/>
        </w:rPr>
        <w:t>устранении неисправностей</w:t>
      </w:r>
      <w:r w:rsidRPr="0079196D">
        <w:rPr>
          <w:color w:val="000000" w:themeColor="text1"/>
          <w:sz w:val="28"/>
          <w:szCs w:val="28"/>
        </w:rPr>
        <w:t xml:space="preserve"> кузова грузовых вагонов допускается:</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 заварка трещин, изломов верхней и нижней обвязок с последующим усилением накладками, при условии, что на обвязке будет не более трех поперечных изломов или двух продольных трещин длиной не более 200 мм каждая. Расстояние между стыками должно быть не менее 1 м;</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 заварка трещин и изломов раскосов, шкворневых и промежуточных стоек в любом месте, но не более одного излома или трещины с усилением накладкой;</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 xml:space="preserve">- восстановление старых швов с дефектами при отрыве стойки от нижней обвязки. Допускается усиливать узел заделки </w:t>
      </w:r>
      <w:proofErr w:type="spellStart"/>
      <w:r w:rsidRPr="0079196D">
        <w:rPr>
          <w:color w:val="000000" w:themeColor="text1"/>
          <w:sz w:val="28"/>
          <w:szCs w:val="28"/>
        </w:rPr>
        <w:t>электрозаклепками</w:t>
      </w:r>
      <w:proofErr w:type="spellEnd"/>
      <w:r w:rsidRPr="0079196D">
        <w:rPr>
          <w:color w:val="000000" w:themeColor="text1"/>
          <w:sz w:val="28"/>
          <w:szCs w:val="28"/>
        </w:rPr>
        <w:t xml:space="preserve"> или накладками;</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 заварка поперечных трещин угловых стоек длиной до половины периметра поперечного сечения с усилением накладками. На одной стойке допускается ремонтировать не более одной трещины;</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 заварка дефектов сварных швов листов обшивки;</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 xml:space="preserve">- заварка пробоин и порезов длиной менее 100 мм и шириной не более 3 мм; </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 заделка пробоин и порезов длиной более 100 мм и шириной более 3 мм постановкой накладок и приваркой их по периметру при условии, что в проеме между стойками должно быть не более двух накладок;</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lastRenderedPageBreak/>
        <w:t>- замена ранее поставленных с наружной стороны кузова накладок постановкой накладок по профилю изнутри кузова.</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На кузове крытого цельнометаллического грузового вагона допускается:</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 заварка на стойках боковой стены поперечных трещин, распространяющихся не более половины их сечения, без усиления накладками, за исключением дверных и торцовых стоек, на которых постановка накладок обязательна;</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 заварка трещин и разрывов обшивки шириной менее 2 мм и длиной не более 100 мм без постановки накладок;</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 устранение пробоин и разрывов шириной более 2 мм, длиной более 100 мм постановкой накладок.</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Количество накладок в одном проеме между стойками должно быть не более двух.</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В металлическом полу разрешается:</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 заварка трещин в основном металле длиной не более 500 мм и устранение дефектов в сварных швах;</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 приварка накладок на полах при условии, что площадь каждой накладки не более 0,3 м</w:t>
      </w:r>
      <w:r w:rsidRPr="0079196D">
        <w:rPr>
          <w:color w:val="000000" w:themeColor="text1"/>
          <w:sz w:val="28"/>
          <w:szCs w:val="28"/>
          <w:vertAlign w:val="superscript"/>
        </w:rPr>
        <w:t>2</w:t>
      </w:r>
      <w:r w:rsidRPr="0079196D">
        <w:rPr>
          <w:color w:val="000000" w:themeColor="text1"/>
          <w:sz w:val="28"/>
          <w:szCs w:val="28"/>
        </w:rPr>
        <w:t>, а ра</w:t>
      </w:r>
      <w:r w:rsidR="00A30F52">
        <w:rPr>
          <w:color w:val="000000" w:themeColor="text1"/>
          <w:sz w:val="28"/>
          <w:szCs w:val="28"/>
        </w:rPr>
        <w:t>сстояние между ними не менее 1м.</w:t>
      </w:r>
    </w:p>
    <w:p w:rsidR="00D77332" w:rsidRPr="0079196D" w:rsidRDefault="008D534B" w:rsidP="00D77332">
      <w:pPr>
        <w:spacing w:line="276" w:lineRule="auto"/>
        <w:ind w:firstLine="709"/>
        <w:jc w:val="both"/>
        <w:rPr>
          <w:color w:val="000000" w:themeColor="text1"/>
          <w:sz w:val="28"/>
          <w:szCs w:val="28"/>
        </w:rPr>
      </w:pPr>
      <w:r w:rsidRPr="0079196D">
        <w:rPr>
          <w:color w:val="000000" w:themeColor="text1"/>
          <w:sz w:val="28"/>
          <w:szCs w:val="28"/>
        </w:rPr>
        <w:t xml:space="preserve">Угловые стойки, имеющие </w:t>
      </w:r>
      <w:r w:rsidR="00995562" w:rsidRPr="0079196D">
        <w:rPr>
          <w:color w:val="000000" w:themeColor="text1"/>
          <w:sz w:val="28"/>
          <w:szCs w:val="28"/>
        </w:rPr>
        <w:t>изломы, более одной трещины или трещины длиной более 50% поперечного сечения</w:t>
      </w:r>
      <w:r w:rsidRPr="0079196D">
        <w:rPr>
          <w:color w:val="000000" w:themeColor="text1"/>
          <w:sz w:val="28"/>
          <w:szCs w:val="28"/>
        </w:rPr>
        <w:t xml:space="preserve"> ремонту на вагоне не подлежат и меняются на новые</w:t>
      </w:r>
      <w:r w:rsidR="00326E2B">
        <w:rPr>
          <w:color w:val="000000" w:themeColor="text1"/>
          <w:sz w:val="28"/>
          <w:szCs w:val="28"/>
        </w:rPr>
        <w:t xml:space="preserve"> или исправные</w:t>
      </w:r>
      <w:r w:rsidR="00D77332" w:rsidRPr="0079196D">
        <w:rPr>
          <w:color w:val="000000" w:themeColor="text1"/>
          <w:sz w:val="28"/>
          <w:szCs w:val="28"/>
        </w:rPr>
        <w:t>;</w:t>
      </w:r>
    </w:p>
    <w:p w:rsidR="00CB075E" w:rsidRPr="0079196D" w:rsidRDefault="00CB075E" w:rsidP="0029626F">
      <w:pPr>
        <w:shd w:val="clear" w:color="auto" w:fill="FFFFFF"/>
        <w:spacing w:line="276" w:lineRule="auto"/>
        <w:ind w:firstLine="709"/>
        <w:jc w:val="both"/>
        <w:rPr>
          <w:color w:val="000000" w:themeColor="text1"/>
          <w:sz w:val="28"/>
          <w:szCs w:val="28"/>
        </w:rPr>
      </w:pPr>
      <w:r w:rsidRPr="0079196D">
        <w:rPr>
          <w:color w:val="000000" w:themeColor="text1"/>
          <w:sz w:val="28"/>
          <w:szCs w:val="28"/>
        </w:rPr>
        <w:t>Неисправные узлы и детали: подножки, лестницы, поручни, дверные упоры, ограждения верхних площадок - отремонтировать.</w:t>
      </w:r>
    </w:p>
    <w:p w:rsidR="00CB075E" w:rsidRPr="0079196D" w:rsidRDefault="00CB075E"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Рефрижераторные вагоны и вагоны «ИВ-Термос» с дефектами, требующими производства сварочных работ на кузове вагона, направлять в ближайшее специализированное ремонтное предприятие</w:t>
      </w:r>
      <w:r w:rsidR="00E1666C" w:rsidRPr="0079196D">
        <w:rPr>
          <w:color w:val="000000" w:themeColor="text1"/>
          <w:sz w:val="28"/>
          <w:szCs w:val="28"/>
        </w:rPr>
        <w:t>, имеющее разрешение для производства ремонта данного типа вагонов</w:t>
      </w:r>
      <w:r w:rsidRPr="0079196D">
        <w:rPr>
          <w:color w:val="000000" w:themeColor="text1"/>
          <w:sz w:val="28"/>
          <w:szCs w:val="28"/>
        </w:rPr>
        <w:t>.</w:t>
      </w:r>
    </w:p>
    <w:p w:rsidR="006D49DD" w:rsidRPr="0079196D" w:rsidRDefault="006D49DD"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Уширение кузова вагона: для порожних вагонов – более 50 мм, для груженых – более 75 мм на сторону не допускается.</w:t>
      </w:r>
    </w:p>
    <w:p w:rsidR="006D49DD" w:rsidRPr="0079196D" w:rsidRDefault="006D49DD" w:rsidP="0029626F">
      <w:pPr>
        <w:pStyle w:val="21"/>
        <w:tabs>
          <w:tab w:val="left" w:pos="3341"/>
        </w:tabs>
        <w:spacing w:after="0" w:line="276" w:lineRule="auto"/>
        <w:ind w:left="0" w:firstLine="709"/>
        <w:jc w:val="both"/>
        <w:rPr>
          <w:color w:val="000000" w:themeColor="text1"/>
          <w:sz w:val="28"/>
          <w:szCs w:val="28"/>
        </w:rPr>
      </w:pPr>
      <w:r w:rsidRPr="0079196D">
        <w:rPr>
          <w:color w:val="000000" w:themeColor="text1"/>
          <w:sz w:val="28"/>
          <w:szCs w:val="28"/>
        </w:rPr>
        <w:t>Перекос кузова грузовых вагонов: для порожних вагонов – более 50 мм, для груженых – более 75 мм на сторону не допускается.</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При поступлении вагонов в ТР-2 должны быть устранены (в дополнение к указанным выше) следующие неисправности:</w:t>
      </w:r>
    </w:p>
    <w:p w:rsidR="00B73B22" w:rsidRPr="0079196D" w:rsidRDefault="00B73B22" w:rsidP="0029626F">
      <w:pPr>
        <w:pStyle w:val="21"/>
        <w:spacing w:after="0" w:line="276" w:lineRule="auto"/>
        <w:ind w:left="0" w:firstLine="709"/>
        <w:jc w:val="both"/>
        <w:rPr>
          <w:b/>
          <w:i/>
          <w:color w:val="000000" w:themeColor="text1"/>
          <w:sz w:val="28"/>
          <w:szCs w:val="28"/>
        </w:rPr>
      </w:pPr>
    </w:p>
    <w:p w:rsidR="00CB075E" w:rsidRPr="0079196D" w:rsidRDefault="00CB075E" w:rsidP="0029626F">
      <w:pPr>
        <w:pStyle w:val="21"/>
        <w:spacing w:after="0" w:line="276" w:lineRule="auto"/>
        <w:ind w:left="0" w:firstLine="709"/>
        <w:jc w:val="both"/>
        <w:rPr>
          <w:color w:val="000000" w:themeColor="text1"/>
          <w:sz w:val="28"/>
          <w:szCs w:val="28"/>
        </w:rPr>
      </w:pPr>
      <w:r w:rsidRPr="0079196D">
        <w:rPr>
          <w:b/>
          <w:i/>
          <w:color w:val="000000" w:themeColor="text1"/>
          <w:sz w:val="28"/>
          <w:szCs w:val="28"/>
        </w:rPr>
        <w:t>На полувагонах:</w:t>
      </w:r>
    </w:p>
    <w:p w:rsidR="00CB075E" w:rsidRPr="0079196D" w:rsidRDefault="00CB075E" w:rsidP="0029626F">
      <w:pPr>
        <w:shd w:val="clear" w:color="auto" w:fill="FFFFFF"/>
        <w:spacing w:line="276" w:lineRule="auto"/>
        <w:ind w:firstLine="709"/>
        <w:jc w:val="both"/>
        <w:rPr>
          <w:color w:val="000000" w:themeColor="text1"/>
          <w:sz w:val="28"/>
          <w:szCs w:val="28"/>
        </w:rPr>
      </w:pPr>
      <w:r w:rsidRPr="0079196D">
        <w:rPr>
          <w:color w:val="000000" w:themeColor="text1"/>
          <w:sz w:val="28"/>
          <w:szCs w:val="28"/>
        </w:rPr>
        <w:t xml:space="preserve">- отсутствующие </w:t>
      </w:r>
      <w:r w:rsidR="00985BF1" w:rsidRPr="0079196D">
        <w:rPr>
          <w:color w:val="000000" w:themeColor="text1"/>
          <w:sz w:val="28"/>
          <w:szCs w:val="28"/>
        </w:rPr>
        <w:t>крышки люков</w:t>
      </w:r>
      <w:r w:rsidRPr="0079196D">
        <w:rPr>
          <w:color w:val="000000" w:themeColor="text1"/>
          <w:sz w:val="28"/>
          <w:szCs w:val="28"/>
        </w:rPr>
        <w:t xml:space="preserve"> или створки двери - установить;</w:t>
      </w:r>
    </w:p>
    <w:p w:rsidR="00CB075E" w:rsidRPr="0079196D" w:rsidRDefault="00CB075E" w:rsidP="0029626F">
      <w:pPr>
        <w:shd w:val="clear" w:color="auto" w:fill="FFFFFF"/>
        <w:spacing w:line="276" w:lineRule="auto"/>
        <w:ind w:firstLine="709"/>
        <w:jc w:val="both"/>
        <w:rPr>
          <w:color w:val="000000" w:themeColor="text1"/>
          <w:sz w:val="28"/>
          <w:szCs w:val="28"/>
        </w:rPr>
      </w:pPr>
      <w:r w:rsidRPr="0079196D">
        <w:rPr>
          <w:color w:val="000000" w:themeColor="text1"/>
          <w:sz w:val="28"/>
          <w:szCs w:val="28"/>
        </w:rPr>
        <w:t>- обрыв двери, отсутствующие валики - установить, шайбу - приварить к валику;</w:t>
      </w:r>
    </w:p>
    <w:p w:rsidR="00CB075E" w:rsidRPr="0079196D" w:rsidRDefault="00CB075E" w:rsidP="0029626F">
      <w:pPr>
        <w:shd w:val="clear" w:color="auto" w:fill="FFFFFF"/>
        <w:spacing w:line="276" w:lineRule="auto"/>
        <w:ind w:firstLine="709"/>
        <w:jc w:val="both"/>
        <w:rPr>
          <w:color w:val="000000" w:themeColor="text1"/>
          <w:sz w:val="28"/>
          <w:szCs w:val="28"/>
        </w:rPr>
      </w:pPr>
      <w:r w:rsidRPr="0079196D">
        <w:rPr>
          <w:color w:val="000000" w:themeColor="text1"/>
          <w:sz w:val="28"/>
          <w:szCs w:val="28"/>
        </w:rPr>
        <w:t>- неисправные торсионы заменить;</w:t>
      </w:r>
    </w:p>
    <w:p w:rsidR="00CB075E" w:rsidRPr="0079196D" w:rsidRDefault="003E67A4" w:rsidP="0029626F">
      <w:pPr>
        <w:shd w:val="clear" w:color="auto" w:fill="FFFFFF"/>
        <w:spacing w:line="276" w:lineRule="auto"/>
        <w:ind w:firstLine="709"/>
        <w:jc w:val="both"/>
        <w:rPr>
          <w:color w:val="000000" w:themeColor="text1"/>
          <w:sz w:val="28"/>
          <w:szCs w:val="28"/>
        </w:rPr>
      </w:pPr>
      <w:r w:rsidRPr="0079196D">
        <w:rPr>
          <w:color w:val="000000" w:themeColor="text1"/>
          <w:sz w:val="28"/>
          <w:szCs w:val="28"/>
        </w:rPr>
        <w:t>- механизм</w:t>
      </w:r>
      <w:r w:rsidR="00CB075E" w:rsidRPr="0079196D">
        <w:rPr>
          <w:color w:val="000000" w:themeColor="text1"/>
          <w:sz w:val="28"/>
          <w:szCs w:val="28"/>
        </w:rPr>
        <w:t xml:space="preserve"> закрытия торцевых дверей - отрегулировать;</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lastRenderedPageBreak/>
        <w:t xml:space="preserve">- взамен отсутствующих деталей механизма закрытия крышек люков - установить </w:t>
      </w:r>
      <w:r w:rsidR="004F2BAE">
        <w:rPr>
          <w:color w:val="000000" w:themeColor="text1"/>
          <w:sz w:val="28"/>
          <w:szCs w:val="28"/>
        </w:rPr>
        <w:t>исправные</w:t>
      </w:r>
      <w:r w:rsidRPr="0079196D">
        <w:rPr>
          <w:color w:val="000000" w:themeColor="text1"/>
          <w:sz w:val="28"/>
          <w:szCs w:val="28"/>
        </w:rPr>
        <w:t xml:space="preserve"> или новые.</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В крышках </w:t>
      </w:r>
      <w:proofErr w:type="gramStart"/>
      <w:r w:rsidRPr="0079196D">
        <w:rPr>
          <w:color w:val="000000" w:themeColor="text1"/>
          <w:sz w:val="28"/>
          <w:szCs w:val="28"/>
        </w:rPr>
        <w:t>люков полувагонов, ремонтируемых без снятия их с вагона разрешается</w:t>
      </w:r>
      <w:proofErr w:type="gramEnd"/>
      <w:r w:rsidRPr="0079196D">
        <w:rPr>
          <w:color w:val="000000" w:themeColor="text1"/>
          <w:sz w:val="28"/>
          <w:szCs w:val="28"/>
        </w:rPr>
        <w:t>:</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приварка усиливающей планки переднего угольника обвязки крышки люка;</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приварка под угольники накладок;</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заварка не более двух трещин в листе крышки</w:t>
      </w:r>
      <w:r w:rsidR="007D2AAD" w:rsidRPr="0079196D">
        <w:rPr>
          <w:color w:val="000000" w:themeColor="text1"/>
          <w:sz w:val="28"/>
          <w:szCs w:val="28"/>
        </w:rPr>
        <w:t xml:space="preserve"> люка</w:t>
      </w:r>
      <w:r w:rsidRPr="0079196D">
        <w:rPr>
          <w:color w:val="000000" w:themeColor="text1"/>
          <w:sz w:val="28"/>
          <w:szCs w:val="28"/>
        </w:rPr>
        <w:t xml:space="preserve"> длиной не более</w:t>
      </w:r>
      <w:r w:rsidR="007D2AAD" w:rsidRPr="0079196D">
        <w:rPr>
          <w:color w:val="000000" w:themeColor="text1"/>
          <w:sz w:val="28"/>
          <w:szCs w:val="28"/>
        </w:rPr>
        <w:br/>
      </w:r>
      <w:r w:rsidRPr="0079196D">
        <w:rPr>
          <w:color w:val="000000" w:themeColor="text1"/>
          <w:sz w:val="28"/>
          <w:szCs w:val="28"/>
        </w:rPr>
        <w:t>100 мм.</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При ремонте нижнего запорного механизма торцовой двери разрешается:</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заварка дефектных сварных швов крепления механизма к торцевой двери;</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заварка дефектных сварных швов крепления стенок коробки механизма;</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приварка валика механизма при дефектном сварочном шве или при его отсутствии;</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заварка трещин на стенках коробки;</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заварка трещин на скобе механизма.</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Местный зазор между крышкой люка и плоскостью прилегания допускается не более 6 мм. Для устранения зазоров допускается приварка не более двух планок суммарной толщиной не более 12 мм на горизонтальную полку запорного угольника. При этом ширина планок должна быть 50 мм, а длина от 60 до 100 мм, а у литых запорных угольников - 60 мм. Трещины в запорных угольниках ремонтируются сваркой.</w:t>
      </w:r>
    </w:p>
    <w:p w:rsidR="00CB075E" w:rsidRPr="0079196D" w:rsidRDefault="00CB075E" w:rsidP="0029626F">
      <w:pPr>
        <w:shd w:val="clear" w:color="auto" w:fill="FFFFFF"/>
        <w:spacing w:line="276" w:lineRule="auto"/>
        <w:ind w:firstLine="709"/>
        <w:jc w:val="both"/>
        <w:rPr>
          <w:b/>
          <w:i/>
          <w:color w:val="000000" w:themeColor="text1"/>
          <w:sz w:val="28"/>
          <w:szCs w:val="28"/>
        </w:rPr>
      </w:pPr>
    </w:p>
    <w:p w:rsidR="00CB075E" w:rsidRPr="0079196D" w:rsidRDefault="00CB075E" w:rsidP="0029626F">
      <w:pPr>
        <w:shd w:val="clear" w:color="auto" w:fill="FFFFFF"/>
        <w:spacing w:line="276" w:lineRule="auto"/>
        <w:ind w:firstLine="709"/>
        <w:jc w:val="both"/>
        <w:rPr>
          <w:b/>
          <w:i/>
          <w:color w:val="000000" w:themeColor="text1"/>
          <w:sz w:val="28"/>
          <w:szCs w:val="28"/>
        </w:rPr>
      </w:pPr>
      <w:r w:rsidRPr="0079196D">
        <w:rPr>
          <w:b/>
          <w:i/>
          <w:color w:val="000000" w:themeColor="text1"/>
          <w:sz w:val="28"/>
          <w:szCs w:val="28"/>
        </w:rPr>
        <w:t>На крытых вагона</w:t>
      </w:r>
      <w:r w:rsidR="00020C70" w:rsidRPr="0079196D">
        <w:rPr>
          <w:b/>
          <w:i/>
          <w:color w:val="000000" w:themeColor="text1"/>
          <w:sz w:val="28"/>
          <w:szCs w:val="28"/>
        </w:rPr>
        <w:t>х</w:t>
      </w:r>
      <w:r w:rsidRPr="0079196D">
        <w:rPr>
          <w:b/>
          <w:i/>
          <w:color w:val="000000" w:themeColor="text1"/>
          <w:sz w:val="28"/>
          <w:szCs w:val="28"/>
        </w:rPr>
        <w:t>:</w:t>
      </w:r>
    </w:p>
    <w:p w:rsidR="00CB075E" w:rsidRPr="0079196D" w:rsidRDefault="00CB075E" w:rsidP="0029626F">
      <w:pPr>
        <w:shd w:val="clear" w:color="auto" w:fill="FFFFFF"/>
        <w:spacing w:line="276" w:lineRule="auto"/>
        <w:ind w:firstLine="709"/>
        <w:jc w:val="both"/>
        <w:rPr>
          <w:b/>
          <w:i/>
          <w:color w:val="000000" w:themeColor="text1"/>
          <w:sz w:val="28"/>
          <w:szCs w:val="28"/>
        </w:rPr>
      </w:pPr>
      <w:r w:rsidRPr="0079196D">
        <w:rPr>
          <w:i/>
          <w:color w:val="000000" w:themeColor="text1"/>
          <w:sz w:val="28"/>
          <w:szCs w:val="28"/>
        </w:rPr>
        <w:t xml:space="preserve">- </w:t>
      </w:r>
      <w:r w:rsidRPr="0079196D">
        <w:rPr>
          <w:color w:val="000000" w:themeColor="text1"/>
          <w:sz w:val="28"/>
          <w:szCs w:val="28"/>
        </w:rPr>
        <w:t>обеспечить контроль технического состояния крепления крыш вагонов. Отсутствующие болты установить с прихваткой гаек сваркой (допускается осуществлять крепление болтов контргайками);</w:t>
      </w:r>
    </w:p>
    <w:p w:rsidR="00CB075E" w:rsidRPr="0079196D" w:rsidRDefault="00CB075E" w:rsidP="0029626F">
      <w:pPr>
        <w:shd w:val="clear" w:color="auto" w:fill="FFFFFF"/>
        <w:spacing w:line="276" w:lineRule="auto"/>
        <w:ind w:firstLine="709"/>
        <w:jc w:val="both"/>
        <w:rPr>
          <w:color w:val="000000" w:themeColor="text1"/>
          <w:sz w:val="28"/>
          <w:szCs w:val="28"/>
        </w:rPr>
      </w:pPr>
      <w:r w:rsidRPr="0079196D">
        <w:rPr>
          <w:color w:val="000000" w:themeColor="text1"/>
          <w:sz w:val="28"/>
          <w:szCs w:val="28"/>
        </w:rPr>
        <w:t>- трещины длиной не более 150 мм на площади 1 м</w:t>
      </w:r>
      <w:r w:rsidRPr="0079196D">
        <w:rPr>
          <w:color w:val="000000" w:themeColor="text1"/>
          <w:sz w:val="28"/>
          <w:szCs w:val="28"/>
          <w:vertAlign w:val="superscript"/>
        </w:rPr>
        <w:t>2</w:t>
      </w:r>
      <w:r w:rsidRPr="0079196D">
        <w:rPr>
          <w:color w:val="000000" w:themeColor="text1"/>
          <w:sz w:val="28"/>
          <w:szCs w:val="28"/>
        </w:rPr>
        <w:t>, пробоины в крыше - заварить. Допускается ремонтировать дефекты в крыше постановкой накладки, толщиной не менее толщины металла листа крыши. Отсутствующие болты восстановить с прихваткой гаек сваркой</w:t>
      </w:r>
      <w:r w:rsidR="00E00FC2" w:rsidRPr="0079196D">
        <w:rPr>
          <w:color w:val="000000" w:themeColor="text1"/>
          <w:sz w:val="28"/>
          <w:szCs w:val="28"/>
        </w:rPr>
        <w:t xml:space="preserve"> (на порожних вагонах)</w:t>
      </w:r>
      <w:r w:rsidRPr="0079196D">
        <w:rPr>
          <w:color w:val="000000" w:themeColor="text1"/>
          <w:sz w:val="28"/>
          <w:szCs w:val="28"/>
        </w:rPr>
        <w:t>;</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трещины, пробоины в обшивке ремонтировать сваркой с постановкой накладки</w:t>
      </w:r>
      <w:r w:rsidR="00E1666C" w:rsidRPr="0079196D">
        <w:rPr>
          <w:color w:val="000000" w:themeColor="text1"/>
          <w:sz w:val="28"/>
          <w:szCs w:val="28"/>
        </w:rPr>
        <w:t>;</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 при отсутствии дверей установить новые или </w:t>
      </w:r>
      <w:r w:rsidR="004F2BAE">
        <w:rPr>
          <w:color w:val="000000" w:themeColor="text1"/>
          <w:sz w:val="28"/>
          <w:szCs w:val="28"/>
        </w:rPr>
        <w:t>исправные</w:t>
      </w:r>
      <w:r w:rsidRPr="0079196D">
        <w:rPr>
          <w:color w:val="000000" w:themeColor="text1"/>
          <w:sz w:val="28"/>
          <w:szCs w:val="28"/>
        </w:rPr>
        <w:t>;</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доски с пробоинами, изломами деревянной обшивки и пола заменить;</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 установить вместо отсутствующих типовых дверных закидок новые или </w:t>
      </w:r>
      <w:r w:rsidR="004F2BAE">
        <w:rPr>
          <w:color w:val="000000" w:themeColor="text1"/>
          <w:sz w:val="28"/>
          <w:szCs w:val="28"/>
        </w:rPr>
        <w:t>исправные</w:t>
      </w:r>
      <w:r w:rsidRPr="0079196D">
        <w:rPr>
          <w:color w:val="000000" w:themeColor="text1"/>
          <w:sz w:val="28"/>
          <w:szCs w:val="28"/>
        </w:rPr>
        <w:t>.</w:t>
      </w:r>
    </w:p>
    <w:p w:rsidR="005D1F4A" w:rsidRPr="0079196D" w:rsidRDefault="005D1F4A" w:rsidP="005D1F4A">
      <w:pPr>
        <w:spacing w:line="276" w:lineRule="auto"/>
        <w:ind w:firstLine="709"/>
        <w:jc w:val="both"/>
        <w:rPr>
          <w:color w:val="000000" w:themeColor="text1"/>
          <w:sz w:val="28"/>
          <w:szCs w:val="28"/>
          <w:highlight w:val="yellow"/>
        </w:rPr>
      </w:pPr>
      <w:r w:rsidRPr="0079196D">
        <w:rPr>
          <w:color w:val="000000" w:themeColor="text1"/>
          <w:sz w:val="28"/>
          <w:szCs w:val="28"/>
        </w:rPr>
        <w:t xml:space="preserve">- заваривать на промежуточных, торцевых стойках трещины и/или изломы путем </w:t>
      </w:r>
      <w:r w:rsidR="00995562" w:rsidRPr="0079196D">
        <w:rPr>
          <w:color w:val="000000" w:themeColor="text1"/>
          <w:sz w:val="28"/>
          <w:szCs w:val="28"/>
        </w:rPr>
        <w:t xml:space="preserve">применения накладки при условии, что на стойке, не более одной трещины, </w:t>
      </w:r>
      <w:r w:rsidR="00995562" w:rsidRPr="0079196D">
        <w:rPr>
          <w:color w:val="000000" w:themeColor="text1"/>
          <w:sz w:val="28"/>
          <w:szCs w:val="28"/>
        </w:rPr>
        <w:lastRenderedPageBreak/>
        <w:t>излома</w:t>
      </w:r>
      <w:r w:rsidR="003E56D9" w:rsidRPr="0079196D">
        <w:rPr>
          <w:color w:val="000000" w:themeColor="text1"/>
          <w:sz w:val="28"/>
          <w:szCs w:val="28"/>
        </w:rPr>
        <w:t>.</w:t>
      </w:r>
      <w:r w:rsidR="00995562" w:rsidRPr="0079196D">
        <w:rPr>
          <w:color w:val="000000" w:themeColor="text1"/>
          <w:sz w:val="28"/>
          <w:szCs w:val="28"/>
        </w:rPr>
        <w:t xml:space="preserve"> </w:t>
      </w:r>
      <w:proofErr w:type="gramStart"/>
      <w:r w:rsidR="003E56D9" w:rsidRPr="0079196D">
        <w:rPr>
          <w:color w:val="000000" w:themeColor="text1"/>
          <w:sz w:val="28"/>
          <w:szCs w:val="28"/>
        </w:rPr>
        <w:t>П</w:t>
      </w:r>
      <w:r w:rsidR="00995562" w:rsidRPr="0079196D">
        <w:rPr>
          <w:color w:val="000000" w:themeColor="text1"/>
          <w:sz w:val="28"/>
          <w:szCs w:val="28"/>
        </w:rPr>
        <w:t>ри</w:t>
      </w:r>
      <w:proofErr w:type="gramEnd"/>
      <w:r w:rsidR="00995562" w:rsidRPr="0079196D">
        <w:rPr>
          <w:color w:val="000000" w:themeColor="text1"/>
          <w:sz w:val="28"/>
          <w:szCs w:val="28"/>
        </w:rPr>
        <w:t xml:space="preserve"> </w:t>
      </w:r>
      <w:proofErr w:type="gramStart"/>
      <w:r w:rsidR="00995562" w:rsidRPr="0079196D">
        <w:rPr>
          <w:color w:val="000000" w:themeColor="text1"/>
          <w:sz w:val="28"/>
          <w:szCs w:val="28"/>
        </w:rPr>
        <w:t>наличие</w:t>
      </w:r>
      <w:proofErr w:type="gramEnd"/>
      <w:r w:rsidR="00995562" w:rsidRPr="0079196D">
        <w:rPr>
          <w:color w:val="000000" w:themeColor="text1"/>
          <w:sz w:val="28"/>
          <w:szCs w:val="28"/>
        </w:rPr>
        <w:t xml:space="preserve"> </w:t>
      </w:r>
      <w:r w:rsidR="003E56D9" w:rsidRPr="0079196D">
        <w:rPr>
          <w:color w:val="000000" w:themeColor="text1"/>
          <w:sz w:val="28"/>
          <w:szCs w:val="28"/>
        </w:rPr>
        <w:t>более одной трещины или излома отремонтировать путем</w:t>
      </w:r>
      <w:r w:rsidR="00995562" w:rsidRPr="0079196D">
        <w:rPr>
          <w:color w:val="000000" w:themeColor="text1"/>
          <w:sz w:val="28"/>
          <w:szCs w:val="28"/>
        </w:rPr>
        <w:t xml:space="preserve"> </w:t>
      </w:r>
      <w:r w:rsidRPr="0079196D">
        <w:rPr>
          <w:color w:val="000000" w:themeColor="text1"/>
          <w:sz w:val="28"/>
          <w:szCs w:val="28"/>
        </w:rPr>
        <w:t>замены стойки.</w:t>
      </w:r>
    </w:p>
    <w:p w:rsidR="00CB075E" w:rsidRPr="0079196D" w:rsidRDefault="00CB075E" w:rsidP="0029626F">
      <w:pPr>
        <w:pStyle w:val="21"/>
        <w:spacing w:after="0" w:line="276" w:lineRule="auto"/>
        <w:ind w:left="0" w:firstLine="709"/>
        <w:jc w:val="both"/>
        <w:rPr>
          <w:color w:val="000000" w:themeColor="text1"/>
          <w:sz w:val="28"/>
          <w:szCs w:val="28"/>
        </w:rPr>
      </w:pPr>
    </w:p>
    <w:p w:rsidR="00CB075E" w:rsidRPr="0079196D" w:rsidRDefault="00CB075E" w:rsidP="0029626F">
      <w:pPr>
        <w:shd w:val="clear" w:color="auto" w:fill="FFFFFF"/>
        <w:spacing w:line="276" w:lineRule="auto"/>
        <w:ind w:firstLine="709"/>
        <w:jc w:val="both"/>
        <w:rPr>
          <w:b/>
          <w:i/>
          <w:color w:val="000000" w:themeColor="text1"/>
          <w:sz w:val="28"/>
          <w:szCs w:val="28"/>
        </w:rPr>
      </w:pPr>
      <w:r w:rsidRPr="0079196D">
        <w:rPr>
          <w:b/>
          <w:i/>
          <w:color w:val="000000" w:themeColor="text1"/>
          <w:sz w:val="28"/>
          <w:szCs w:val="28"/>
        </w:rPr>
        <w:t>На универсальных платформах:</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При ремонте деталей бортов платформы разрешается:</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 валик, клин с трещинами - заменить на </w:t>
      </w:r>
      <w:r w:rsidR="004F2BAE">
        <w:rPr>
          <w:color w:val="000000" w:themeColor="text1"/>
          <w:sz w:val="28"/>
          <w:szCs w:val="28"/>
        </w:rPr>
        <w:t>исправный</w:t>
      </w:r>
      <w:r w:rsidRPr="0079196D">
        <w:rPr>
          <w:color w:val="000000" w:themeColor="text1"/>
          <w:sz w:val="28"/>
          <w:szCs w:val="28"/>
        </w:rPr>
        <w:t xml:space="preserve"> или новый;</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заварка трещин в металлическом листе пола;</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заварка на листе борта трещин при условии, что толщина листа в месте наложения сварных швов не менее 3 мм с перекрытием накладкой толщиной от 3 мм до 4 мм</w:t>
      </w:r>
      <w:r w:rsidR="00E1666C" w:rsidRPr="0079196D">
        <w:rPr>
          <w:color w:val="000000" w:themeColor="text1"/>
          <w:sz w:val="28"/>
          <w:szCs w:val="28"/>
        </w:rPr>
        <w:t>;</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доски пола с изломами, пробоинами заменить, толщина досок пола допускается не менее 48 мм. Зазор между досками допускается не более 6 мм</w:t>
      </w:r>
      <w:r w:rsidR="00E1666C" w:rsidRPr="0079196D">
        <w:rPr>
          <w:color w:val="000000" w:themeColor="text1"/>
          <w:sz w:val="28"/>
          <w:szCs w:val="28"/>
        </w:rPr>
        <w:t>.</w:t>
      </w:r>
    </w:p>
    <w:p w:rsidR="00CB075E" w:rsidRPr="0079196D" w:rsidRDefault="00CB075E" w:rsidP="0029626F">
      <w:pPr>
        <w:pStyle w:val="21"/>
        <w:spacing w:after="0" w:line="276" w:lineRule="auto"/>
        <w:ind w:left="0" w:firstLine="709"/>
        <w:jc w:val="both"/>
        <w:rPr>
          <w:color w:val="000000" w:themeColor="text1"/>
          <w:sz w:val="28"/>
          <w:szCs w:val="28"/>
        </w:rPr>
      </w:pPr>
    </w:p>
    <w:p w:rsidR="00CB075E" w:rsidRPr="0079196D" w:rsidRDefault="00CB075E" w:rsidP="0029626F">
      <w:pPr>
        <w:pStyle w:val="21"/>
        <w:spacing w:after="0" w:line="276" w:lineRule="auto"/>
        <w:ind w:left="0" w:firstLine="709"/>
        <w:jc w:val="both"/>
        <w:rPr>
          <w:b/>
          <w:i/>
          <w:color w:val="000000" w:themeColor="text1"/>
          <w:sz w:val="28"/>
          <w:szCs w:val="28"/>
        </w:rPr>
      </w:pPr>
      <w:r w:rsidRPr="0079196D">
        <w:rPr>
          <w:b/>
          <w:i/>
          <w:color w:val="000000" w:themeColor="text1"/>
          <w:sz w:val="28"/>
          <w:szCs w:val="28"/>
        </w:rPr>
        <w:t>На платформах для перевозки контейнеров</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 трещины в </w:t>
      </w:r>
      <w:r w:rsidR="0066246A">
        <w:rPr>
          <w:color w:val="000000" w:themeColor="text1"/>
          <w:sz w:val="28"/>
          <w:szCs w:val="28"/>
        </w:rPr>
        <w:t xml:space="preserve">сварных </w:t>
      </w:r>
      <w:r w:rsidR="008753FD">
        <w:rPr>
          <w:color w:val="000000" w:themeColor="text1"/>
          <w:sz w:val="28"/>
          <w:szCs w:val="28"/>
        </w:rPr>
        <w:t>швах соединения плиты</w:t>
      </w:r>
      <w:r w:rsidRPr="0079196D">
        <w:rPr>
          <w:color w:val="000000" w:themeColor="text1"/>
          <w:sz w:val="28"/>
          <w:szCs w:val="28"/>
        </w:rPr>
        <w:t xml:space="preserve"> - заварить;</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оси с трещиной, изломом - заменить на новые;</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отсутствующие откидные упоры установить в соответствии с типом упоров, применяемых на данной платформе, с последующим контролем размеров по диагоналям упоров приспособлением или линейкой;</w:t>
      </w:r>
    </w:p>
    <w:p w:rsidR="006D49DD" w:rsidRPr="0079196D" w:rsidRDefault="006D49DD" w:rsidP="0029626F">
      <w:pPr>
        <w:pStyle w:val="21"/>
        <w:spacing w:after="0" w:line="276" w:lineRule="auto"/>
        <w:ind w:left="0" w:firstLine="709"/>
        <w:jc w:val="both"/>
        <w:rPr>
          <w:color w:val="000000" w:themeColor="text1"/>
          <w:sz w:val="28"/>
          <w:szCs w:val="24"/>
        </w:rPr>
      </w:pPr>
      <w:r w:rsidRPr="0079196D">
        <w:rPr>
          <w:color w:val="000000" w:themeColor="text1"/>
          <w:sz w:val="28"/>
          <w:szCs w:val="24"/>
        </w:rPr>
        <w:t>- при выявлении в порожнем вагоне повреждений пола: отсутствие досок – пол восстановить; излом досок – заменить новыми или бывшими в эксплуатации с толщиной не менее 45 мм</w:t>
      </w:r>
      <w:r w:rsidR="00E1666C" w:rsidRPr="0079196D">
        <w:rPr>
          <w:color w:val="000000" w:themeColor="text1"/>
          <w:sz w:val="28"/>
          <w:szCs w:val="24"/>
        </w:rPr>
        <w:t>.</w:t>
      </w:r>
    </w:p>
    <w:p w:rsidR="00CB075E" w:rsidRPr="0079196D" w:rsidRDefault="00CB075E" w:rsidP="0029626F">
      <w:pPr>
        <w:pStyle w:val="21"/>
        <w:spacing w:after="0" w:line="276" w:lineRule="auto"/>
        <w:ind w:left="0" w:firstLine="709"/>
        <w:jc w:val="both"/>
        <w:rPr>
          <w:color w:val="000000" w:themeColor="text1"/>
          <w:sz w:val="28"/>
          <w:szCs w:val="28"/>
        </w:rPr>
      </w:pPr>
    </w:p>
    <w:p w:rsidR="00CB075E" w:rsidRPr="0079196D" w:rsidRDefault="00CB075E" w:rsidP="0029626F">
      <w:pPr>
        <w:pStyle w:val="21"/>
        <w:spacing w:after="0" w:line="276" w:lineRule="auto"/>
        <w:ind w:left="0" w:firstLine="709"/>
        <w:jc w:val="both"/>
        <w:rPr>
          <w:b/>
          <w:i/>
          <w:color w:val="000000" w:themeColor="text1"/>
          <w:sz w:val="28"/>
          <w:szCs w:val="28"/>
        </w:rPr>
      </w:pPr>
      <w:r w:rsidRPr="0079196D">
        <w:rPr>
          <w:b/>
          <w:i/>
          <w:color w:val="000000" w:themeColor="text1"/>
          <w:sz w:val="28"/>
          <w:szCs w:val="28"/>
        </w:rPr>
        <w:t>На платформах для перевозки леса, пиломатериалов и труб</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трещины в стойках и торц</w:t>
      </w:r>
      <w:r w:rsidR="008412B4" w:rsidRPr="0079196D">
        <w:rPr>
          <w:color w:val="000000" w:themeColor="text1"/>
          <w:sz w:val="28"/>
          <w:szCs w:val="28"/>
        </w:rPr>
        <w:t>е</w:t>
      </w:r>
      <w:r w:rsidRPr="0079196D">
        <w:rPr>
          <w:color w:val="000000" w:themeColor="text1"/>
          <w:sz w:val="28"/>
          <w:szCs w:val="28"/>
        </w:rPr>
        <w:t xml:space="preserve">вой стене заварить, зачистить и установить накладку и обварить сплошным швом по периметру. Трещины в гребенках платформы для перевозки леса </w:t>
      </w:r>
      <w:r w:rsidR="008412B4" w:rsidRPr="0079196D">
        <w:rPr>
          <w:color w:val="000000" w:themeColor="text1"/>
          <w:sz w:val="28"/>
          <w:szCs w:val="28"/>
        </w:rPr>
        <w:t xml:space="preserve">зачистить до основного металла, </w:t>
      </w:r>
      <w:r w:rsidRPr="0079196D">
        <w:rPr>
          <w:color w:val="000000" w:themeColor="text1"/>
          <w:sz w:val="28"/>
          <w:szCs w:val="28"/>
        </w:rPr>
        <w:t>заварить и закрасить;</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уширение стоек или рам более 50 мм, но не более 30 мм на одну сторону устранить правкой. Замер производить по верху стоек. Порванные стяжки, звенья цепей для крепления груза ремонтировать сваркой;</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ослабленное болтовое соединение в съемных секциях закрепить, с сорванной резьбой заменить новым.</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Стойки съемных секций платформ, оборудованных под перевозку леса и пиломатериалов должны иметь маркировку, которая наносится на хорошо очищенные места, четко обозначая условный код предприятия изготовителя (депо) и дату изготовления. Маркировка наносится ударным способом шрифтом 8-10 на каждую стойку, на высоте 300 мм, с одной стороны вагона. Места установки клейм выделяются прямоугольной рамкой, которая наносится белой краской, толщина линий от 7 до 10 мм</w:t>
      </w:r>
      <w:r w:rsidR="00AF1B8A" w:rsidRPr="0079196D">
        <w:rPr>
          <w:color w:val="000000" w:themeColor="text1"/>
          <w:sz w:val="28"/>
          <w:szCs w:val="28"/>
        </w:rPr>
        <w:t>.</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lastRenderedPageBreak/>
        <w:t xml:space="preserve">В случае возникшей необходимости замены одной из стоек секции, секция должна быть заменена целиком. </w:t>
      </w:r>
      <w:r w:rsidR="003E67A4" w:rsidRPr="0079196D">
        <w:rPr>
          <w:color w:val="000000" w:themeColor="text1"/>
          <w:sz w:val="28"/>
          <w:szCs w:val="28"/>
        </w:rPr>
        <w:t>У</w:t>
      </w:r>
      <w:r w:rsidRPr="0079196D">
        <w:rPr>
          <w:color w:val="000000" w:themeColor="text1"/>
          <w:sz w:val="28"/>
          <w:szCs w:val="28"/>
        </w:rPr>
        <w:t xml:space="preserve">станавливаемая </w:t>
      </w:r>
      <w:r w:rsidR="003E67A4" w:rsidRPr="0079196D">
        <w:rPr>
          <w:color w:val="000000" w:themeColor="text1"/>
          <w:sz w:val="28"/>
          <w:szCs w:val="28"/>
        </w:rPr>
        <w:t xml:space="preserve">взамен, </w:t>
      </w:r>
      <w:r w:rsidRPr="0079196D">
        <w:rPr>
          <w:color w:val="000000" w:themeColor="text1"/>
          <w:sz w:val="28"/>
          <w:szCs w:val="28"/>
        </w:rPr>
        <w:t xml:space="preserve">секция должна быть </w:t>
      </w:r>
      <w:r w:rsidR="003E67A4" w:rsidRPr="0079196D">
        <w:rPr>
          <w:color w:val="000000" w:themeColor="text1"/>
          <w:sz w:val="28"/>
          <w:szCs w:val="28"/>
        </w:rPr>
        <w:t>соответствовать конкретной модели вагона</w:t>
      </w:r>
      <w:r w:rsidRPr="0079196D">
        <w:rPr>
          <w:color w:val="000000" w:themeColor="text1"/>
          <w:sz w:val="28"/>
          <w:szCs w:val="28"/>
        </w:rPr>
        <w:t>.</w:t>
      </w:r>
    </w:p>
    <w:p w:rsidR="008412B4" w:rsidRPr="0079196D" w:rsidRDefault="008412B4" w:rsidP="00D228F7">
      <w:pPr>
        <w:pStyle w:val="21"/>
        <w:spacing w:after="0" w:line="360" w:lineRule="exact"/>
        <w:ind w:left="0" w:firstLine="709"/>
        <w:jc w:val="both"/>
        <w:rPr>
          <w:color w:val="000000" w:themeColor="text1"/>
          <w:sz w:val="28"/>
          <w:szCs w:val="28"/>
        </w:rPr>
      </w:pPr>
      <w:r w:rsidRPr="0079196D">
        <w:rPr>
          <w:color w:val="000000" w:themeColor="text1"/>
          <w:sz w:val="28"/>
          <w:szCs w:val="28"/>
        </w:rPr>
        <w:t>Платформы с изломом стойки</w:t>
      </w:r>
      <w:r w:rsidR="006D49DD" w:rsidRPr="0079196D">
        <w:rPr>
          <w:color w:val="000000" w:themeColor="text1"/>
          <w:sz w:val="28"/>
          <w:szCs w:val="28"/>
        </w:rPr>
        <w:t xml:space="preserve"> съемной секции</w:t>
      </w:r>
      <w:r w:rsidRPr="0079196D">
        <w:rPr>
          <w:color w:val="000000" w:themeColor="text1"/>
          <w:sz w:val="28"/>
          <w:szCs w:val="28"/>
        </w:rPr>
        <w:t xml:space="preserve"> подлежат ремонту на ремонтном предприятии имеющим право на производство данного вида работ.</w:t>
      </w:r>
    </w:p>
    <w:p w:rsidR="00761C60" w:rsidRPr="0079196D" w:rsidRDefault="00761C60" w:rsidP="00D228F7">
      <w:pPr>
        <w:pStyle w:val="21"/>
        <w:spacing w:after="0" w:line="360" w:lineRule="exact"/>
        <w:ind w:left="0" w:firstLine="709"/>
        <w:jc w:val="both"/>
        <w:rPr>
          <w:color w:val="000000" w:themeColor="text1"/>
          <w:sz w:val="28"/>
          <w:szCs w:val="28"/>
        </w:rPr>
      </w:pPr>
    </w:p>
    <w:p w:rsidR="00CB075E" w:rsidRPr="0079196D" w:rsidRDefault="00CB075E" w:rsidP="00D228F7">
      <w:pPr>
        <w:pStyle w:val="21"/>
        <w:spacing w:after="0" w:line="360" w:lineRule="exact"/>
        <w:ind w:left="0" w:firstLine="709"/>
        <w:jc w:val="both"/>
        <w:rPr>
          <w:b/>
          <w:i/>
          <w:color w:val="000000" w:themeColor="text1"/>
          <w:sz w:val="28"/>
          <w:szCs w:val="28"/>
        </w:rPr>
      </w:pPr>
      <w:r w:rsidRPr="0079196D">
        <w:rPr>
          <w:b/>
          <w:i/>
          <w:color w:val="000000" w:themeColor="text1"/>
          <w:sz w:val="28"/>
          <w:szCs w:val="28"/>
        </w:rPr>
        <w:t>На цистернах:</w:t>
      </w:r>
    </w:p>
    <w:p w:rsidR="00CB075E" w:rsidRPr="00AA4CED" w:rsidRDefault="00CB075E" w:rsidP="00D228F7">
      <w:pPr>
        <w:shd w:val="clear" w:color="auto" w:fill="FFFFFF"/>
        <w:tabs>
          <w:tab w:val="left" w:pos="5894"/>
        </w:tabs>
        <w:spacing w:line="360" w:lineRule="exact"/>
        <w:ind w:firstLine="709"/>
        <w:jc w:val="both"/>
        <w:rPr>
          <w:color w:val="000000" w:themeColor="text1"/>
          <w:sz w:val="28"/>
          <w:szCs w:val="28"/>
        </w:rPr>
      </w:pPr>
      <w:r w:rsidRPr="00AA4CED">
        <w:rPr>
          <w:color w:val="000000" w:themeColor="text1"/>
          <w:sz w:val="28"/>
          <w:szCs w:val="28"/>
        </w:rPr>
        <w:t>- цистерны, требующие производства сварочных работ на котле</w:t>
      </w:r>
      <w:r w:rsidR="00CC4D80" w:rsidRPr="00AA4CED">
        <w:rPr>
          <w:color w:val="000000" w:themeColor="text1"/>
          <w:sz w:val="28"/>
          <w:szCs w:val="28"/>
        </w:rPr>
        <w:t>, паровой рубашке</w:t>
      </w:r>
      <w:r w:rsidRPr="00AA4CED">
        <w:rPr>
          <w:color w:val="000000" w:themeColor="text1"/>
          <w:sz w:val="28"/>
          <w:szCs w:val="28"/>
        </w:rPr>
        <w:t xml:space="preserve"> и последующих испытаний, должны ремонтироваться в </w:t>
      </w:r>
      <w:r w:rsidR="00D77332" w:rsidRPr="00AA4CED">
        <w:rPr>
          <w:color w:val="000000" w:themeColor="text1"/>
          <w:sz w:val="28"/>
          <w:szCs w:val="28"/>
        </w:rPr>
        <w:t>текущем отцепочном ремонте</w:t>
      </w:r>
      <w:r w:rsidR="00CC4D80" w:rsidRPr="00AA4CED">
        <w:rPr>
          <w:color w:val="000000" w:themeColor="text1"/>
          <w:sz w:val="28"/>
          <w:szCs w:val="28"/>
        </w:rPr>
        <w:t xml:space="preserve"> </w:t>
      </w:r>
      <w:r w:rsidR="00070D2E" w:rsidRPr="00AA4CED">
        <w:rPr>
          <w:color w:val="000000" w:themeColor="text1"/>
          <w:sz w:val="28"/>
          <w:szCs w:val="28"/>
        </w:rPr>
        <w:t>в условиях предприятий, имеющие разрешение на проведение данного вида работ и соответствующую технологическую оснастку</w:t>
      </w:r>
      <w:r w:rsidRPr="00AA4CED">
        <w:rPr>
          <w:color w:val="000000" w:themeColor="text1"/>
          <w:sz w:val="28"/>
          <w:szCs w:val="28"/>
        </w:rPr>
        <w:t>;</w:t>
      </w:r>
    </w:p>
    <w:p w:rsidR="001C29E7" w:rsidRPr="0079196D" w:rsidRDefault="001C29E7" w:rsidP="00D228F7">
      <w:pPr>
        <w:shd w:val="clear" w:color="auto" w:fill="FFFFFF"/>
        <w:tabs>
          <w:tab w:val="left" w:pos="5894"/>
        </w:tabs>
        <w:spacing w:line="360" w:lineRule="exact"/>
        <w:ind w:firstLine="709"/>
        <w:jc w:val="both"/>
        <w:rPr>
          <w:color w:val="000000" w:themeColor="text1"/>
          <w:sz w:val="28"/>
          <w:szCs w:val="28"/>
        </w:rPr>
      </w:pPr>
      <w:r w:rsidRPr="00AA4CED">
        <w:rPr>
          <w:color w:val="000000" w:themeColor="text1"/>
          <w:sz w:val="28"/>
          <w:szCs w:val="28"/>
        </w:rPr>
        <w:t xml:space="preserve">- цистерны, имеющие сдвиг котла, смещением центра тяжести котла восьмиосной цистерны относительно оси </w:t>
      </w:r>
      <w:proofErr w:type="spellStart"/>
      <w:r w:rsidRPr="00AA4CED">
        <w:rPr>
          <w:color w:val="000000" w:themeColor="text1"/>
          <w:sz w:val="28"/>
          <w:szCs w:val="28"/>
        </w:rPr>
        <w:t>полурамы</w:t>
      </w:r>
      <w:proofErr w:type="spellEnd"/>
      <w:r w:rsidRPr="00AA4CED">
        <w:rPr>
          <w:color w:val="000000" w:themeColor="text1"/>
          <w:sz w:val="28"/>
          <w:szCs w:val="28"/>
        </w:rPr>
        <w:t xml:space="preserve"> более 40 мм, а котла четырехосной цистерны относительно оси </w:t>
      </w:r>
      <w:proofErr w:type="spellStart"/>
      <w:r w:rsidR="004F2BAE" w:rsidRPr="00AA4CED">
        <w:rPr>
          <w:color w:val="000000" w:themeColor="text1"/>
          <w:sz w:val="28"/>
          <w:szCs w:val="28"/>
        </w:rPr>
        <w:t>полу</w:t>
      </w:r>
      <w:r w:rsidRPr="00AA4CED">
        <w:rPr>
          <w:color w:val="000000" w:themeColor="text1"/>
          <w:sz w:val="28"/>
          <w:szCs w:val="28"/>
        </w:rPr>
        <w:t>рамы</w:t>
      </w:r>
      <w:proofErr w:type="spellEnd"/>
      <w:r w:rsidRPr="00AA4CED">
        <w:rPr>
          <w:color w:val="000000" w:themeColor="text1"/>
          <w:sz w:val="28"/>
          <w:szCs w:val="28"/>
        </w:rPr>
        <w:t xml:space="preserve"> более 45 мм. Измерение производится у цистерн, направленных в текущий отцепочный ремонт </w:t>
      </w:r>
      <w:r w:rsidRPr="00AA4CED">
        <w:rPr>
          <w:color w:val="000000" w:themeColor="text1"/>
          <w:sz w:val="28"/>
          <w:szCs w:val="28"/>
        </w:rPr>
        <w:br/>
        <w:t>ТР-2 по неисправности «сход с рельс» (101)</w:t>
      </w:r>
      <w:r w:rsidR="00CC4D80" w:rsidRPr="00AA4CED">
        <w:rPr>
          <w:color w:val="000000" w:themeColor="text1"/>
          <w:sz w:val="28"/>
          <w:szCs w:val="28"/>
        </w:rPr>
        <w:t xml:space="preserve"> и при отцепке по показаниям АСООД;</w:t>
      </w:r>
    </w:p>
    <w:p w:rsidR="00CB075E" w:rsidRPr="0079196D" w:rsidRDefault="00CB075E" w:rsidP="00D228F7">
      <w:pPr>
        <w:pStyle w:val="21"/>
        <w:spacing w:after="0" w:line="360" w:lineRule="exact"/>
        <w:ind w:left="0" w:firstLine="709"/>
        <w:jc w:val="both"/>
        <w:rPr>
          <w:color w:val="000000" w:themeColor="text1"/>
          <w:sz w:val="28"/>
          <w:szCs w:val="28"/>
        </w:rPr>
      </w:pPr>
      <w:r w:rsidRPr="0079196D">
        <w:rPr>
          <w:color w:val="000000" w:themeColor="text1"/>
          <w:sz w:val="28"/>
          <w:szCs w:val="28"/>
        </w:rPr>
        <w:t>- отсутствующие хомуты должны быть установлены, ослабшие гайки подтянуты, изломанные таре</w:t>
      </w:r>
      <w:r w:rsidR="002A2556" w:rsidRPr="0079196D">
        <w:rPr>
          <w:color w:val="000000" w:themeColor="text1"/>
          <w:sz w:val="28"/>
          <w:szCs w:val="28"/>
        </w:rPr>
        <w:t xml:space="preserve">льчатые пружины заменены новыми, </w:t>
      </w:r>
      <w:r w:rsidRPr="0079196D">
        <w:rPr>
          <w:color w:val="000000" w:themeColor="text1"/>
          <w:sz w:val="28"/>
          <w:szCs w:val="28"/>
        </w:rPr>
        <w:t>хомуты с трещинами заварить с постановкой накладки, оборванные хомуты котлов должны быть отремонтированы с постановкой накладки, толщино</w:t>
      </w:r>
      <w:r w:rsidR="003A733F" w:rsidRPr="0079196D">
        <w:rPr>
          <w:color w:val="000000" w:themeColor="text1"/>
          <w:sz w:val="28"/>
          <w:szCs w:val="28"/>
        </w:rPr>
        <w:t>й не менее толщины пояса хомута;</w:t>
      </w:r>
    </w:p>
    <w:p w:rsidR="000F4652" w:rsidRPr="0079196D" w:rsidRDefault="000F4652" w:rsidP="00D228F7">
      <w:pPr>
        <w:autoSpaceDE w:val="0"/>
        <w:autoSpaceDN w:val="0"/>
        <w:adjustRightInd w:val="0"/>
        <w:spacing w:line="360" w:lineRule="exact"/>
        <w:ind w:firstLine="709"/>
        <w:jc w:val="both"/>
        <w:rPr>
          <w:color w:val="000000" w:themeColor="text1"/>
          <w:sz w:val="28"/>
          <w:szCs w:val="28"/>
        </w:rPr>
      </w:pPr>
      <w:r w:rsidRPr="0079196D">
        <w:rPr>
          <w:color w:val="000000" w:themeColor="text1"/>
          <w:sz w:val="28"/>
          <w:szCs w:val="28"/>
        </w:rPr>
        <w:t>- устранение ослабления болтового соединения фасонных лап рамы и котла цистерны;</w:t>
      </w:r>
    </w:p>
    <w:p w:rsidR="003A733F" w:rsidRPr="0079196D" w:rsidRDefault="000F4652" w:rsidP="00D228F7">
      <w:pPr>
        <w:pStyle w:val="21"/>
        <w:spacing w:after="0" w:line="360" w:lineRule="exact"/>
        <w:ind w:left="0" w:firstLine="709"/>
        <w:jc w:val="both"/>
        <w:rPr>
          <w:color w:val="000000" w:themeColor="text1"/>
          <w:sz w:val="28"/>
          <w:szCs w:val="28"/>
        </w:rPr>
      </w:pPr>
      <w:r w:rsidRPr="0079196D">
        <w:rPr>
          <w:color w:val="000000" w:themeColor="text1"/>
          <w:sz w:val="28"/>
          <w:szCs w:val="28"/>
        </w:rPr>
        <w:t>- устранение обрыва и/или ослабления крепления лестниц, поручней, подножек.</w:t>
      </w:r>
    </w:p>
    <w:p w:rsidR="008C625E" w:rsidRPr="0079196D" w:rsidRDefault="008C625E" w:rsidP="0029626F">
      <w:pPr>
        <w:pStyle w:val="21"/>
        <w:spacing w:after="0" w:line="276" w:lineRule="auto"/>
        <w:ind w:left="0" w:firstLine="709"/>
        <w:jc w:val="both"/>
        <w:rPr>
          <w:b/>
          <w:i/>
          <w:color w:val="000000" w:themeColor="text1"/>
          <w:sz w:val="28"/>
          <w:szCs w:val="28"/>
        </w:rPr>
      </w:pPr>
    </w:p>
    <w:p w:rsidR="008C625E" w:rsidRPr="0079196D" w:rsidRDefault="008C625E" w:rsidP="0029626F">
      <w:pPr>
        <w:pStyle w:val="21"/>
        <w:spacing w:after="0" w:line="276" w:lineRule="auto"/>
        <w:ind w:left="0" w:firstLine="709"/>
        <w:jc w:val="both"/>
        <w:rPr>
          <w:color w:val="000000" w:themeColor="text1"/>
          <w:sz w:val="28"/>
          <w:szCs w:val="28"/>
        </w:rPr>
      </w:pPr>
      <w:r w:rsidRPr="0079196D">
        <w:rPr>
          <w:b/>
          <w:i/>
          <w:color w:val="000000" w:themeColor="text1"/>
          <w:sz w:val="28"/>
          <w:szCs w:val="28"/>
        </w:rPr>
        <w:t>На вагонах-думпкарах:</w:t>
      </w:r>
    </w:p>
    <w:p w:rsidR="008C625E" w:rsidRPr="0079196D" w:rsidRDefault="008C62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погнутые, с трещинами кронштейны цилиндра опрокидывания отремонтировать сваркой;</w:t>
      </w:r>
    </w:p>
    <w:p w:rsidR="008C625E" w:rsidRPr="0079196D" w:rsidRDefault="008C62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 валики с трещинами заменить новыми или </w:t>
      </w:r>
      <w:r w:rsidR="00C2000C">
        <w:rPr>
          <w:color w:val="000000" w:themeColor="text1"/>
          <w:sz w:val="28"/>
          <w:szCs w:val="28"/>
        </w:rPr>
        <w:t>исправными</w:t>
      </w:r>
      <w:r w:rsidRPr="0079196D">
        <w:rPr>
          <w:color w:val="000000" w:themeColor="text1"/>
          <w:sz w:val="28"/>
          <w:szCs w:val="28"/>
        </w:rPr>
        <w:t>;</w:t>
      </w:r>
    </w:p>
    <w:p w:rsidR="008C625E" w:rsidRPr="0079196D" w:rsidRDefault="008C62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 погнутые, с трещинами рычаги, тяги механизма открывания бортов заменить новыми или </w:t>
      </w:r>
      <w:r w:rsidR="00C2000C">
        <w:rPr>
          <w:color w:val="000000" w:themeColor="text1"/>
          <w:sz w:val="28"/>
          <w:szCs w:val="28"/>
        </w:rPr>
        <w:t>исправными</w:t>
      </w:r>
      <w:r w:rsidRPr="0079196D">
        <w:rPr>
          <w:color w:val="000000" w:themeColor="text1"/>
          <w:sz w:val="28"/>
          <w:szCs w:val="28"/>
        </w:rPr>
        <w:t>;</w:t>
      </w:r>
    </w:p>
    <w:p w:rsidR="008C625E" w:rsidRPr="0079196D" w:rsidRDefault="008C625E" w:rsidP="0029626F">
      <w:pPr>
        <w:pStyle w:val="21"/>
        <w:tabs>
          <w:tab w:val="left" w:pos="4147"/>
        </w:tabs>
        <w:spacing w:after="0" w:line="276" w:lineRule="auto"/>
        <w:ind w:left="0" w:firstLine="709"/>
        <w:jc w:val="both"/>
        <w:rPr>
          <w:color w:val="000000" w:themeColor="text1"/>
          <w:sz w:val="28"/>
          <w:szCs w:val="28"/>
        </w:rPr>
      </w:pPr>
      <w:r w:rsidRPr="0079196D">
        <w:rPr>
          <w:color w:val="000000" w:themeColor="text1"/>
          <w:sz w:val="28"/>
          <w:szCs w:val="28"/>
        </w:rPr>
        <w:t xml:space="preserve">- на место отсутствующих и неисправных противовесов валика или шплинтов в рычагах механизма открывания бортов или валика опоры кузова установить новые или </w:t>
      </w:r>
      <w:r w:rsidR="00C2000C">
        <w:rPr>
          <w:color w:val="000000" w:themeColor="text1"/>
          <w:sz w:val="28"/>
          <w:szCs w:val="28"/>
        </w:rPr>
        <w:t>исправными</w:t>
      </w:r>
      <w:r w:rsidRPr="0079196D">
        <w:rPr>
          <w:color w:val="000000" w:themeColor="text1"/>
          <w:sz w:val="28"/>
          <w:szCs w:val="28"/>
        </w:rPr>
        <w:t>;</w:t>
      </w:r>
    </w:p>
    <w:p w:rsidR="008C625E" w:rsidRPr="0079196D" w:rsidRDefault="008C62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ослабшие болты крепления подтянуть;</w:t>
      </w:r>
    </w:p>
    <w:p w:rsidR="008C625E" w:rsidRPr="0079196D" w:rsidRDefault="008C62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изломанные ушки разгружающего цилиндра, оборванные упоры от перемещения кузова отремонтировать;</w:t>
      </w:r>
    </w:p>
    <w:p w:rsidR="00CB075E" w:rsidRPr="0079196D" w:rsidRDefault="00CB075E" w:rsidP="0029626F">
      <w:pPr>
        <w:pStyle w:val="21"/>
        <w:spacing w:after="0" w:line="276" w:lineRule="auto"/>
        <w:ind w:left="0" w:firstLine="709"/>
        <w:jc w:val="both"/>
        <w:rPr>
          <w:b/>
          <w:i/>
          <w:color w:val="000000" w:themeColor="text1"/>
          <w:sz w:val="28"/>
          <w:szCs w:val="28"/>
        </w:rPr>
      </w:pPr>
      <w:r w:rsidRPr="0079196D">
        <w:rPr>
          <w:b/>
          <w:i/>
          <w:color w:val="000000" w:themeColor="text1"/>
          <w:sz w:val="28"/>
          <w:szCs w:val="28"/>
        </w:rPr>
        <w:t>На вагонах-хопперах:</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отсутствующие</w:t>
      </w:r>
      <w:r w:rsidR="00985BF1" w:rsidRPr="0079196D">
        <w:rPr>
          <w:color w:val="000000" w:themeColor="text1"/>
          <w:sz w:val="28"/>
          <w:szCs w:val="28"/>
        </w:rPr>
        <w:t xml:space="preserve"> крышки</w:t>
      </w:r>
      <w:r w:rsidR="00E86EAD" w:rsidRPr="0079196D">
        <w:rPr>
          <w:color w:val="000000" w:themeColor="text1"/>
          <w:sz w:val="28"/>
          <w:szCs w:val="28"/>
        </w:rPr>
        <w:t xml:space="preserve"> </w:t>
      </w:r>
      <w:r w:rsidR="00985BF1" w:rsidRPr="0079196D">
        <w:rPr>
          <w:color w:val="000000" w:themeColor="text1"/>
          <w:sz w:val="28"/>
          <w:szCs w:val="28"/>
        </w:rPr>
        <w:t xml:space="preserve">загрузочных </w:t>
      </w:r>
      <w:r w:rsidRPr="0079196D">
        <w:rPr>
          <w:color w:val="000000" w:themeColor="text1"/>
          <w:sz w:val="28"/>
          <w:szCs w:val="28"/>
        </w:rPr>
        <w:t>люк</w:t>
      </w:r>
      <w:r w:rsidR="00624A34" w:rsidRPr="0079196D">
        <w:rPr>
          <w:color w:val="000000" w:themeColor="text1"/>
          <w:sz w:val="28"/>
          <w:szCs w:val="28"/>
        </w:rPr>
        <w:t>ов</w:t>
      </w:r>
      <w:r w:rsidRPr="0079196D">
        <w:rPr>
          <w:color w:val="000000" w:themeColor="text1"/>
          <w:sz w:val="28"/>
          <w:szCs w:val="28"/>
        </w:rPr>
        <w:t xml:space="preserve"> - установить;</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lastRenderedPageBreak/>
        <w:t xml:space="preserve">- открытые </w:t>
      </w:r>
      <w:r w:rsidR="00985BF1" w:rsidRPr="0079196D">
        <w:rPr>
          <w:color w:val="000000" w:themeColor="text1"/>
          <w:sz w:val="28"/>
          <w:szCs w:val="28"/>
        </w:rPr>
        <w:t xml:space="preserve">крышки загрузочных </w:t>
      </w:r>
      <w:r w:rsidRPr="0079196D">
        <w:rPr>
          <w:color w:val="000000" w:themeColor="text1"/>
          <w:sz w:val="28"/>
          <w:szCs w:val="28"/>
        </w:rPr>
        <w:t>люк</w:t>
      </w:r>
      <w:r w:rsidR="00985BF1" w:rsidRPr="0079196D">
        <w:rPr>
          <w:color w:val="000000" w:themeColor="text1"/>
          <w:sz w:val="28"/>
          <w:szCs w:val="28"/>
        </w:rPr>
        <w:t>ов</w:t>
      </w:r>
      <w:r w:rsidRPr="0079196D">
        <w:rPr>
          <w:color w:val="000000" w:themeColor="text1"/>
          <w:sz w:val="28"/>
          <w:szCs w:val="28"/>
        </w:rPr>
        <w:t xml:space="preserve"> - закрыть;</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незафиксированные штурвалы привода механизма разгрузки - фиксировать;</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трещины в сварных соединениях кронштейнов крепления привода механизма разгрузки, разделать и заварить;</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трещины в стойках и пробоины кузова заварить с постановкой накладок;</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трещины, пробоины крыши, кузова заварить с постановкой накладки, толщина накладки не менее толщины листа кузова;</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 механизм разгрузки проверить на работоспособность </w:t>
      </w:r>
      <w:r w:rsidR="00624A34" w:rsidRPr="0079196D">
        <w:rPr>
          <w:color w:val="000000" w:themeColor="text1"/>
          <w:sz w:val="28"/>
          <w:szCs w:val="28"/>
        </w:rPr>
        <w:t>открытием</w:t>
      </w:r>
      <w:r w:rsidRPr="0079196D">
        <w:rPr>
          <w:color w:val="000000" w:themeColor="text1"/>
          <w:sz w:val="28"/>
          <w:szCs w:val="28"/>
        </w:rPr>
        <w:t xml:space="preserve"> и закры</w:t>
      </w:r>
      <w:r w:rsidR="00624A34" w:rsidRPr="0079196D">
        <w:rPr>
          <w:color w:val="000000" w:themeColor="text1"/>
          <w:sz w:val="28"/>
          <w:szCs w:val="28"/>
        </w:rPr>
        <w:t>тием</w:t>
      </w:r>
      <w:r w:rsidRPr="0079196D">
        <w:rPr>
          <w:color w:val="000000" w:themeColor="text1"/>
          <w:sz w:val="28"/>
          <w:szCs w:val="28"/>
        </w:rPr>
        <w:t xml:space="preserve"> разгрузочных крышек люк</w:t>
      </w:r>
      <w:r w:rsidR="00624A34" w:rsidRPr="0079196D">
        <w:rPr>
          <w:color w:val="000000" w:themeColor="text1"/>
          <w:sz w:val="28"/>
          <w:szCs w:val="28"/>
        </w:rPr>
        <w:t>ов</w:t>
      </w:r>
      <w:r w:rsidRPr="0079196D">
        <w:rPr>
          <w:color w:val="000000" w:themeColor="text1"/>
          <w:sz w:val="28"/>
          <w:szCs w:val="28"/>
        </w:rPr>
        <w:t>. Проверка производится только на порожнем грузовом вагоне</w:t>
      </w:r>
      <w:r w:rsidR="008C625E" w:rsidRPr="0079196D">
        <w:rPr>
          <w:color w:val="000000" w:themeColor="text1"/>
          <w:sz w:val="28"/>
          <w:szCs w:val="28"/>
        </w:rPr>
        <w:t xml:space="preserve"> в случае проведения ремонта механизма разгрузки</w:t>
      </w:r>
      <w:r w:rsidRPr="0079196D">
        <w:rPr>
          <w:color w:val="000000" w:themeColor="text1"/>
          <w:sz w:val="28"/>
          <w:szCs w:val="28"/>
        </w:rPr>
        <w:t>.</w:t>
      </w:r>
    </w:p>
    <w:p w:rsidR="001C29E7" w:rsidRPr="0079196D" w:rsidRDefault="001C29E7" w:rsidP="0029626F">
      <w:pPr>
        <w:pStyle w:val="21"/>
        <w:spacing w:after="0" w:line="276" w:lineRule="auto"/>
        <w:ind w:left="0" w:firstLine="709"/>
        <w:jc w:val="both"/>
        <w:rPr>
          <w:color w:val="000000" w:themeColor="text1"/>
          <w:sz w:val="28"/>
          <w:szCs w:val="28"/>
        </w:rPr>
      </w:pPr>
    </w:p>
    <w:p w:rsidR="00CB075E" w:rsidRPr="0079196D" w:rsidRDefault="00CB075E" w:rsidP="0029626F">
      <w:pPr>
        <w:shd w:val="clear" w:color="auto" w:fill="FFFFFF"/>
        <w:spacing w:line="276" w:lineRule="auto"/>
        <w:ind w:firstLine="709"/>
        <w:jc w:val="both"/>
        <w:rPr>
          <w:b/>
          <w:i/>
          <w:color w:val="000000" w:themeColor="text1"/>
          <w:sz w:val="28"/>
          <w:szCs w:val="28"/>
        </w:rPr>
      </w:pPr>
      <w:r w:rsidRPr="0079196D">
        <w:rPr>
          <w:b/>
          <w:i/>
          <w:color w:val="000000" w:themeColor="text1"/>
          <w:sz w:val="28"/>
          <w:szCs w:val="28"/>
        </w:rPr>
        <w:t>На вагонах для перевозки горячих окатышей и агломерата:</w:t>
      </w:r>
    </w:p>
    <w:p w:rsidR="00CB075E" w:rsidRPr="0079196D" w:rsidRDefault="00CB075E" w:rsidP="0029626F">
      <w:pPr>
        <w:shd w:val="clear" w:color="auto" w:fill="FFFFFF"/>
        <w:spacing w:line="276" w:lineRule="auto"/>
        <w:ind w:firstLine="709"/>
        <w:jc w:val="both"/>
        <w:rPr>
          <w:color w:val="000000" w:themeColor="text1"/>
          <w:sz w:val="28"/>
          <w:szCs w:val="28"/>
        </w:rPr>
      </w:pPr>
      <w:r w:rsidRPr="0079196D">
        <w:rPr>
          <w:color w:val="000000" w:themeColor="text1"/>
          <w:sz w:val="28"/>
          <w:szCs w:val="28"/>
        </w:rPr>
        <w:t>- трещин</w:t>
      </w:r>
      <w:r w:rsidR="003E67A4" w:rsidRPr="0079196D">
        <w:rPr>
          <w:color w:val="000000" w:themeColor="text1"/>
          <w:sz w:val="28"/>
          <w:szCs w:val="28"/>
        </w:rPr>
        <w:t xml:space="preserve"> в крышки</w:t>
      </w:r>
      <w:r w:rsidRPr="0079196D">
        <w:rPr>
          <w:color w:val="000000" w:themeColor="text1"/>
          <w:sz w:val="28"/>
          <w:szCs w:val="28"/>
        </w:rPr>
        <w:t xml:space="preserve"> люка</w:t>
      </w:r>
      <w:r w:rsidR="00E7226A" w:rsidRPr="0079196D">
        <w:rPr>
          <w:color w:val="000000" w:themeColor="text1"/>
          <w:sz w:val="28"/>
          <w:szCs w:val="28"/>
        </w:rPr>
        <w:t xml:space="preserve"> </w:t>
      </w:r>
      <w:r w:rsidR="003E67A4" w:rsidRPr="0079196D">
        <w:rPr>
          <w:color w:val="000000" w:themeColor="text1"/>
          <w:sz w:val="28"/>
          <w:szCs w:val="28"/>
        </w:rPr>
        <w:t>заварить</w:t>
      </w:r>
      <w:r w:rsidRPr="0079196D">
        <w:rPr>
          <w:color w:val="000000" w:themeColor="text1"/>
          <w:sz w:val="28"/>
          <w:szCs w:val="28"/>
        </w:rPr>
        <w:t>;</w:t>
      </w:r>
    </w:p>
    <w:p w:rsidR="00CB075E" w:rsidRPr="0079196D" w:rsidRDefault="00CB075E" w:rsidP="0029626F">
      <w:pPr>
        <w:shd w:val="clear" w:color="auto" w:fill="FFFFFF"/>
        <w:spacing w:line="276" w:lineRule="auto"/>
        <w:ind w:firstLine="709"/>
        <w:jc w:val="both"/>
        <w:rPr>
          <w:color w:val="000000" w:themeColor="text1"/>
          <w:sz w:val="28"/>
          <w:szCs w:val="28"/>
        </w:rPr>
      </w:pPr>
      <w:r w:rsidRPr="0079196D">
        <w:rPr>
          <w:color w:val="000000" w:themeColor="text1"/>
          <w:sz w:val="28"/>
          <w:szCs w:val="28"/>
        </w:rPr>
        <w:t>- оборванны</w:t>
      </w:r>
      <w:r w:rsidR="003E67A4" w:rsidRPr="0079196D">
        <w:rPr>
          <w:color w:val="000000" w:themeColor="text1"/>
          <w:sz w:val="28"/>
          <w:szCs w:val="28"/>
        </w:rPr>
        <w:t>е петли заменить и приварить</w:t>
      </w:r>
      <w:r w:rsidRPr="0079196D">
        <w:rPr>
          <w:color w:val="000000" w:themeColor="text1"/>
          <w:sz w:val="28"/>
          <w:szCs w:val="28"/>
        </w:rPr>
        <w:t>;</w:t>
      </w:r>
    </w:p>
    <w:p w:rsidR="00CB075E" w:rsidRPr="0079196D" w:rsidRDefault="00CB075E" w:rsidP="0029626F">
      <w:pPr>
        <w:shd w:val="clear" w:color="auto" w:fill="FFFFFF"/>
        <w:spacing w:line="276" w:lineRule="auto"/>
        <w:ind w:firstLine="709"/>
        <w:jc w:val="both"/>
        <w:rPr>
          <w:color w:val="000000" w:themeColor="text1"/>
          <w:sz w:val="28"/>
          <w:szCs w:val="28"/>
        </w:rPr>
      </w:pPr>
      <w:r w:rsidRPr="0079196D">
        <w:rPr>
          <w:color w:val="000000" w:themeColor="text1"/>
          <w:sz w:val="28"/>
          <w:szCs w:val="28"/>
        </w:rPr>
        <w:t xml:space="preserve">- </w:t>
      </w:r>
      <w:r w:rsidR="003E67A4" w:rsidRPr="0079196D">
        <w:rPr>
          <w:color w:val="000000" w:themeColor="text1"/>
          <w:sz w:val="28"/>
          <w:szCs w:val="28"/>
        </w:rPr>
        <w:t>неисправные накладки</w:t>
      </w:r>
      <w:r w:rsidRPr="0079196D">
        <w:rPr>
          <w:color w:val="000000" w:themeColor="text1"/>
          <w:sz w:val="28"/>
          <w:szCs w:val="28"/>
        </w:rPr>
        <w:t xml:space="preserve"> в местах пробоин или повреждений коррозией</w:t>
      </w:r>
      <w:r w:rsidR="003E67A4" w:rsidRPr="0079196D">
        <w:rPr>
          <w:color w:val="000000" w:themeColor="text1"/>
          <w:sz w:val="28"/>
          <w:szCs w:val="28"/>
        </w:rPr>
        <w:t xml:space="preserve"> приварить или заменить на новые</w:t>
      </w:r>
      <w:r w:rsidRPr="0079196D">
        <w:rPr>
          <w:color w:val="000000" w:themeColor="text1"/>
          <w:sz w:val="28"/>
          <w:szCs w:val="28"/>
        </w:rPr>
        <w:t>;</w:t>
      </w:r>
    </w:p>
    <w:p w:rsidR="00CB075E" w:rsidRPr="0079196D" w:rsidRDefault="00CB075E" w:rsidP="0029626F">
      <w:pPr>
        <w:shd w:val="clear" w:color="auto" w:fill="FFFFFF"/>
        <w:spacing w:line="276" w:lineRule="auto"/>
        <w:ind w:firstLine="709"/>
        <w:jc w:val="both"/>
        <w:rPr>
          <w:color w:val="000000" w:themeColor="text1"/>
          <w:sz w:val="28"/>
          <w:szCs w:val="28"/>
        </w:rPr>
      </w:pPr>
      <w:r w:rsidRPr="0079196D">
        <w:rPr>
          <w:color w:val="000000" w:themeColor="text1"/>
          <w:sz w:val="28"/>
          <w:szCs w:val="28"/>
        </w:rPr>
        <w:t>- трещин</w:t>
      </w:r>
      <w:r w:rsidR="003E67A4" w:rsidRPr="0079196D">
        <w:rPr>
          <w:color w:val="000000" w:themeColor="text1"/>
          <w:sz w:val="28"/>
          <w:szCs w:val="28"/>
        </w:rPr>
        <w:t>ы</w:t>
      </w:r>
      <w:r w:rsidRPr="0079196D">
        <w:rPr>
          <w:color w:val="000000" w:themeColor="text1"/>
          <w:sz w:val="28"/>
          <w:szCs w:val="28"/>
        </w:rPr>
        <w:t xml:space="preserve"> или други</w:t>
      </w:r>
      <w:r w:rsidR="003E67A4" w:rsidRPr="0079196D">
        <w:rPr>
          <w:color w:val="000000" w:themeColor="text1"/>
          <w:sz w:val="28"/>
          <w:szCs w:val="28"/>
        </w:rPr>
        <w:t>е</w:t>
      </w:r>
      <w:r w:rsidRPr="0079196D">
        <w:rPr>
          <w:color w:val="000000" w:themeColor="text1"/>
          <w:sz w:val="28"/>
          <w:szCs w:val="28"/>
        </w:rPr>
        <w:t xml:space="preserve"> дефект</w:t>
      </w:r>
      <w:r w:rsidR="003E67A4" w:rsidRPr="0079196D">
        <w:rPr>
          <w:color w:val="000000" w:themeColor="text1"/>
          <w:sz w:val="28"/>
          <w:szCs w:val="28"/>
        </w:rPr>
        <w:t>ы</w:t>
      </w:r>
      <w:r w:rsidRPr="0079196D">
        <w:rPr>
          <w:color w:val="000000" w:themeColor="text1"/>
          <w:sz w:val="28"/>
          <w:szCs w:val="28"/>
        </w:rPr>
        <w:t xml:space="preserve"> в сварных швах на тяге</w:t>
      </w:r>
      <w:r w:rsidR="003E67A4" w:rsidRPr="0079196D">
        <w:rPr>
          <w:color w:val="000000" w:themeColor="text1"/>
          <w:sz w:val="28"/>
          <w:szCs w:val="28"/>
        </w:rPr>
        <w:t xml:space="preserve"> заварить</w:t>
      </w:r>
      <w:r w:rsidRPr="0079196D">
        <w:rPr>
          <w:color w:val="000000" w:themeColor="text1"/>
          <w:sz w:val="28"/>
          <w:szCs w:val="28"/>
        </w:rPr>
        <w:t>;</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устранить зазор между крышкой люк</w:t>
      </w:r>
      <w:r w:rsidR="00624A34" w:rsidRPr="0079196D">
        <w:rPr>
          <w:color w:val="000000" w:themeColor="text1"/>
          <w:sz w:val="28"/>
          <w:szCs w:val="28"/>
        </w:rPr>
        <w:t>а</w:t>
      </w:r>
      <w:r w:rsidRPr="0079196D">
        <w:rPr>
          <w:color w:val="000000" w:themeColor="text1"/>
          <w:sz w:val="28"/>
          <w:szCs w:val="28"/>
        </w:rPr>
        <w:t xml:space="preserve"> и плоскостью прилегания. Допускаются местные зазоры не более 5 мм;</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устранить продольное смещение вала разгрузочного механизма. Зазор между зубом защелки и зубом рычага более 3 мм не допускается. Величина перехода рычага через «мертвую точку» должна быть не менее 8 мм и не более</w:t>
      </w:r>
      <w:r w:rsidR="00A423C9" w:rsidRPr="0079196D">
        <w:rPr>
          <w:color w:val="000000" w:themeColor="text1"/>
          <w:sz w:val="28"/>
          <w:szCs w:val="28"/>
        </w:rPr>
        <w:br/>
      </w:r>
      <w:r w:rsidRPr="0079196D">
        <w:rPr>
          <w:color w:val="000000" w:themeColor="text1"/>
          <w:sz w:val="28"/>
          <w:szCs w:val="28"/>
        </w:rPr>
        <w:t>18 мм. При размерах, не отвечающих указанным, произвести регулировку механизма разгрузки регулировкой длины тяг.</w:t>
      </w:r>
    </w:p>
    <w:p w:rsidR="00CB075E" w:rsidRPr="0079196D" w:rsidRDefault="00CB075E" w:rsidP="0029626F">
      <w:pPr>
        <w:pStyle w:val="21"/>
        <w:spacing w:after="0" w:line="276" w:lineRule="auto"/>
        <w:ind w:left="0" w:firstLine="709"/>
        <w:jc w:val="both"/>
        <w:rPr>
          <w:color w:val="000000" w:themeColor="text1"/>
          <w:sz w:val="28"/>
          <w:szCs w:val="28"/>
        </w:rPr>
      </w:pPr>
    </w:p>
    <w:p w:rsidR="00CB075E" w:rsidRPr="0079196D" w:rsidRDefault="00CB075E" w:rsidP="0029626F">
      <w:pPr>
        <w:pStyle w:val="21"/>
        <w:spacing w:after="0" w:line="276" w:lineRule="auto"/>
        <w:ind w:left="0" w:firstLine="709"/>
        <w:jc w:val="both"/>
        <w:rPr>
          <w:b/>
          <w:i/>
          <w:color w:val="000000" w:themeColor="text1"/>
          <w:sz w:val="28"/>
          <w:szCs w:val="28"/>
        </w:rPr>
      </w:pPr>
      <w:r w:rsidRPr="0079196D">
        <w:rPr>
          <w:b/>
          <w:i/>
          <w:color w:val="000000" w:themeColor="text1"/>
          <w:sz w:val="28"/>
          <w:szCs w:val="28"/>
        </w:rPr>
        <w:t>На вагонах-хопперах для минеральных удобрений:</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трещин</w:t>
      </w:r>
      <w:r w:rsidR="002F0426" w:rsidRPr="0079196D">
        <w:rPr>
          <w:color w:val="000000" w:themeColor="text1"/>
          <w:sz w:val="28"/>
          <w:szCs w:val="28"/>
        </w:rPr>
        <w:t>ы</w:t>
      </w:r>
      <w:r w:rsidRPr="0079196D">
        <w:rPr>
          <w:color w:val="000000" w:themeColor="text1"/>
          <w:sz w:val="28"/>
          <w:szCs w:val="28"/>
        </w:rPr>
        <w:t xml:space="preserve"> длиной не более 100 мм</w:t>
      </w:r>
      <w:r w:rsidR="002F0426" w:rsidRPr="0079196D">
        <w:rPr>
          <w:color w:val="000000" w:themeColor="text1"/>
          <w:sz w:val="28"/>
          <w:szCs w:val="28"/>
        </w:rPr>
        <w:t xml:space="preserve"> устранять</w:t>
      </w:r>
      <w:r w:rsidRPr="0079196D">
        <w:rPr>
          <w:color w:val="000000" w:themeColor="text1"/>
          <w:sz w:val="28"/>
          <w:szCs w:val="28"/>
        </w:rPr>
        <w:t xml:space="preserve"> без перекрытия накладками, а более 100 мм и поврежденные коррозией, пробоины с постановкой накладки;</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трещин в бункерах</w:t>
      </w:r>
      <w:r w:rsidR="002F0426" w:rsidRPr="0079196D">
        <w:rPr>
          <w:color w:val="000000" w:themeColor="text1"/>
          <w:sz w:val="28"/>
          <w:szCs w:val="28"/>
        </w:rPr>
        <w:t xml:space="preserve"> заварить</w:t>
      </w:r>
      <w:r w:rsidRPr="0079196D">
        <w:rPr>
          <w:color w:val="000000" w:themeColor="text1"/>
          <w:sz w:val="28"/>
          <w:szCs w:val="28"/>
        </w:rPr>
        <w:t>;</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 </w:t>
      </w:r>
      <w:r w:rsidR="002F0426" w:rsidRPr="0079196D">
        <w:rPr>
          <w:color w:val="000000" w:themeColor="text1"/>
          <w:sz w:val="28"/>
          <w:szCs w:val="28"/>
        </w:rPr>
        <w:t>наклад</w:t>
      </w:r>
      <w:r w:rsidRPr="0079196D">
        <w:rPr>
          <w:color w:val="000000" w:themeColor="text1"/>
          <w:sz w:val="28"/>
          <w:szCs w:val="28"/>
        </w:rPr>
        <w:t>к</w:t>
      </w:r>
      <w:r w:rsidR="002F0426" w:rsidRPr="0079196D">
        <w:rPr>
          <w:color w:val="000000" w:themeColor="text1"/>
          <w:sz w:val="28"/>
          <w:szCs w:val="28"/>
        </w:rPr>
        <w:t>и</w:t>
      </w:r>
      <w:r w:rsidR="00E7226A" w:rsidRPr="0079196D">
        <w:rPr>
          <w:color w:val="000000" w:themeColor="text1"/>
          <w:sz w:val="28"/>
          <w:szCs w:val="28"/>
        </w:rPr>
        <w:t xml:space="preserve"> </w:t>
      </w:r>
      <w:r w:rsidR="002F0426" w:rsidRPr="0079196D">
        <w:rPr>
          <w:color w:val="000000" w:themeColor="text1"/>
          <w:sz w:val="28"/>
          <w:szCs w:val="28"/>
        </w:rPr>
        <w:t>в</w:t>
      </w:r>
      <w:r w:rsidRPr="0079196D">
        <w:rPr>
          <w:color w:val="000000" w:themeColor="text1"/>
          <w:sz w:val="28"/>
          <w:szCs w:val="28"/>
        </w:rPr>
        <w:t xml:space="preserve"> места</w:t>
      </w:r>
      <w:r w:rsidR="002F0426" w:rsidRPr="0079196D">
        <w:rPr>
          <w:color w:val="000000" w:themeColor="text1"/>
          <w:sz w:val="28"/>
          <w:szCs w:val="28"/>
        </w:rPr>
        <w:t>х</w:t>
      </w:r>
      <w:r w:rsidR="00E7226A" w:rsidRPr="0079196D">
        <w:rPr>
          <w:color w:val="000000" w:themeColor="text1"/>
          <w:sz w:val="28"/>
          <w:szCs w:val="28"/>
        </w:rPr>
        <w:t xml:space="preserve"> </w:t>
      </w:r>
      <w:r w:rsidR="002F0426" w:rsidRPr="0079196D">
        <w:rPr>
          <w:color w:val="000000" w:themeColor="text1"/>
          <w:sz w:val="28"/>
          <w:szCs w:val="28"/>
        </w:rPr>
        <w:t>повреждения</w:t>
      </w:r>
      <w:r w:rsidRPr="0079196D">
        <w:rPr>
          <w:color w:val="000000" w:themeColor="text1"/>
          <w:sz w:val="28"/>
          <w:szCs w:val="28"/>
        </w:rPr>
        <w:t xml:space="preserve"> коррозией более половины толщины листа или имеющие пробоины</w:t>
      </w:r>
      <w:r w:rsidR="002F0426" w:rsidRPr="0079196D">
        <w:rPr>
          <w:color w:val="000000" w:themeColor="text1"/>
          <w:sz w:val="28"/>
          <w:szCs w:val="28"/>
        </w:rPr>
        <w:t xml:space="preserve"> приварить</w:t>
      </w:r>
      <w:r w:rsidRPr="0079196D">
        <w:rPr>
          <w:color w:val="000000" w:themeColor="text1"/>
          <w:sz w:val="28"/>
          <w:szCs w:val="28"/>
        </w:rPr>
        <w:t>;</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трещин</w:t>
      </w:r>
      <w:r w:rsidR="002F0426" w:rsidRPr="0079196D">
        <w:rPr>
          <w:color w:val="000000" w:themeColor="text1"/>
          <w:sz w:val="28"/>
          <w:szCs w:val="28"/>
        </w:rPr>
        <w:t>ы</w:t>
      </w:r>
      <w:r w:rsidRPr="0079196D">
        <w:rPr>
          <w:color w:val="000000" w:themeColor="text1"/>
          <w:sz w:val="28"/>
          <w:szCs w:val="28"/>
        </w:rPr>
        <w:t xml:space="preserve"> в сварных швах независимо от длины</w:t>
      </w:r>
      <w:r w:rsidR="002F0426" w:rsidRPr="0079196D">
        <w:rPr>
          <w:color w:val="000000" w:themeColor="text1"/>
          <w:sz w:val="28"/>
          <w:szCs w:val="28"/>
        </w:rPr>
        <w:t xml:space="preserve"> устранить</w:t>
      </w:r>
      <w:r w:rsidRPr="0079196D">
        <w:rPr>
          <w:color w:val="000000" w:themeColor="text1"/>
          <w:sz w:val="28"/>
          <w:szCs w:val="28"/>
        </w:rPr>
        <w:t>;</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изогнутые, с трещинами, изломом рычаги запорных механизмов для крышек замен</w:t>
      </w:r>
      <w:r w:rsidR="002F0426" w:rsidRPr="0079196D">
        <w:rPr>
          <w:color w:val="000000" w:themeColor="text1"/>
          <w:sz w:val="28"/>
          <w:szCs w:val="28"/>
        </w:rPr>
        <w:t>и</w:t>
      </w:r>
      <w:r w:rsidRPr="0079196D">
        <w:rPr>
          <w:color w:val="000000" w:themeColor="text1"/>
          <w:sz w:val="28"/>
          <w:szCs w:val="28"/>
        </w:rPr>
        <w:t>т</w:t>
      </w:r>
      <w:r w:rsidR="002F0426" w:rsidRPr="0079196D">
        <w:rPr>
          <w:color w:val="000000" w:themeColor="text1"/>
          <w:sz w:val="28"/>
          <w:szCs w:val="28"/>
        </w:rPr>
        <w:t>ь</w:t>
      </w:r>
      <w:r w:rsidRPr="0079196D">
        <w:rPr>
          <w:color w:val="000000" w:themeColor="text1"/>
          <w:sz w:val="28"/>
          <w:szCs w:val="28"/>
        </w:rPr>
        <w:t xml:space="preserve"> новыми или </w:t>
      </w:r>
      <w:r w:rsidR="00FB4486">
        <w:rPr>
          <w:color w:val="000000" w:themeColor="text1"/>
          <w:sz w:val="28"/>
          <w:szCs w:val="28"/>
        </w:rPr>
        <w:t>исправными</w:t>
      </w:r>
      <w:r w:rsidRPr="0079196D">
        <w:rPr>
          <w:color w:val="000000" w:themeColor="text1"/>
          <w:sz w:val="28"/>
          <w:szCs w:val="28"/>
        </w:rPr>
        <w:t>;</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сектора, шестерни с трещинами, изломом механизма разгрузки заменя</w:t>
      </w:r>
      <w:r w:rsidR="002F0426" w:rsidRPr="0079196D">
        <w:rPr>
          <w:color w:val="000000" w:themeColor="text1"/>
          <w:sz w:val="28"/>
          <w:szCs w:val="28"/>
        </w:rPr>
        <w:t>ть</w:t>
      </w:r>
      <w:r w:rsidRPr="0079196D">
        <w:rPr>
          <w:color w:val="000000" w:themeColor="text1"/>
          <w:sz w:val="28"/>
          <w:szCs w:val="28"/>
        </w:rPr>
        <w:t xml:space="preserve"> новыми;</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уплотнения разгрузочных люков с разрывами, трещинами, расслоениями заменить новыми</w:t>
      </w:r>
      <w:r w:rsidR="002A2556" w:rsidRPr="0079196D">
        <w:rPr>
          <w:color w:val="000000" w:themeColor="text1"/>
          <w:sz w:val="28"/>
          <w:szCs w:val="28"/>
        </w:rPr>
        <w:t xml:space="preserve"> или </w:t>
      </w:r>
      <w:r w:rsidR="00FB4486">
        <w:rPr>
          <w:color w:val="000000" w:themeColor="text1"/>
          <w:sz w:val="28"/>
          <w:szCs w:val="28"/>
        </w:rPr>
        <w:t>исправными</w:t>
      </w:r>
      <w:r w:rsidRPr="0079196D">
        <w:rPr>
          <w:color w:val="000000" w:themeColor="text1"/>
          <w:sz w:val="28"/>
          <w:szCs w:val="28"/>
        </w:rPr>
        <w:t>;</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зазор между зубом закидки и зубом фиксатора более 3 мм не допускается;</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lastRenderedPageBreak/>
        <w:t xml:space="preserve">- при обнаружении трещин и изломов вала и/или трубы вала, </w:t>
      </w:r>
      <w:r w:rsidR="008C625E" w:rsidRPr="0079196D">
        <w:rPr>
          <w:color w:val="000000" w:themeColor="text1"/>
          <w:sz w:val="28"/>
          <w:szCs w:val="28"/>
        </w:rPr>
        <w:br/>
      </w:r>
      <w:r w:rsidRPr="0079196D">
        <w:rPr>
          <w:color w:val="000000" w:themeColor="text1"/>
          <w:sz w:val="28"/>
          <w:szCs w:val="28"/>
        </w:rPr>
        <w:t xml:space="preserve">подшипников - вагон подлежит ремонту на ремонтном предприятии, имеющем </w:t>
      </w:r>
      <w:r w:rsidR="00B71DD9" w:rsidRPr="0079196D">
        <w:rPr>
          <w:color w:val="000000" w:themeColor="text1"/>
          <w:sz w:val="28"/>
          <w:szCs w:val="28"/>
        </w:rPr>
        <w:t>технологическую возможность</w:t>
      </w:r>
      <w:r w:rsidR="00E7226A" w:rsidRPr="0079196D">
        <w:rPr>
          <w:color w:val="000000" w:themeColor="text1"/>
          <w:sz w:val="28"/>
          <w:szCs w:val="28"/>
        </w:rPr>
        <w:t xml:space="preserve"> </w:t>
      </w:r>
      <w:r w:rsidR="002F0426" w:rsidRPr="0079196D">
        <w:rPr>
          <w:color w:val="000000" w:themeColor="text1"/>
          <w:sz w:val="28"/>
          <w:szCs w:val="28"/>
        </w:rPr>
        <w:t xml:space="preserve">для устранения </w:t>
      </w:r>
      <w:r w:rsidRPr="0079196D">
        <w:rPr>
          <w:color w:val="000000" w:themeColor="text1"/>
          <w:sz w:val="28"/>
          <w:szCs w:val="28"/>
        </w:rPr>
        <w:t>данных дефектов;</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болты, гайки с сорванной резьбой заменить новыми;</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 трехходовой кран с дефектами заменить новым или </w:t>
      </w:r>
      <w:r w:rsidR="00FB4486">
        <w:rPr>
          <w:color w:val="000000" w:themeColor="text1"/>
          <w:sz w:val="28"/>
          <w:szCs w:val="28"/>
        </w:rPr>
        <w:t>исправными</w:t>
      </w:r>
      <w:r w:rsidRPr="0079196D">
        <w:rPr>
          <w:color w:val="000000" w:themeColor="text1"/>
          <w:sz w:val="28"/>
          <w:szCs w:val="28"/>
        </w:rPr>
        <w:t>;</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 </w:t>
      </w:r>
      <w:r w:rsidR="00A423C9" w:rsidRPr="0079196D">
        <w:rPr>
          <w:color w:val="000000" w:themeColor="text1"/>
          <w:sz w:val="28"/>
          <w:szCs w:val="28"/>
        </w:rPr>
        <w:t>в</w:t>
      </w:r>
      <w:r w:rsidRPr="0079196D">
        <w:rPr>
          <w:color w:val="000000" w:themeColor="text1"/>
          <w:sz w:val="28"/>
          <w:szCs w:val="28"/>
        </w:rPr>
        <w:t>еличина перехода должна быть в пределах от 10 мм до 16 мм, в этом положении сектор должен касаться упора. Величина перехода рычагов через «мертвую точку» допускается не более: для верхней тяги – 20 мм, а для нижней – 15 мм. В закрытом положении крышек разгрузочных люков механизм цилиндра должен опираться на планку.</w:t>
      </w:r>
    </w:p>
    <w:p w:rsidR="00CB075E" w:rsidRPr="0079196D" w:rsidRDefault="00CB075E" w:rsidP="0029626F">
      <w:pPr>
        <w:shd w:val="clear" w:color="auto" w:fill="FFFFFF"/>
        <w:spacing w:line="276" w:lineRule="auto"/>
        <w:ind w:firstLine="709"/>
        <w:jc w:val="both"/>
        <w:rPr>
          <w:b/>
          <w:i/>
          <w:color w:val="000000" w:themeColor="text1"/>
          <w:sz w:val="28"/>
          <w:szCs w:val="28"/>
        </w:rPr>
      </w:pPr>
    </w:p>
    <w:p w:rsidR="00CB075E" w:rsidRPr="0079196D" w:rsidRDefault="00CB075E" w:rsidP="0029626F">
      <w:pPr>
        <w:shd w:val="clear" w:color="auto" w:fill="FFFFFF"/>
        <w:spacing w:line="276" w:lineRule="auto"/>
        <w:ind w:firstLine="709"/>
        <w:jc w:val="both"/>
        <w:rPr>
          <w:b/>
          <w:i/>
          <w:color w:val="000000" w:themeColor="text1"/>
          <w:sz w:val="28"/>
          <w:szCs w:val="28"/>
        </w:rPr>
      </w:pPr>
      <w:r w:rsidRPr="0079196D">
        <w:rPr>
          <w:b/>
          <w:i/>
          <w:color w:val="000000" w:themeColor="text1"/>
          <w:sz w:val="28"/>
          <w:szCs w:val="28"/>
        </w:rPr>
        <w:t>На вагонах для перевозки зерна:</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 трещины, пробоины крыши, стен, бункера отремонтировать сваркой с постановкой накладки и </w:t>
      </w:r>
      <w:proofErr w:type="spellStart"/>
      <w:r w:rsidRPr="0079196D">
        <w:rPr>
          <w:color w:val="000000" w:themeColor="text1"/>
          <w:sz w:val="28"/>
          <w:szCs w:val="28"/>
        </w:rPr>
        <w:t>обваркой</w:t>
      </w:r>
      <w:proofErr w:type="spellEnd"/>
      <w:r w:rsidRPr="0079196D">
        <w:rPr>
          <w:color w:val="000000" w:themeColor="text1"/>
          <w:sz w:val="28"/>
          <w:szCs w:val="28"/>
        </w:rPr>
        <w:t xml:space="preserve"> по периметру сплошным швом;</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прокладки крышек разгрузочных люков с трещинами, разрывами, расслоениями заменить новыми</w:t>
      </w:r>
      <w:r w:rsidR="002A2556" w:rsidRPr="0079196D">
        <w:rPr>
          <w:color w:val="000000" w:themeColor="text1"/>
          <w:sz w:val="28"/>
          <w:szCs w:val="28"/>
        </w:rPr>
        <w:t xml:space="preserve"> или </w:t>
      </w:r>
      <w:r w:rsidR="00FB4486">
        <w:rPr>
          <w:color w:val="000000" w:themeColor="text1"/>
          <w:sz w:val="28"/>
          <w:szCs w:val="28"/>
        </w:rPr>
        <w:t>исправными</w:t>
      </w:r>
      <w:r w:rsidRPr="0079196D">
        <w:rPr>
          <w:color w:val="000000" w:themeColor="text1"/>
          <w:sz w:val="28"/>
          <w:szCs w:val="28"/>
        </w:rPr>
        <w:t>. При закрытых люках бункера, зазор</w:t>
      </w:r>
      <w:r w:rsidR="00624A34" w:rsidRPr="0079196D">
        <w:rPr>
          <w:color w:val="000000" w:themeColor="text1"/>
          <w:sz w:val="28"/>
          <w:szCs w:val="28"/>
        </w:rPr>
        <w:t xml:space="preserve"> между</w:t>
      </w:r>
      <w:r w:rsidRPr="0079196D">
        <w:rPr>
          <w:color w:val="000000" w:themeColor="text1"/>
          <w:sz w:val="28"/>
          <w:szCs w:val="28"/>
        </w:rPr>
        <w:t xml:space="preserve"> уплотнительной</w:t>
      </w:r>
      <w:r w:rsidR="00624A34" w:rsidRPr="0079196D">
        <w:rPr>
          <w:color w:val="000000" w:themeColor="text1"/>
          <w:sz w:val="28"/>
          <w:szCs w:val="28"/>
        </w:rPr>
        <w:t xml:space="preserve"> прокладкой</w:t>
      </w:r>
      <w:r w:rsidRPr="0079196D">
        <w:rPr>
          <w:color w:val="000000" w:themeColor="text1"/>
          <w:sz w:val="28"/>
          <w:szCs w:val="28"/>
        </w:rPr>
        <w:t xml:space="preserve"> и крышкой люка по периметру, не допускается. Регулировка плотности закрытия люков бункера производится после перехода рычажной системы механизма разгрузки за м</w:t>
      </w:r>
      <w:r w:rsidR="00E6262B" w:rsidRPr="0079196D">
        <w:rPr>
          <w:color w:val="000000" w:themeColor="text1"/>
          <w:sz w:val="28"/>
          <w:szCs w:val="28"/>
        </w:rPr>
        <w:t>ертвую точку на размер 20± 3 мм;</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 изогнутые или оборванные фиксаторы штурвала механизма разгрузки отремонтировать или заменить. На место отсутствующих и неисправных штурвалов установить новые или </w:t>
      </w:r>
      <w:r w:rsidR="00FB4486">
        <w:rPr>
          <w:color w:val="000000" w:themeColor="text1"/>
          <w:sz w:val="28"/>
          <w:szCs w:val="28"/>
        </w:rPr>
        <w:t>исправные</w:t>
      </w:r>
      <w:r w:rsidRPr="0079196D">
        <w:rPr>
          <w:color w:val="000000" w:themeColor="text1"/>
          <w:sz w:val="28"/>
          <w:szCs w:val="28"/>
        </w:rPr>
        <w:t xml:space="preserve">. Трещины в сварных соединениях крепления приводов механизма разгрузки разделать и заварить. Изгибы и вмятины разгрузочных и загрузочных люков, при которых возможна потеря груза устранить. На пробоины </w:t>
      </w:r>
      <w:r w:rsidR="002F0426" w:rsidRPr="0079196D">
        <w:rPr>
          <w:color w:val="000000" w:themeColor="text1"/>
          <w:sz w:val="28"/>
          <w:szCs w:val="28"/>
        </w:rPr>
        <w:t>устанавливать</w:t>
      </w:r>
      <w:r w:rsidRPr="0079196D">
        <w:rPr>
          <w:color w:val="000000" w:themeColor="text1"/>
          <w:sz w:val="28"/>
          <w:szCs w:val="28"/>
        </w:rPr>
        <w:t xml:space="preserve"> накладки с последующей </w:t>
      </w:r>
      <w:proofErr w:type="spellStart"/>
      <w:r w:rsidRPr="0079196D">
        <w:rPr>
          <w:color w:val="000000" w:themeColor="text1"/>
          <w:sz w:val="28"/>
          <w:szCs w:val="28"/>
        </w:rPr>
        <w:t>обваркой</w:t>
      </w:r>
      <w:proofErr w:type="spellEnd"/>
      <w:r w:rsidRPr="0079196D">
        <w:rPr>
          <w:color w:val="000000" w:themeColor="text1"/>
          <w:sz w:val="28"/>
          <w:szCs w:val="28"/>
        </w:rPr>
        <w:t xml:space="preserve"> по периметру;</w:t>
      </w:r>
    </w:p>
    <w:p w:rsidR="00CB075E" w:rsidRPr="0079196D" w:rsidRDefault="00CB075E" w:rsidP="0029626F">
      <w:pPr>
        <w:pStyle w:val="21"/>
        <w:spacing w:after="0" w:line="276" w:lineRule="auto"/>
        <w:ind w:left="0" w:firstLine="709"/>
        <w:jc w:val="both"/>
        <w:rPr>
          <w:color w:val="000000" w:themeColor="text1"/>
          <w:sz w:val="28"/>
          <w:szCs w:val="28"/>
        </w:rPr>
      </w:pPr>
      <w:r w:rsidRPr="0079196D">
        <w:rPr>
          <w:color w:val="000000" w:themeColor="text1"/>
          <w:sz w:val="28"/>
          <w:szCs w:val="28"/>
        </w:rPr>
        <w:t xml:space="preserve">- детали шарнирных соединений суммарным износом отверстий и валиков более 5 мм, вкладыши привода механизма разгрузки с износом более 3 мм заменить новыми или </w:t>
      </w:r>
      <w:r w:rsidR="00943A7C">
        <w:rPr>
          <w:color w:val="000000" w:themeColor="text1"/>
          <w:sz w:val="28"/>
          <w:szCs w:val="28"/>
        </w:rPr>
        <w:t>исправными</w:t>
      </w:r>
      <w:r w:rsidRPr="0079196D">
        <w:rPr>
          <w:color w:val="000000" w:themeColor="text1"/>
          <w:sz w:val="28"/>
          <w:szCs w:val="28"/>
        </w:rPr>
        <w:t>.</w:t>
      </w:r>
    </w:p>
    <w:p w:rsidR="00BD0F90" w:rsidRPr="0079196D" w:rsidRDefault="00BD0F90" w:rsidP="0029626F">
      <w:pPr>
        <w:spacing w:line="276" w:lineRule="auto"/>
        <w:ind w:firstLine="709"/>
        <w:rPr>
          <w:b/>
          <w:color w:val="000000" w:themeColor="text1"/>
          <w:sz w:val="28"/>
          <w:szCs w:val="28"/>
        </w:rPr>
      </w:pPr>
    </w:p>
    <w:p w:rsidR="0085215E" w:rsidRPr="0079196D" w:rsidRDefault="00A902A0" w:rsidP="0029626F">
      <w:pPr>
        <w:spacing w:line="276" w:lineRule="auto"/>
        <w:ind w:firstLine="709"/>
        <w:rPr>
          <w:color w:val="000000" w:themeColor="text1"/>
          <w:sz w:val="28"/>
          <w:szCs w:val="28"/>
        </w:rPr>
      </w:pPr>
      <w:r w:rsidRPr="0079196D">
        <w:rPr>
          <w:b/>
          <w:color w:val="000000" w:themeColor="text1"/>
          <w:sz w:val="28"/>
          <w:szCs w:val="28"/>
        </w:rPr>
        <w:br w:type="page"/>
      </w:r>
      <w:r w:rsidR="004E2C06" w:rsidRPr="0079196D">
        <w:rPr>
          <w:b/>
          <w:color w:val="000000" w:themeColor="text1"/>
          <w:sz w:val="28"/>
          <w:szCs w:val="28"/>
        </w:rPr>
        <w:lastRenderedPageBreak/>
        <w:t>13</w:t>
      </w:r>
      <w:r w:rsidR="0085215E" w:rsidRPr="0079196D">
        <w:rPr>
          <w:b/>
          <w:color w:val="000000" w:themeColor="text1"/>
          <w:sz w:val="28"/>
          <w:szCs w:val="28"/>
        </w:rPr>
        <w:t xml:space="preserve"> НАНЕСЕНИЕ </w:t>
      </w:r>
      <w:r w:rsidR="004B0E16" w:rsidRPr="0079196D">
        <w:rPr>
          <w:b/>
          <w:color w:val="000000" w:themeColor="text1"/>
          <w:sz w:val="28"/>
          <w:szCs w:val="28"/>
        </w:rPr>
        <w:t xml:space="preserve">ПОКРЫТИЙ, </w:t>
      </w:r>
      <w:r w:rsidR="0085215E" w:rsidRPr="0079196D">
        <w:rPr>
          <w:b/>
          <w:color w:val="000000" w:themeColor="text1"/>
          <w:sz w:val="28"/>
          <w:szCs w:val="28"/>
        </w:rPr>
        <w:t>ЗНАКОВ И НАДПИСЕЙ</w:t>
      </w:r>
    </w:p>
    <w:p w:rsidR="004B0E16" w:rsidRPr="0079196D" w:rsidRDefault="004B0E16" w:rsidP="0029626F">
      <w:pPr>
        <w:spacing w:line="276" w:lineRule="auto"/>
        <w:ind w:firstLine="709"/>
        <w:jc w:val="both"/>
        <w:rPr>
          <w:color w:val="000000" w:themeColor="text1"/>
          <w:sz w:val="28"/>
          <w:szCs w:val="28"/>
        </w:rPr>
      </w:pPr>
      <w:r w:rsidRPr="0079196D">
        <w:rPr>
          <w:color w:val="000000" w:themeColor="text1"/>
          <w:sz w:val="28"/>
          <w:szCs w:val="28"/>
        </w:rPr>
        <w:t xml:space="preserve">Установленные накладки, отремонтированные места на </w:t>
      </w:r>
      <w:r w:rsidR="00002A3F" w:rsidRPr="0079196D">
        <w:rPr>
          <w:color w:val="000000" w:themeColor="text1"/>
          <w:sz w:val="28"/>
          <w:szCs w:val="28"/>
        </w:rPr>
        <w:t xml:space="preserve">кузове вагона </w:t>
      </w:r>
      <w:r w:rsidRPr="0079196D">
        <w:rPr>
          <w:color w:val="000000" w:themeColor="text1"/>
          <w:sz w:val="28"/>
          <w:szCs w:val="28"/>
        </w:rPr>
        <w:t xml:space="preserve">окрашиваются под цвет кузова после соответствующей </w:t>
      </w:r>
      <w:r w:rsidR="00384850" w:rsidRPr="0079196D">
        <w:rPr>
          <w:color w:val="000000" w:themeColor="text1"/>
          <w:sz w:val="28"/>
          <w:szCs w:val="28"/>
        </w:rPr>
        <w:t xml:space="preserve">подготовки </w:t>
      </w:r>
      <w:r w:rsidRPr="0079196D">
        <w:rPr>
          <w:color w:val="000000" w:themeColor="text1"/>
          <w:sz w:val="28"/>
          <w:szCs w:val="28"/>
        </w:rPr>
        <w:t>окрашиваемого места.</w:t>
      </w:r>
    </w:p>
    <w:p w:rsidR="004B0E16" w:rsidRPr="0079196D" w:rsidRDefault="004B0E16" w:rsidP="0029626F">
      <w:pPr>
        <w:spacing w:line="276" w:lineRule="auto"/>
        <w:ind w:firstLine="709"/>
        <w:jc w:val="both"/>
        <w:rPr>
          <w:color w:val="000000" w:themeColor="text1"/>
          <w:sz w:val="28"/>
          <w:szCs w:val="28"/>
        </w:rPr>
      </w:pPr>
      <w:r w:rsidRPr="0079196D">
        <w:rPr>
          <w:color w:val="000000" w:themeColor="text1"/>
          <w:sz w:val="28"/>
          <w:szCs w:val="28"/>
        </w:rPr>
        <w:t>Наложенные сварные швы должны быть окрашены после очистки их от шлака и сварных брызг.</w:t>
      </w:r>
    </w:p>
    <w:p w:rsidR="006737DB" w:rsidRPr="0079196D" w:rsidRDefault="00761C60" w:rsidP="0029626F">
      <w:pPr>
        <w:spacing w:line="276" w:lineRule="auto"/>
        <w:ind w:firstLine="709"/>
        <w:jc w:val="both"/>
        <w:rPr>
          <w:color w:val="000000" w:themeColor="text1"/>
          <w:sz w:val="28"/>
          <w:szCs w:val="28"/>
        </w:rPr>
      </w:pPr>
      <w:r w:rsidRPr="0079196D">
        <w:rPr>
          <w:color w:val="000000" w:themeColor="text1"/>
          <w:sz w:val="28"/>
          <w:szCs w:val="28"/>
        </w:rPr>
        <w:t>В</w:t>
      </w:r>
      <w:r w:rsidR="004B0E16" w:rsidRPr="0079196D">
        <w:rPr>
          <w:color w:val="000000" w:themeColor="text1"/>
          <w:sz w:val="28"/>
          <w:szCs w:val="28"/>
        </w:rPr>
        <w:t>новь устанавливаемые детали из металла и древесины должны быть окрашены после проведения предварительной очистки и грунтовки.</w:t>
      </w:r>
    </w:p>
    <w:p w:rsidR="00A423C9" w:rsidRPr="0079196D" w:rsidRDefault="00845FDF" w:rsidP="0029626F">
      <w:pPr>
        <w:spacing w:line="276" w:lineRule="auto"/>
        <w:ind w:firstLine="709"/>
        <w:jc w:val="both"/>
        <w:rPr>
          <w:color w:val="000000" w:themeColor="text1"/>
          <w:sz w:val="28"/>
          <w:szCs w:val="24"/>
        </w:rPr>
      </w:pPr>
      <w:r w:rsidRPr="0079196D">
        <w:rPr>
          <w:color w:val="000000" w:themeColor="text1"/>
          <w:sz w:val="28"/>
          <w:szCs w:val="24"/>
        </w:rPr>
        <w:t>Восстановление</w:t>
      </w:r>
      <w:r w:rsidR="00A423C9" w:rsidRPr="0079196D">
        <w:rPr>
          <w:color w:val="000000" w:themeColor="text1"/>
          <w:sz w:val="28"/>
          <w:szCs w:val="24"/>
        </w:rPr>
        <w:t xml:space="preserve"> знак</w:t>
      </w:r>
      <w:r w:rsidRPr="0079196D">
        <w:rPr>
          <w:color w:val="000000" w:themeColor="text1"/>
          <w:sz w:val="28"/>
          <w:szCs w:val="24"/>
        </w:rPr>
        <w:t>ов</w:t>
      </w:r>
      <w:r w:rsidR="00A423C9" w:rsidRPr="0079196D">
        <w:rPr>
          <w:color w:val="000000" w:themeColor="text1"/>
          <w:sz w:val="28"/>
          <w:szCs w:val="24"/>
        </w:rPr>
        <w:t xml:space="preserve"> и надпис</w:t>
      </w:r>
      <w:r w:rsidRPr="0079196D">
        <w:rPr>
          <w:color w:val="000000" w:themeColor="text1"/>
          <w:sz w:val="28"/>
          <w:szCs w:val="24"/>
        </w:rPr>
        <w:t>ей</w:t>
      </w:r>
      <w:r w:rsidR="00A423C9" w:rsidRPr="0079196D">
        <w:rPr>
          <w:color w:val="000000" w:themeColor="text1"/>
          <w:sz w:val="28"/>
          <w:szCs w:val="24"/>
        </w:rPr>
        <w:t xml:space="preserve"> на вагонах, </w:t>
      </w:r>
      <w:r w:rsidR="00B36160" w:rsidRPr="0079196D">
        <w:rPr>
          <w:color w:val="000000" w:themeColor="text1"/>
          <w:sz w:val="28"/>
          <w:szCs w:val="24"/>
        </w:rPr>
        <w:t>проводится в соответствие с</w:t>
      </w:r>
      <w:r w:rsidR="00077CC4" w:rsidRPr="0079196D">
        <w:rPr>
          <w:color w:val="000000" w:themeColor="text1"/>
          <w:sz w:val="28"/>
          <w:szCs w:val="24"/>
        </w:rPr>
        <w:t xml:space="preserve"> альбом</w:t>
      </w:r>
      <w:r w:rsidR="00B36160" w:rsidRPr="0079196D">
        <w:rPr>
          <w:color w:val="000000" w:themeColor="text1"/>
          <w:sz w:val="28"/>
          <w:szCs w:val="24"/>
        </w:rPr>
        <w:t>ом</w:t>
      </w:r>
      <w:r w:rsidR="00077CC4" w:rsidRPr="0079196D">
        <w:rPr>
          <w:color w:val="000000" w:themeColor="text1"/>
          <w:sz w:val="28"/>
          <w:szCs w:val="24"/>
        </w:rPr>
        <w:t>-справочник</w:t>
      </w:r>
      <w:r w:rsidR="00B36160" w:rsidRPr="0079196D">
        <w:rPr>
          <w:color w:val="000000" w:themeColor="text1"/>
          <w:sz w:val="28"/>
          <w:szCs w:val="24"/>
        </w:rPr>
        <w:t>ом</w:t>
      </w:r>
      <w:r w:rsidR="00077CC4" w:rsidRPr="0079196D">
        <w:rPr>
          <w:color w:val="000000" w:themeColor="text1"/>
          <w:sz w:val="28"/>
          <w:szCs w:val="24"/>
        </w:rPr>
        <w:t xml:space="preserve"> «Знаки и надписи на вагонах грузового парка железных дорог колеи 1520 мм» № 632-2011 ПКБ ЦВ</w:t>
      </w:r>
      <w:r w:rsidR="00A423C9" w:rsidRPr="0079196D">
        <w:rPr>
          <w:color w:val="000000" w:themeColor="text1"/>
          <w:sz w:val="28"/>
          <w:szCs w:val="24"/>
        </w:rPr>
        <w:t>.</w:t>
      </w:r>
    </w:p>
    <w:p w:rsidR="0077289A" w:rsidRPr="0079196D" w:rsidRDefault="006737DB" w:rsidP="0029626F">
      <w:pPr>
        <w:spacing w:after="240" w:line="276" w:lineRule="auto"/>
        <w:ind w:firstLine="709"/>
        <w:jc w:val="both"/>
        <w:rPr>
          <w:color w:val="000000" w:themeColor="text1"/>
          <w:sz w:val="28"/>
          <w:szCs w:val="28"/>
        </w:rPr>
      </w:pPr>
      <w:r w:rsidRPr="0079196D">
        <w:rPr>
          <w:color w:val="000000" w:themeColor="text1"/>
          <w:sz w:val="28"/>
          <w:szCs w:val="28"/>
        </w:rPr>
        <w:br w:type="page"/>
      </w:r>
      <w:r w:rsidR="0052366C" w:rsidRPr="0079196D">
        <w:rPr>
          <w:b/>
          <w:color w:val="000000" w:themeColor="text1"/>
          <w:sz w:val="28"/>
          <w:szCs w:val="28"/>
        </w:rPr>
        <w:lastRenderedPageBreak/>
        <w:t>14</w:t>
      </w:r>
      <w:r w:rsidR="0077289A" w:rsidRPr="0079196D">
        <w:rPr>
          <w:b/>
          <w:color w:val="000000" w:themeColor="text1"/>
          <w:sz w:val="28"/>
          <w:szCs w:val="28"/>
        </w:rPr>
        <w:t xml:space="preserve"> ПРИЕМКА ВАГОНОВ </w:t>
      </w:r>
      <w:r w:rsidR="00D03FA9" w:rsidRPr="0079196D">
        <w:rPr>
          <w:b/>
          <w:color w:val="000000" w:themeColor="text1"/>
          <w:sz w:val="28"/>
          <w:szCs w:val="28"/>
        </w:rPr>
        <w:t>ИЗ</w:t>
      </w:r>
      <w:r w:rsidR="0077289A" w:rsidRPr="0079196D">
        <w:rPr>
          <w:b/>
          <w:color w:val="000000" w:themeColor="text1"/>
          <w:sz w:val="28"/>
          <w:szCs w:val="28"/>
        </w:rPr>
        <w:t xml:space="preserve"> РЕМОНТА</w:t>
      </w:r>
    </w:p>
    <w:p w:rsidR="0004140B" w:rsidRPr="0079196D" w:rsidRDefault="0004140B" w:rsidP="0029626F">
      <w:pPr>
        <w:spacing w:line="276" w:lineRule="auto"/>
        <w:ind w:firstLine="709"/>
        <w:jc w:val="both"/>
        <w:rPr>
          <w:color w:val="000000" w:themeColor="text1"/>
          <w:sz w:val="28"/>
          <w:szCs w:val="24"/>
        </w:rPr>
      </w:pPr>
      <w:r w:rsidRPr="0079196D">
        <w:rPr>
          <w:color w:val="000000" w:themeColor="text1"/>
          <w:sz w:val="28"/>
          <w:szCs w:val="24"/>
        </w:rPr>
        <w:t>При приемке и выпуске вагонов из текущего</w:t>
      </w:r>
      <w:r w:rsidR="00E7226A" w:rsidRPr="0079196D">
        <w:rPr>
          <w:color w:val="000000" w:themeColor="text1"/>
          <w:sz w:val="28"/>
          <w:szCs w:val="24"/>
        </w:rPr>
        <w:t xml:space="preserve"> </w:t>
      </w:r>
      <w:r w:rsidR="006C4E8D" w:rsidRPr="0079196D">
        <w:rPr>
          <w:color w:val="000000" w:themeColor="text1"/>
          <w:sz w:val="28"/>
          <w:szCs w:val="24"/>
        </w:rPr>
        <w:t>отцепочного</w:t>
      </w:r>
      <w:r w:rsidRPr="0079196D">
        <w:rPr>
          <w:color w:val="000000" w:themeColor="text1"/>
          <w:sz w:val="28"/>
          <w:szCs w:val="24"/>
        </w:rPr>
        <w:t xml:space="preserve"> ремонта проводиться контроль параметров вагона на со</w:t>
      </w:r>
      <w:r w:rsidR="004718A7" w:rsidRPr="0079196D">
        <w:rPr>
          <w:color w:val="000000" w:themeColor="text1"/>
          <w:sz w:val="28"/>
          <w:szCs w:val="24"/>
        </w:rPr>
        <w:t>ответствие требованиям настоящего</w:t>
      </w:r>
      <w:r w:rsidRPr="0079196D">
        <w:rPr>
          <w:color w:val="000000" w:themeColor="text1"/>
          <w:sz w:val="28"/>
          <w:szCs w:val="24"/>
        </w:rPr>
        <w:t xml:space="preserve"> </w:t>
      </w:r>
      <w:r w:rsidR="004718A7" w:rsidRPr="0079196D">
        <w:rPr>
          <w:color w:val="000000" w:themeColor="text1"/>
          <w:sz w:val="28"/>
          <w:szCs w:val="24"/>
        </w:rPr>
        <w:t>Руководства</w:t>
      </w:r>
      <w:r w:rsidRPr="0079196D">
        <w:rPr>
          <w:color w:val="000000" w:themeColor="text1"/>
          <w:sz w:val="28"/>
          <w:szCs w:val="24"/>
        </w:rPr>
        <w:t>.</w:t>
      </w:r>
    </w:p>
    <w:p w:rsidR="00B36160" w:rsidRPr="0079196D" w:rsidRDefault="00B36160" w:rsidP="0029626F">
      <w:pPr>
        <w:spacing w:line="276" w:lineRule="auto"/>
        <w:ind w:firstLine="709"/>
        <w:jc w:val="both"/>
        <w:rPr>
          <w:color w:val="000000" w:themeColor="text1"/>
          <w:sz w:val="28"/>
          <w:szCs w:val="24"/>
        </w:rPr>
      </w:pPr>
      <w:r w:rsidRPr="0079196D">
        <w:rPr>
          <w:color w:val="000000" w:themeColor="text1"/>
          <w:sz w:val="28"/>
          <w:szCs w:val="24"/>
        </w:rPr>
        <w:t>Приёмка вагонов из текущего отцепочного ремонта производится лицами, имеющими право приёмки грузовых вагонов из ремонта и имеющими удостоверение на право приёмки.</w:t>
      </w:r>
    </w:p>
    <w:p w:rsidR="0004140B" w:rsidRPr="0079196D" w:rsidRDefault="0004140B" w:rsidP="0029626F">
      <w:pPr>
        <w:spacing w:line="276" w:lineRule="auto"/>
        <w:ind w:firstLine="709"/>
        <w:jc w:val="both"/>
        <w:rPr>
          <w:color w:val="000000" w:themeColor="text1"/>
          <w:sz w:val="28"/>
          <w:szCs w:val="28"/>
        </w:rPr>
      </w:pPr>
      <w:r w:rsidRPr="0079196D">
        <w:rPr>
          <w:color w:val="000000" w:themeColor="text1"/>
          <w:sz w:val="28"/>
          <w:szCs w:val="28"/>
        </w:rPr>
        <w:t>Выпуск вагона из ремонта происходит с оформлением уведомления формы ВУ-36М (ВУ-36 ЭТД)</w:t>
      </w:r>
      <w:r w:rsidR="00C75D66" w:rsidRPr="0079196D">
        <w:rPr>
          <w:color w:val="000000" w:themeColor="text1"/>
          <w:sz w:val="28"/>
          <w:szCs w:val="28"/>
        </w:rPr>
        <w:t>,</w:t>
      </w:r>
      <w:r w:rsidR="005D1F4A" w:rsidRPr="0079196D">
        <w:rPr>
          <w:color w:val="000000" w:themeColor="text1"/>
          <w:sz w:val="28"/>
          <w:szCs w:val="28"/>
        </w:rPr>
        <w:t xml:space="preserve"> </w:t>
      </w:r>
      <w:r w:rsidR="00CC4D80" w:rsidRPr="0079196D">
        <w:rPr>
          <w:color w:val="000000" w:themeColor="text1"/>
          <w:sz w:val="28"/>
          <w:szCs w:val="28"/>
        </w:rPr>
        <w:t>при ТР-2</w:t>
      </w:r>
      <w:r w:rsidR="005D1F4A" w:rsidRPr="0079196D">
        <w:rPr>
          <w:color w:val="000000" w:themeColor="text1"/>
          <w:sz w:val="28"/>
          <w:szCs w:val="28"/>
        </w:rPr>
        <w:t xml:space="preserve"> с</w:t>
      </w:r>
      <w:r w:rsidR="00077CC4" w:rsidRPr="0079196D">
        <w:rPr>
          <w:color w:val="000000" w:themeColor="text1"/>
          <w:sz w:val="28"/>
          <w:szCs w:val="28"/>
        </w:rPr>
        <w:t xml:space="preserve"> </w:t>
      </w:r>
      <w:r w:rsidR="00C75D66" w:rsidRPr="0079196D">
        <w:rPr>
          <w:color w:val="000000" w:themeColor="text1"/>
          <w:sz w:val="28"/>
          <w:szCs w:val="28"/>
        </w:rPr>
        <w:t>заполнением Листка комплектации вагона</w:t>
      </w:r>
      <w:r w:rsidR="006E0ED5" w:rsidRPr="0079196D">
        <w:rPr>
          <w:color w:val="000000" w:themeColor="text1"/>
          <w:sz w:val="28"/>
          <w:szCs w:val="28"/>
        </w:rPr>
        <w:t xml:space="preserve"> установленным порядком</w:t>
      </w:r>
      <w:r w:rsidR="00C75D66" w:rsidRPr="0079196D">
        <w:rPr>
          <w:color w:val="000000" w:themeColor="text1"/>
          <w:sz w:val="28"/>
          <w:szCs w:val="28"/>
        </w:rPr>
        <w:t xml:space="preserve"> и</w:t>
      </w:r>
      <w:r w:rsidRPr="0079196D">
        <w:rPr>
          <w:color w:val="000000" w:themeColor="text1"/>
          <w:sz w:val="28"/>
          <w:szCs w:val="28"/>
        </w:rPr>
        <w:t xml:space="preserve"> передачей сообщения 4634 (4624) и переводом в рабочий парк сообщением 1354 с кодом соответствующего вида работ.</w:t>
      </w:r>
    </w:p>
    <w:p w:rsidR="00A423C9" w:rsidRPr="0079196D" w:rsidRDefault="00A423C9" w:rsidP="0029626F">
      <w:pPr>
        <w:spacing w:line="276" w:lineRule="auto"/>
        <w:ind w:firstLine="709"/>
        <w:jc w:val="both"/>
        <w:rPr>
          <w:b/>
          <w:color w:val="000000" w:themeColor="text1"/>
          <w:sz w:val="28"/>
          <w:szCs w:val="28"/>
        </w:rPr>
      </w:pPr>
    </w:p>
    <w:p w:rsidR="00340A0B" w:rsidRPr="0079196D" w:rsidRDefault="00340A0B" w:rsidP="0029626F">
      <w:pPr>
        <w:tabs>
          <w:tab w:val="left" w:pos="993"/>
        </w:tabs>
        <w:spacing w:after="240" w:line="276" w:lineRule="auto"/>
        <w:ind w:firstLine="709"/>
        <w:rPr>
          <w:color w:val="000000" w:themeColor="text1"/>
          <w:sz w:val="28"/>
          <w:szCs w:val="28"/>
        </w:rPr>
      </w:pPr>
    </w:p>
    <w:p w:rsidR="00340A0B" w:rsidRPr="0079196D" w:rsidRDefault="00340A0B" w:rsidP="0029626F">
      <w:pPr>
        <w:tabs>
          <w:tab w:val="left" w:pos="993"/>
        </w:tabs>
        <w:spacing w:after="240" w:line="276" w:lineRule="auto"/>
        <w:ind w:firstLine="709"/>
        <w:rPr>
          <w:color w:val="000000" w:themeColor="text1"/>
          <w:sz w:val="28"/>
          <w:szCs w:val="28"/>
        </w:rPr>
      </w:pPr>
    </w:p>
    <w:p w:rsidR="00340A0B" w:rsidRPr="0079196D" w:rsidRDefault="00340A0B" w:rsidP="0029626F">
      <w:pPr>
        <w:tabs>
          <w:tab w:val="left" w:pos="993"/>
        </w:tabs>
        <w:spacing w:after="240" w:line="276" w:lineRule="auto"/>
        <w:ind w:firstLine="709"/>
        <w:rPr>
          <w:color w:val="000000" w:themeColor="text1"/>
          <w:sz w:val="28"/>
          <w:szCs w:val="28"/>
        </w:rPr>
      </w:pPr>
    </w:p>
    <w:p w:rsidR="00340A0B" w:rsidRPr="0079196D" w:rsidRDefault="00340A0B" w:rsidP="0029626F">
      <w:pPr>
        <w:tabs>
          <w:tab w:val="left" w:pos="993"/>
        </w:tabs>
        <w:spacing w:after="240" w:line="276" w:lineRule="auto"/>
        <w:ind w:firstLine="709"/>
        <w:rPr>
          <w:color w:val="000000" w:themeColor="text1"/>
          <w:sz w:val="28"/>
          <w:szCs w:val="28"/>
        </w:rPr>
      </w:pPr>
    </w:p>
    <w:p w:rsidR="00340A0B" w:rsidRDefault="00340A0B" w:rsidP="0029626F">
      <w:pPr>
        <w:tabs>
          <w:tab w:val="left" w:pos="993"/>
        </w:tabs>
        <w:spacing w:after="240" w:line="276" w:lineRule="auto"/>
        <w:ind w:firstLine="709"/>
        <w:rPr>
          <w:color w:val="000000" w:themeColor="text1"/>
          <w:sz w:val="28"/>
          <w:szCs w:val="28"/>
        </w:rPr>
      </w:pPr>
    </w:p>
    <w:p w:rsidR="00153BFD" w:rsidRDefault="00153BFD" w:rsidP="0029626F">
      <w:pPr>
        <w:tabs>
          <w:tab w:val="left" w:pos="993"/>
        </w:tabs>
        <w:spacing w:after="240" w:line="276" w:lineRule="auto"/>
        <w:ind w:firstLine="709"/>
        <w:rPr>
          <w:color w:val="000000" w:themeColor="text1"/>
          <w:sz w:val="28"/>
          <w:szCs w:val="28"/>
        </w:rPr>
      </w:pPr>
    </w:p>
    <w:p w:rsidR="00153BFD" w:rsidRDefault="00153BFD" w:rsidP="0029626F">
      <w:pPr>
        <w:tabs>
          <w:tab w:val="left" w:pos="993"/>
        </w:tabs>
        <w:spacing w:after="240" w:line="276" w:lineRule="auto"/>
        <w:ind w:firstLine="709"/>
        <w:rPr>
          <w:color w:val="000000" w:themeColor="text1"/>
          <w:sz w:val="28"/>
          <w:szCs w:val="28"/>
        </w:rPr>
      </w:pPr>
    </w:p>
    <w:p w:rsidR="00153BFD" w:rsidRDefault="00153BFD" w:rsidP="0029626F">
      <w:pPr>
        <w:tabs>
          <w:tab w:val="left" w:pos="993"/>
        </w:tabs>
        <w:spacing w:after="240" w:line="276" w:lineRule="auto"/>
        <w:ind w:firstLine="709"/>
        <w:rPr>
          <w:color w:val="000000" w:themeColor="text1"/>
          <w:sz w:val="28"/>
          <w:szCs w:val="28"/>
        </w:rPr>
      </w:pPr>
    </w:p>
    <w:p w:rsidR="00153BFD" w:rsidRDefault="00153BFD" w:rsidP="0029626F">
      <w:pPr>
        <w:tabs>
          <w:tab w:val="left" w:pos="993"/>
        </w:tabs>
        <w:spacing w:after="240" w:line="276" w:lineRule="auto"/>
        <w:ind w:firstLine="709"/>
        <w:rPr>
          <w:color w:val="000000" w:themeColor="text1"/>
          <w:sz w:val="28"/>
          <w:szCs w:val="28"/>
        </w:rPr>
      </w:pPr>
    </w:p>
    <w:p w:rsidR="00153BFD" w:rsidRDefault="00153BFD" w:rsidP="0029626F">
      <w:pPr>
        <w:tabs>
          <w:tab w:val="left" w:pos="993"/>
        </w:tabs>
        <w:spacing w:after="240" w:line="276" w:lineRule="auto"/>
        <w:ind w:firstLine="709"/>
        <w:rPr>
          <w:color w:val="000000" w:themeColor="text1"/>
          <w:sz w:val="28"/>
          <w:szCs w:val="28"/>
        </w:rPr>
      </w:pPr>
    </w:p>
    <w:p w:rsidR="00153BFD" w:rsidRDefault="00153BFD" w:rsidP="0029626F">
      <w:pPr>
        <w:tabs>
          <w:tab w:val="left" w:pos="993"/>
        </w:tabs>
        <w:spacing w:after="240" w:line="276" w:lineRule="auto"/>
        <w:ind w:firstLine="709"/>
        <w:rPr>
          <w:color w:val="000000" w:themeColor="text1"/>
          <w:sz w:val="28"/>
          <w:szCs w:val="28"/>
        </w:rPr>
      </w:pPr>
    </w:p>
    <w:p w:rsidR="00153BFD" w:rsidRDefault="00153BFD" w:rsidP="0029626F">
      <w:pPr>
        <w:tabs>
          <w:tab w:val="left" w:pos="993"/>
        </w:tabs>
        <w:spacing w:after="240" w:line="276" w:lineRule="auto"/>
        <w:ind w:firstLine="709"/>
        <w:rPr>
          <w:color w:val="000000" w:themeColor="text1"/>
          <w:sz w:val="28"/>
          <w:szCs w:val="28"/>
        </w:rPr>
      </w:pPr>
    </w:p>
    <w:p w:rsidR="00153BFD" w:rsidRDefault="00153BFD" w:rsidP="0029626F">
      <w:pPr>
        <w:tabs>
          <w:tab w:val="left" w:pos="993"/>
        </w:tabs>
        <w:spacing w:after="240" w:line="276" w:lineRule="auto"/>
        <w:ind w:firstLine="709"/>
        <w:rPr>
          <w:color w:val="000000" w:themeColor="text1"/>
          <w:sz w:val="28"/>
          <w:szCs w:val="28"/>
        </w:rPr>
      </w:pPr>
    </w:p>
    <w:p w:rsidR="00153BFD" w:rsidRPr="0079196D" w:rsidRDefault="00153BFD" w:rsidP="0029626F">
      <w:pPr>
        <w:tabs>
          <w:tab w:val="left" w:pos="993"/>
        </w:tabs>
        <w:spacing w:after="240" w:line="276" w:lineRule="auto"/>
        <w:ind w:firstLine="709"/>
        <w:rPr>
          <w:color w:val="000000" w:themeColor="text1"/>
          <w:sz w:val="28"/>
          <w:szCs w:val="28"/>
        </w:rPr>
      </w:pPr>
    </w:p>
    <w:p w:rsidR="00340A0B" w:rsidRDefault="00340A0B" w:rsidP="0029626F">
      <w:pPr>
        <w:tabs>
          <w:tab w:val="left" w:pos="993"/>
        </w:tabs>
        <w:spacing w:after="240" w:line="276" w:lineRule="auto"/>
        <w:ind w:firstLine="709"/>
        <w:rPr>
          <w:color w:val="000000" w:themeColor="text1"/>
          <w:sz w:val="28"/>
          <w:szCs w:val="28"/>
        </w:rPr>
      </w:pPr>
    </w:p>
    <w:p w:rsidR="00E563D0" w:rsidRPr="0079196D" w:rsidRDefault="00E563D0" w:rsidP="0029626F">
      <w:pPr>
        <w:tabs>
          <w:tab w:val="left" w:pos="993"/>
        </w:tabs>
        <w:spacing w:after="240" w:line="276" w:lineRule="auto"/>
        <w:ind w:firstLine="709"/>
        <w:rPr>
          <w:color w:val="000000" w:themeColor="text1"/>
          <w:sz w:val="28"/>
          <w:szCs w:val="28"/>
        </w:rPr>
      </w:pPr>
    </w:p>
    <w:p w:rsidR="0077289A" w:rsidRPr="00320D22" w:rsidRDefault="0052366C" w:rsidP="0029626F">
      <w:pPr>
        <w:tabs>
          <w:tab w:val="left" w:pos="993"/>
        </w:tabs>
        <w:spacing w:after="240" w:line="276" w:lineRule="auto"/>
        <w:ind w:firstLine="709"/>
        <w:rPr>
          <w:b/>
          <w:color w:val="000000" w:themeColor="text1"/>
          <w:sz w:val="28"/>
          <w:szCs w:val="28"/>
        </w:rPr>
      </w:pPr>
      <w:r w:rsidRPr="00320D22">
        <w:rPr>
          <w:b/>
          <w:color w:val="000000" w:themeColor="text1"/>
          <w:sz w:val="28"/>
          <w:szCs w:val="28"/>
        </w:rPr>
        <w:lastRenderedPageBreak/>
        <w:t>15</w:t>
      </w:r>
      <w:r w:rsidR="00CA10D3" w:rsidRPr="00320D22">
        <w:rPr>
          <w:b/>
          <w:color w:val="000000" w:themeColor="text1"/>
          <w:sz w:val="28"/>
          <w:szCs w:val="28"/>
        </w:rPr>
        <w:t xml:space="preserve"> </w:t>
      </w:r>
      <w:r w:rsidR="008C26B8" w:rsidRPr="00320D22">
        <w:rPr>
          <w:b/>
          <w:color w:val="000000" w:themeColor="text1"/>
          <w:sz w:val="28"/>
          <w:szCs w:val="28"/>
        </w:rPr>
        <w:t>ОТВЕТСТВЕННОСТЬ</w:t>
      </w:r>
      <w:r w:rsidR="00F14ACD" w:rsidRPr="00320D22">
        <w:rPr>
          <w:b/>
          <w:color w:val="000000" w:themeColor="text1"/>
          <w:sz w:val="28"/>
          <w:szCs w:val="28"/>
        </w:rPr>
        <w:t xml:space="preserve"> ЗА </w:t>
      </w:r>
      <w:r w:rsidR="00CA10D3" w:rsidRPr="00320D22">
        <w:rPr>
          <w:b/>
          <w:color w:val="000000" w:themeColor="text1"/>
          <w:sz w:val="28"/>
          <w:szCs w:val="28"/>
        </w:rPr>
        <w:t>РАБОТЫ, ВЫПОЛНЕННЫЕ ПРИ ПРОВЕДЕНИИ ТЕКУЩЕГО ОТЦЕПОЧНОГО РЕМОНТА ГРУЗОВЫХ ВАГОНОВ</w:t>
      </w:r>
    </w:p>
    <w:p w:rsidR="00761C60" w:rsidRPr="0079196D" w:rsidRDefault="00761C60" w:rsidP="0029626F">
      <w:pPr>
        <w:spacing w:line="276" w:lineRule="auto"/>
        <w:ind w:firstLine="709"/>
        <w:jc w:val="both"/>
        <w:rPr>
          <w:b/>
          <w:color w:val="000000" w:themeColor="text1"/>
          <w:sz w:val="28"/>
          <w:szCs w:val="28"/>
        </w:rPr>
      </w:pPr>
      <w:r w:rsidRPr="0079196D">
        <w:rPr>
          <w:b/>
          <w:color w:val="000000" w:themeColor="text1"/>
          <w:sz w:val="28"/>
          <w:szCs w:val="28"/>
        </w:rPr>
        <w:t>Текущий отцепочный ремонт ТР-1</w:t>
      </w:r>
    </w:p>
    <w:p w:rsidR="00897BB8" w:rsidRPr="0079196D" w:rsidRDefault="00051BAE" w:rsidP="0029626F">
      <w:pPr>
        <w:pStyle w:val="ad"/>
        <w:spacing w:line="276" w:lineRule="auto"/>
        <w:ind w:firstLine="709"/>
        <w:jc w:val="both"/>
        <w:rPr>
          <w:color w:val="000000" w:themeColor="text1"/>
          <w:sz w:val="28"/>
          <w:szCs w:val="28"/>
        </w:rPr>
      </w:pPr>
      <w:r w:rsidRPr="001E5983">
        <w:rPr>
          <w:color w:val="000000" w:themeColor="text1"/>
          <w:sz w:val="28"/>
          <w:szCs w:val="28"/>
        </w:rPr>
        <w:t>П</w:t>
      </w:r>
      <w:r w:rsidR="005F35D8" w:rsidRPr="001E5983">
        <w:rPr>
          <w:color w:val="000000" w:themeColor="text1"/>
          <w:sz w:val="28"/>
          <w:szCs w:val="28"/>
        </w:rPr>
        <w:t>редприятие</w:t>
      </w:r>
      <w:r w:rsidR="00EC03F2" w:rsidRPr="001E5983">
        <w:rPr>
          <w:color w:val="000000" w:themeColor="text1"/>
          <w:sz w:val="28"/>
          <w:szCs w:val="28"/>
        </w:rPr>
        <w:t>, проводивш</w:t>
      </w:r>
      <w:r w:rsidR="00897BB8" w:rsidRPr="001E5983">
        <w:rPr>
          <w:color w:val="000000" w:themeColor="text1"/>
          <w:sz w:val="28"/>
          <w:szCs w:val="28"/>
        </w:rPr>
        <w:t>е</w:t>
      </w:r>
      <w:r w:rsidR="00EC03F2" w:rsidRPr="001E5983">
        <w:rPr>
          <w:color w:val="000000" w:themeColor="text1"/>
          <w:sz w:val="28"/>
          <w:szCs w:val="28"/>
        </w:rPr>
        <w:t>е</w:t>
      </w:r>
      <w:r w:rsidR="00CA10D3" w:rsidRPr="001E5983">
        <w:rPr>
          <w:color w:val="000000" w:themeColor="text1"/>
          <w:sz w:val="28"/>
          <w:szCs w:val="28"/>
        </w:rPr>
        <w:t xml:space="preserve"> </w:t>
      </w:r>
      <w:r w:rsidR="00492F28" w:rsidRPr="001E5983">
        <w:rPr>
          <w:color w:val="000000" w:themeColor="text1"/>
          <w:sz w:val="28"/>
          <w:szCs w:val="28"/>
        </w:rPr>
        <w:t>текущий отцепочный ремонт</w:t>
      </w:r>
      <w:r w:rsidR="00020C70" w:rsidRPr="001E5983">
        <w:rPr>
          <w:color w:val="000000" w:themeColor="text1"/>
          <w:sz w:val="28"/>
          <w:szCs w:val="28"/>
        </w:rPr>
        <w:t xml:space="preserve"> вагона</w:t>
      </w:r>
      <w:r w:rsidR="003F18DF" w:rsidRPr="001E5983">
        <w:rPr>
          <w:color w:val="000000" w:themeColor="text1"/>
          <w:sz w:val="28"/>
          <w:szCs w:val="28"/>
        </w:rPr>
        <w:t xml:space="preserve"> </w:t>
      </w:r>
      <w:r w:rsidR="00E713E1" w:rsidRPr="001E5983">
        <w:rPr>
          <w:color w:val="000000" w:themeColor="text1"/>
          <w:sz w:val="28"/>
          <w:szCs w:val="28"/>
        </w:rPr>
        <w:t>ТР-1</w:t>
      </w:r>
      <w:r w:rsidR="00A52D06" w:rsidRPr="001E5983">
        <w:rPr>
          <w:color w:val="000000" w:themeColor="text1"/>
          <w:sz w:val="28"/>
          <w:szCs w:val="28"/>
        </w:rPr>
        <w:t>, несёт ответственность</w:t>
      </w:r>
      <w:r w:rsidR="008F2CF6" w:rsidRPr="001E5983">
        <w:rPr>
          <w:color w:val="000000" w:themeColor="text1"/>
          <w:sz w:val="28"/>
          <w:szCs w:val="28"/>
        </w:rPr>
        <w:t xml:space="preserve"> </w:t>
      </w:r>
      <w:r w:rsidR="00E713E1" w:rsidRPr="001E5983">
        <w:rPr>
          <w:color w:val="000000" w:themeColor="text1"/>
          <w:sz w:val="28"/>
          <w:szCs w:val="28"/>
        </w:rPr>
        <w:t>за</w:t>
      </w:r>
      <w:r w:rsidR="008F2CF6" w:rsidRPr="001E5983">
        <w:rPr>
          <w:color w:val="000000" w:themeColor="text1"/>
          <w:sz w:val="28"/>
          <w:szCs w:val="28"/>
        </w:rPr>
        <w:t xml:space="preserve"> </w:t>
      </w:r>
      <w:r w:rsidR="002D3E49" w:rsidRPr="001E5983">
        <w:rPr>
          <w:color w:val="000000" w:themeColor="text1"/>
          <w:sz w:val="28"/>
          <w:szCs w:val="28"/>
        </w:rPr>
        <w:t xml:space="preserve">годность вагона под погрузку и </w:t>
      </w:r>
      <w:r w:rsidR="00A52D06" w:rsidRPr="001E5983">
        <w:rPr>
          <w:color w:val="000000" w:themeColor="text1"/>
          <w:sz w:val="28"/>
          <w:szCs w:val="28"/>
        </w:rPr>
        <w:t xml:space="preserve">качество </w:t>
      </w:r>
      <w:r w:rsidR="00C574ED" w:rsidRPr="001E5983">
        <w:rPr>
          <w:color w:val="000000" w:themeColor="text1"/>
          <w:sz w:val="28"/>
          <w:szCs w:val="28"/>
        </w:rPr>
        <w:t>выполненных работ</w:t>
      </w:r>
      <w:r w:rsidR="00041781" w:rsidRPr="001E5983">
        <w:rPr>
          <w:color w:val="000000" w:themeColor="text1"/>
          <w:sz w:val="28"/>
          <w:szCs w:val="28"/>
        </w:rPr>
        <w:t xml:space="preserve"> от места </w:t>
      </w:r>
      <w:r w:rsidR="00ED7CD2" w:rsidRPr="001E5983">
        <w:rPr>
          <w:color w:val="000000" w:themeColor="text1"/>
          <w:sz w:val="28"/>
          <w:szCs w:val="28"/>
        </w:rPr>
        <w:t>ремонта</w:t>
      </w:r>
      <w:r w:rsidR="00CA10D3" w:rsidRPr="001E5983">
        <w:rPr>
          <w:color w:val="000000" w:themeColor="text1"/>
          <w:sz w:val="28"/>
          <w:szCs w:val="28"/>
        </w:rPr>
        <w:t xml:space="preserve"> </w:t>
      </w:r>
      <w:r w:rsidR="00E15313" w:rsidRPr="001E5983">
        <w:rPr>
          <w:color w:val="000000" w:themeColor="text1"/>
          <w:sz w:val="28"/>
          <w:szCs w:val="28"/>
        </w:rPr>
        <w:t xml:space="preserve">до места выгрузки </w:t>
      </w:r>
      <w:r w:rsidR="00002A3F" w:rsidRPr="001E5983">
        <w:rPr>
          <w:color w:val="000000" w:themeColor="text1"/>
          <w:sz w:val="28"/>
          <w:szCs w:val="28"/>
        </w:rPr>
        <w:t>вагона</w:t>
      </w:r>
      <w:r w:rsidR="00897BB8" w:rsidRPr="001E5983">
        <w:rPr>
          <w:color w:val="000000" w:themeColor="text1"/>
          <w:sz w:val="28"/>
          <w:szCs w:val="28"/>
        </w:rPr>
        <w:t>.</w:t>
      </w:r>
    </w:p>
    <w:p w:rsidR="00AF1B8A" w:rsidRPr="0079196D" w:rsidRDefault="00AF1B8A" w:rsidP="0029626F">
      <w:pPr>
        <w:pStyle w:val="ad"/>
        <w:spacing w:line="276" w:lineRule="auto"/>
        <w:ind w:firstLine="709"/>
        <w:jc w:val="both"/>
        <w:rPr>
          <w:b/>
          <w:color w:val="000000" w:themeColor="text1"/>
          <w:sz w:val="28"/>
          <w:szCs w:val="28"/>
        </w:rPr>
      </w:pPr>
    </w:p>
    <w:p w:rsidR="00761C60" w:rsidRPr="0079196D" w:rsidRDefault="00761C60" w:rsidP="0029626F">
      <w:pPr>
        <w:pStyle w:val="ad"/>
        <w:spacing w:line="276" w:lineRule="auto"/>
        <w:ind w:firstLine="709"/>
        <w:jc w:val="both"/>
        <w:rPr>
          <w:b/>
          <w:color w:val="000000" w:themeColor="text1"/>
          <w:sz w:val="28"/>
          <w:szCs w:val="28"/>
        </w:rPr>
      </w:pPr>
      <w:r w:rsidRPr="0079196D">
        <w:rPr>
          <w:b/>
          <w:color w:val="000000" w:themeColor="text1"/>
          <w:sz w:val="28"/>
          <w:szCs w:val="28"/>
        </w:rPr>
        <w:t>Текущий отцепочный ремонт ТР-2</w:t>
      </w:r>
    </w:p>
    <w:p w:rsidR="005B6828" w:rsidRPr="00E563D0" w:rsidRDefault="009506C4" w:rsidP="005B6828">
      <w:pPr>
        <w:pStyle w:val="ad"/>
        <w:tabs>
          <w:tab w:val="left" w:pos="2694"/>
        </w:tabs>
        <w:spacing w:line="276" w:lineRule="auto"/>
        <w:ind w:firstLine="709"/>
        <w:jc w:val="both"/>
        <w:rPr>
          <w:color w:val="000000" w:themeColor="text1"/>
          <w:spacing w:val="-6"/>
          <w:sz w:val="28"/>
          <w:szCs w:val="28"/>
        </w:rPr>
      </w:pPr>
      <w:r w:rsidRPr="00320D22">
        <w:rPr>
          <w:color w:val="000000" w:themeColor="text1"/>
          <w:sz w:val="28"/>
          <w:szCs w:val="28"/>
        </w:rPr>
        <w:t>Предприятие, проводившее текущий отцепочный ремонт вагонов</w:t>
      </w:r>
      <w:r w:rsidR="003F18DF" w:rsidRPr="00320D22">
        <w:rPr>
          <w:color w:val="000000" w:themeColor="text1"/>
          <w:sz w:val="28"/>
          <w:szCs w:val="28"/>
        </w:rPr>
        <w:t xml:space="preserve"> ТР-2</w:t>
      </w:r>
      <w:r w:rsidR="00CC4D80" w:rsidRPr="00320D22">
        <w:rPr>
          <w:color w:val="000000" w:themeColor="text1"/>
          <w:sz w:val="28"/>
          <w:szCs w:val="28"/>
        </w:rPr>
        <w:t xml:space="preserve"> </w:t>
      </w:r>
      <w:r w:rsidRPr="00320D22">
        <w:rPr>
          <w:color w:val="000000" w:themeColor="text1"/>
          <w:sz w:val="28"/>
          <w:szCs w:val="28"/>
        </w:rPr>
        <w:t>несёт ответстве</w:t>
      </w:r>
      <w:r w:rsidR="003D133A" w:rsidRPr="00320D22">
        <w:rPr>
          <w:color w:val="000000" w:themeColor="text1"/>
          <w:sz w:val="28"/>
          <w:szCs w:val="28"/>
        </w:rPr>
        <w:t>нность за</w:t>
      </w:r>
      <w:r w:rsidR="008E2113" w:rsidRPr="00320D22">
        <w:rPr>
          <w:color w:val="000000" w:themeColor="text1"/>
          <w:sz w:val="28"/>
          <w:szCs w:val="28"/>
        </w:rPr>
        <w:t xml:space="preserve"> </w:t>
      </w:r>
      <w:r w:rsidR="00EF3C2A">
        <w:rPr>
          <w:color w:val="000000" w:themeColor="text1"/>
          <w:sz w:val="28"/>
          <w:szCs w:val="28"/>
        </w:rPr>
        <w:t xml:space="preserve">выполненные и регламентные </w:t>
      </w:r>
      <w:r w:rsidR="008E2113" w:rsidRPr="00320D22">
        <w:rPr>
          <w:color w:val="000000" w:themeColor="text1"/>
          <w:sz w:val="28"/>
          <w:szCs w:val="28"/>
        </w:rPr>
        <w:t>работы</w:t>
      </w:r>
      <w:r w:rsidR="00F12A7C" w:rsidRPr="00320D22">
        <w:rPr>
          <w:color w:val="000000" w:themeColor="text1"/>
          <w:sz w:val="28"/>
          <w:szCs w:val="28"/>
        </w:rPr>
        <w:t>,</w:t>
      </w:r>
      <w:r w:rsidR="005B6828" w:rsidRPr="00320D22">
        <w:rPr>
          <w:color w:val="000000" w:themeColor="text1"/>
          <w:sz w:val="28"/>
          <w:szCs w:val="28"/>
        </w:rPr>
        <w:t xml:space="preserve"> предусмотренными настоящим</w:t>
      </w:r>
      <w:r w:rsidR="006C0BE7" w:rsidRPr="00320D22">
        <w:rPr>
          <w:color w:val="000000" w:themeColor="text1"/>
          <w:sz w:val="28"/>
          <w:szCs w:val="28"/>
        </w:rPr>
        <w:t xml:space="preserve"> </w:t>
      </w:r>
      <w:r w:rsidR="005B6828" w:rsidRPr="00320D22">
        <w:rPr>
          <w:color w:val="000000" w:themeColor="text1"/>
          <w:sz w:val="28"/>
          <w:szCs w:val="28"/>
        </w:rPr>
        <w:t>Руководством</w:t>
      </w:r>
      <w:r w:rsidR="00ED4032" w:rsidRPr="00320D22">
        <w:rPr>
          <w:color w:val="000000" w:themeColor="text1"/>
          <w:sz w:val="28"/>
          <w:szCs w:val="28"/>
        </w:rPr>
        <w:t>, а также</w:t>
      </w:r>
      <w:r w:rsidRPr="00320D22">
        <w:rPr>
          <w:color w:val="000000" w:themeColor="text1"/>
          <w:sz w:val="28"/>
          <w:szCs w:val="28"/>
        </w:rPr>
        <w:t xml:space="preserve"> за установленные при ремонте запасные части, узлы и детали на срок до следующего планового ремонта, при соблюдении условий эксплуатации</w:t>
      </w:r>
      <w:r w:rsidRPr="00E563D0">
        <w:rPr>
          <w:color w:val="000000" w:themeColor="text1"/>
          <w:spacing w:val="-6"/>
          <w:sz w:val="28"/>
          <w:szCs w:val="28"/>
        </w:rPr>
        <w:t>.</w:t>
      </w:r>
    </w:p>
    <w:p w:rsidR="00E90FC1" w:rsidRDefault="00872F04" w:rsidP="00BA5729">
      <w:pPr>
        <w:pStyle w:val="ad"/>
        <w:tabs>
          <w:tab w:val="left" w:pos="2694"/>
        </w:tabs>
        <w:spacing w:line="276" w:lineRule="auto"/>
        <w:ind w:firstLine="709"/>
        <w:jc w:val="both"/>
        <w:rPr>
          <w:color w:val="000000" w:themeColor="text1"/>
          <w:sz w:val="28"/>
          <w:szCs w:val="28"/>
        </w:rPr>
      </w:pPr>
      <w:r w:rsidRPr="003F578B">
        <w:rPr>
          <w:color w:val="000000" w:themeColor="text1"/>
          <w:sz w:val="28"/>
          <w:szCs w:val="28"/>
        </w:rPr>
        <w:t>При проведении ТР-2 предприятием, производившим</w:t>
      </w:r>
      <w:r w:rsidR="00E90FC1">
        <w:rPr>
          <w:color w:val="000000" w:themeColor="text1"/>
          <w:sz w:val="28"/>
          <w:szCs w:val="28"/>
        </w:rPr>
        <w:t xml:space="preserve"> данный вид ремонта предоставляю</w:t>
      </w:r>
      <w:r w:rsidRPr="003F578B">
        <w:rPr>
          <w:color w:val="000000" w:themeColor="text1"/>
          <w:sz w:val="28"/>
          <w:szCs w:val="28"/>
        </w:rPr>
        <w:t>тся</w:t>
      </w:r>
      <w:r w:rsidR="00E90FC1">
        <w:rPr>
          <w:color w:val="000000" w:themeColor="text1"/>
          <w:sz w:val="28"/>
          <w:szCs w:val="28"/>
        </w:rPr>
        <w:t xml:space="preserve"> следующие</w:t>
      </w:r>
      <w:r w:rsidRPr="003F578B">
        <w:rPr>
          <w:color w:val="000000" w:themeColor="text1"/>
          <w:sz w:val="28"/>
          <w:szCs w:val="28"/>
        </w:rPr>
        <w:t xml:space="preserve"> </w:t>
      </w:r>
      <w:r w:rsidR="00E90FC1">
        <w:rPr>
          <w:color w:val="000000" w:themeColor="text1"/>
          <w:sz w:val="28"/>
          <w:szCs w:val="28"/>
        </w:rPr>
        <w:t>гарантии:</w:t>
      </w:r>
    </w:p>
    <w:p w:rsidR="00E90FC1" w:rsidRDefault="00E90FC1" w:rsidP="00BA5729">
      <w:pPr>
        <w:pStyle w:val="ad"/>
        <w:tabs>
          <w:tab w:val="left" w:pos="2694"/>
        </w:tabs>
        <w:spacing w:line="276" w:lineRule="auto"/>
        <w:ind w:firstLine="709"/>
        <w:jc w:val="both"/>
        <w:rPr>
          <w:color w:val="000000" w:themeColor="text1"/>
          <w:sz w:val="28"/>
          <w:szCs w:val="28"/>
        </w:rPr>
      </w:pPr>
      <w:r>
        <w:rPr>
          <w:color w:val="000000" w:themeColor="text1"/>
          <w:sz w:val="28"/>
          <w:szCs w:val="28"/>
        </w:rPr>
        <w:t>-</w:t>
      </w:r>
      <w:r w:rsidR="00AC0121" w:rsidRPr="003F578B">
        <w:rPr>
          <w:color w:val="000000" w:themeColor="text1"/>
          <w:sz w:val="28"/>
          <w:szCs w:val="28"/>
        </w:rPr>
        <w:t xml:space="preserve"> на новые</w:t>
      </w:r>
      <w:r w:rsidR="00BA5729">
        <w:rPr>
          <w:color w:val="000000" w:themeColor="text1"/>
          <w:sz w:val="28"/>
          <w:szCs w:val="28"/>
        </w:rPr>
        <w:t xml:space="preserve"> </w:t>
      </w:r>
      <w:r w:rsidR="00AC0121" w:rsidRPr="003F578B">
        <w:rPr>
          <w:color w:val="000000" w:themeColor="text1"/>
          <w:sz w:val="28"/>
          <w:szCs w:val="28"/>
        </w:rPr>
        <w:t>узлы и детали</w:t>
      </w:r>
      <w:r w:rsidR="00F12A7C">
        <w:rPr>
          <w:color w:val="000000" w:themeColor="text1"/>
          <w:sz w:val="28"/>
          <w:szCs w:val="28"/>
        </w:rPr>
        <w:t xml:space="preserve"> собственности предприятия</w:t>
      </w:r>
      <w:r w:rsidR="00AC0121" w:rsidRPr="003F578B">
        <w:rPr>
          <w:color w:val="000000" w:themeColor="text1"/>
          <w:sz w:val="28"/>
          <w:szCs w:val="28"/>
        </w:rPr>
        <w:t>, на срок, установленный для нового узла или детали заводом изготовителем, но не менее чем до след</w:t>
      </w:r>
      <w:r>
        <w:rPr>
          <w:color w:val="000000" w:themeColor="text1"/>
          <w:sz w:val="28"/>
          <w:szCs w:val="28"/>
        </w:rPr>
        <w:t>ующего планового ремонта вагона;</w:t>
      </w:r>
    </w:p>
    <w:p w:rsidR="00E90FC1" w:rsidRPr="00E90FC1" w:rsidRDefault="00E90FC1" w:rsidP="00BA5729">
      <w:pPr>
        <w:pStyle w:val="ad"/>
        <w:ind w:firstLine="709"/>
        <w:jc w:val="both"/>
        <w:rPr>
          <w:color w:val="000000" w:themeColor="text1"/>
          <w:sz w:val="28"/>
          <w:szCs w:val="28"/>
        </w:rPr>
      </w:pPr>
      <w:r w:rsidRPr="00E90FC1">
        <w:rPr>
          <w:color w:val="000000" w:themeColor="text1"/>
          <w:sz w:val="28"/>
          <w:szCs w:val="28"/>
        </w:rPr>
        <w:t xml:space="preserve">- </w:t>
      </w:r>
      <w:r w:rsidRPr="00E563D0">
        <w:rPr>
          <w:color w:val="000000" w:themeColor="text1"/>
          <w:spacing w:val="-6"/>
          <w:sz w:val="28"/>
          <w:szCs w:val="28"/>
        </w:rPr>
        <w:t>на отремонтированные</w:t>
      </w:r>
      <w:r w:rsidR="00BA5729" w:rsidRPr="00E563D0">
        <w:rPr>
          <w:color w:val="000000" w:themeColor="text1"/>
          <w:spacing w:val="-6"/>
          <w:sz w:val="28"/>
          <w:szCs w:val="28"/>
        </w:rPr>
        <w:t xml:space="preserve"> узлы и детали на срок </w:t>
      </w:r>
      <w:r w:rsidRPr="00E563D0">
        <w:rPr>
          <w:color w:val="000000" w:themeColor="text1"/>
          <w:spacing w:val="-6"/>
          <w:sz w:val="28"/>
          <w:szCs w:val="28"/>
        </w:rPr>
        <w:t>до следующего планового ремонта вагона;</w:t>
      </w:r>
    </w:p>
    <w:p w:rsidR="005B6828" w:rsidRDefault="00E90FC1" w:rsidP="005D7A8E">
      <w:pPr>
        <w:pStyle w:val="ad"/>
        <w:tabs>
          <w:tab w:val="left" w:pos="2694"/>
        </w:tabs>
        <w:spacing w:line="276" w:lineRule="auto"/>
        <w:ind w:firstLine="709"/>
        <w:jc w:val="both"/>
        <w:rPr>
          <w:color w:val="000000" w:themeColor="text1"/>
          <w:sz w:val="28"/>
          <w:szCs w:val="28"/>
        </w:rPr>
      </w:pPr>
      <w:r>
        <w:rPr>
          <w:color w:val="000000" w:themeColor="text1"/>
          <w:sz w:val="28"/>
          <w:szCs w:val="28"/>
        </w:rPr>
        <w:t>- на остальные узлы и детали</w:t>
      </w:r>
      <w:r w:rsidR="00BA5729">
        <w:rPr>
          <w:color w:val="000000" w:themeColor="text1"/>
          <w:sz w:val="28"/>
          <w:szCs w:val="28"/>
        </w:rPr>
        <w:t xml:space="preserve"> в случае отцепки</w:t>
      </w:r>
      <w:r>
        <w:rPr>
          <w:color w:val="000000" w:themeColor="text1"/>
          <w:sz w:val="28"/>
          <w:szCs w:val="28"/>
        </w:rPr>
        <w:t xml:space="preserve"> </w:t>
      </w:r>
      <w:r w:rsidR="005B6828">
        <w:rPr>
          <w:color w:val="000000" w:themeColor="text1"/>
          <w:sz w:val="28"/>
          <w:szCs w:val="28"/>
        </w:rPr>
        <w:t>по кодам неисправностей</w:t>
      </w:r>
      <w:r>
        <w:rPr>
          <w:color w:val="000000" w:themeColor="text1"/>
          <w:sz w:val="28"/>
          <w:szCs w:val="28"/>
        </w:rPr>
        <w:t xml:space="preserve"> и</w:t>
      </w:r>
      <w:r w:rsidR="005B6828">
        <w:rPr>
          <w:color w:val="000000" w:themeColor="text1"/>
          <w:sz w:val="28"/>
          <w:szCs w:val="28"/>
        </w:rPr>
        <w:t xml:space="preserve"> на срок, у</w:t>
      </w:r>
      <w:r>
        <w:rPr>
          <w:color w:val="000000" w:themeColor="text1"/>
          <w:sz w:val="28"/>
          <w:szCs w:val="28"/>
        </w:rPr>
        <w:t>казанные</w:t>
      </w:r>
      <w:r w:rsidR="005B6828">
        <w:rPr>
          <w:color w:val="000000" w:themeColor="text1"/>
          <w:sz w:val="28"/>
          <w:szCs w:val="28"/>
        </w:rPr>
        <w:t xml:space="preserve"> в таблице 1.</w:t>
      </w:r>
    </w:p>
    <w:p w:rsidR="005D7A8E" w:rsidRDefault="005D7A8E" w:rsidP="005D7A8E">
      <w:pPr>
        <w:pStyle w:val="ad"/>
        <w:tabs>
          <w:tab w:val="left" w:pos="2694"/>
        </w:tabs>
        <w:spacing w:line="276" w:lineRule="auto"/>
        <w:ind w:firstLine="709"/>
        <w:jc w:val="both"/>
        <w:rPr>
          <w:color w:val="000000" w:themeColor="text1"/>
          <w:sz w:val="28"/>
          <w:szCs w:val="28"/>
        </w:rPr>
      </w:pPr>
      <w:r w:rsidRPr="001E5983">
        <w:rPr>
          <w:color w:val="000000" w:themeColor="text1"/>
          <w:sz w:val="28"/>
          <w:szCs w:val="28"/>
        </w:rPr>
        <w:t>За технологические неисправности подкаченных при ТР-2 колесных пар ответственность устанавливается в соответствие с требованиями Руководящего документа по ремонту и техническому обслуживанию колёсных пар с буксовыми узлами грузовых вагонов магистральных железных дорог колеи 1520 (1524 мм).</w:t>
      </w:r>
    </w:p>
    <w:p w:rsidR="009506C4" w:rsidRPr="003F578B" w:rsidRDefault="009506C4" w:rsidP="0029626F">
      <w:pPr>
        <w:pStyle w:val="ad"/>
        <w:tabs>
          <w:tab w:val="left" w:pos="2694"/>
        </w:tabs>
        <w:spacing w:line="276" w:lineRule="auto"/>
        <w:ind w:firstLine="709"/>
        <w:jc w:val="both"/>
        <w:rPr>
          <w:color w:val="000000" w:themeColor="text1"/>
          <w:sz w:val="28"/>
          <w:szCs w:val="28"/>
        </w:rPr>
      </w:pPr>
      <w:r w:rsidRPr="003F578B">
        <w:rPr>
          <w:color w:val="000000" w:themeColor="text1"/>
          <w:sz w:val="28"/>
          <w:szCs w:val="28"/>
        </w:rPr>
        <w:t>Ответ</w:t>
      </w:r>
      <w:r w:rsidR="003F18DF" w:rsidRPr="003F578B">
        <w:rPr>
          <w:color w:val="000000" w:themeColor="text1"/>
          <w:sz w:val="28"/>
          <w:szCs w:val="28"/>
        </w:rPr>
        <w:t>ственность не распространяется:</w:t>
      </w:r>
    </w:p>
    <w:p w:rsidR="009506C4" w:rsidRPr="003F578B" w:rsidRDefault="009506C4" w:rsidP="0029626F">
      <w:pPr>
        <w:pStyle w:val="ad"/>
        <w:tabs>
          <w:tab w:val="left" w:pos="2694"/>
        </w:tabs>
        <w:spacing w:line="276" w:lineRule="auto"/>
        <w:ind w:firstLine="709"/>
        <w:jc w:val="both"/>
        <w:rPr>
          <w:color w:val="000000" w:themeColor="text1"/>
          <w:sz w:val="28"/>
          <w:szCs w:val="28"/>
        </w:rPr>
      </w:pPr>
      <w:r w:rsidRPr="003F578B">
        <w:rPr>
          <w:color w:val="000000" w:themeColor="text1"/>
          <w:sz w:val="28"/>
          <w:szCs w:val="28"/>
        </w:rPr>
        <w:t xml:space="preserve">- </w:t>
      </w:r>
      <w:r w:rsidR="00EF13A8" w:rsidRPr="003F578B">
        <w:rPr>
          <w:color w:val="000000" w:themeColor="text1"/>
          <w:sz w:val="28"/>
          <w:szCs w:val="28"/>
        </w:rPr>
        <w:t xml:space="preserve">на отцепку вагона по неисправности </w:t>
      </w:r>
      <w:r w:rsidR="007C32F4" w:rsidRPr="003F578B">
        <w:rPr>
          <w:color w:val="000000" w:themeColor="text1"/>
          <w:sz w:val="28"/>
          <w:szCs w:val="28"/>
        </w:rPr>
        <w:t>узл</w:t>
      </w:r>
      <w:r w:rsidR="00EF13A8" w:rsidRPr="003F578B">
        <w:rPr>
          <w:color w:val="000000" w:themeColor="text1"/>
          <w:sz w:val="28"/>
          <w:szCs w:val="28"/>
        </w:rPr>
        <w:t>ов</w:t>
      </w:r>
      <w:r w:rsidR="007C32F4" w:rsidRPr="003F578B">
        <w:rPr>
          <w:color w:val="000000" w:themeColor="text1"/>
          <w:sz w:val="28"/>
          <w:szCs w:val="28"/>
        </w:rPr>
        <w:t xml:space="preserve"> и детал</w:t>
      </w:r>
      <w:r w:rsidR="00EF13A8" w:rsidRPr="003F578B">
        <w:rPr>
          <w:color w:val="000000" w:themeColor="text1"/>
          <w:sz w:val="28"/>
          <w:szCs w:val="28"/>
        </w:rPr>
        <w:t>ей</w:t>
      </w:r>
      <w:r w:rsidRPr="003F578B">
        <w:rPr>
          <w:color w:val="000000" w:themeColor="text1"/>
          <w:sz w:val="28"/>
          <w:szCs w:val="28"/>
        </w:rPr>
        <w:t>, забракованные</w:t>
      </w:r>
      <w:r w:rsidR="00DD1497" w:rsidRPr="003F578B">
        <w:rPr>
          <w:color w:val="000000" w:themeColor="text1"/>
          <w:sz w:val="28"/>
          <w:szCs w:val="28"/>
        </w:rPr>
        <w:t xml:space="preserve"> </w:t>
      </w:r>
      <w:r w:rsidR="000A261F">
        <w:rPr>
          <w:color w:val="000000" w:themeColor="text1"/>
          <w:sz w:val="28"/>
          <w:szCs w:val="28"/>
        </w:rPr>
        <w:t>по причине повреждения</w:t>
      </w:r>
      <w:r w:rsidRPr="003F578B">
        <w:rPr>
          <w:color w:val="000000" w:themeColor="text1"/>
          <w:sz w:val="28"/>
          <w:szCs w:val="28"/>
        </w:rPr>
        <w:t>;</w:t>
      </w:r>
    </w:p>
    <w:p w:rsidR="009506C4" w:rsidRPr="0079196D" w:rsidRDefault="009506C4" w:rsidP="0029626F">
      <w:pPr>
        <w:pStyle w:val="ad"/>
        <w:tabs>
          <w:tab w:val="left" w:pos="2694"/>
        </w:tabs>
        <w:spacing w:line="276" w:lineRule="auto"/>
        <w:ind w:firstLine="709"/>
        <w:jc w:val="both"/>
        <w:rPr>
          <w:color w:val="000000" w:themeColor="text1"/>
          <w:sz w:val="28"/>
          <w:szCs w:val="28"/>
        </w:rPr>
      </w:pPr>
      <w:r w:rsidRPr="0079196D">
        <w:rPr>
          <w:color w:val="000000" w:themeColor="text1"/>
          <w:sz w:val="28"/>
          <w:szCs w:val="28"/>
        </w:rPr>
        <w:t xml:space="preserve">- на отцепку вагона по технологической неисправности, если данная неисправность </w:t>
      </w:r>
      <w:r w:rsidR="007C32F4" w:rsidRPr="0079196D">
        <w:rPr>
          <w:color w:val="000000" w:themeColor="text1"/>
          <w:sz w:val="28"/>
          <w:szCs w:val="28"/>
        </w:rPr>
        <w:t>была выявлена</w:t>
      </w:r>
      <w:r w:rsidRPr="0079196D">
        <w:rPr>
          <w:color w:val="000000" w:themeColor="text1"/>
          <w:sz w:val="28"/>
          <w:szCs w:val="28"/>
        </w:rPr>
        <w:t xml:space="preserve"> впервые после планового вида ремонта;</w:t>
      </w:r>
    </w:p>
    <w:p w:rsidR="00F12A7C" w:rsidRDefault="009506C4" w:rsidP="0029626F">
      <w:pPr>
        <w:pStyle w:val="ad"/>
        <w:tabs>
          <w:tab w:val="left" w:pos="2694"/>
        </w:tabs>
        <w:spacing w:line="276" w:lineRule="auto"/>
        <w:ind w:firstLine="709"/>
        <w:jc w:val="both"/>
        <w:rPr>
          <w:color w:val="000000" w:themeColor="text1"/>
          <w:sz w:val="28"/>
          <w:szCs w:val="28"/>
        </w:rPr>
      </w:pPr>
      <w:r w:rsidRPr="0079196D">
        <w:rPr>
          <w:color w:val="000000" w:themeColor="text1"/>
          <w:sz w:val="28"/>
          <w:szCs w:val="28"/>
        </w:rPr>
        <w:t xml:space="preserve">- на отцепку вагона по технологической неисправности по одному и тому же коду, </w:t>
      </w:r>
      <w:r w:rsidR="007C32F4" w:rsidRPr="0079196D">
        <w:rPr>
          <w:color w:val="000000" w:themeColor="text1"/>
          <w:sz w:val="28"/>
          <w:szCs w:val="28"/>
        </w:rPr>
        <w:t>если она расположена в месте, отличном от места устранения при предыдущем ремонте, что должно быть подтверждено документально</w:t>
      </w:r>
      <w:r w:rsidR="00F12A7C">
        <w:rPr>
          <w:color w:val="000000" w:themeColor="text1"/>
          <w:sz w:val="28"/>
          <w:szCs w:val="28"/>
        </w:rPr>
        <w:t>;</w:t>
      </w:r>
    </w:p>
    <w:p w:rsidR="009506C4" w:rsidRDefault="00F12A7C" w:rsidP="0029626F">
      <w:pPr>
        <w:pStyle w:val="ad"/>
        <w:tabs>
          <w:tab w:val="left" w:pos="2694"/>
        </w:tabs>
        <w:spacing w:line="276" w:lineRule="auto"/>
        <w:ind w:firstLine="709"/>
        <w:jc w:val="both"/>
        <w:rPr>
          <w:color w:val="000000" w:themeColor="text1"/>
          <w:sz w:val="28"/>
          <w:szCs w:val="28"/>
        </w:rPr>
      </w:pPr>
      <w:r>
        <w:rPr>
          <w:color w:val="000000" w:themeColor="text1"/>
          <w:sz w:val="28"/>
          <w:szCs w:val="28"/>
        </w:rPr>
        <w:t>- на эксплуатационные неисправности</w:t>
      </w:r>
      <w:r w:rsidR="007C32F4" w:rsidRPr="0079196D">
        <w:rPr>
          <w:color w:val="000000" w:themeColor="text1"/>
          <w:sz w:val="28"/>
          <w:szCs w:val="28"/>
        </w:rPr>
        <w:t>.</w:t>
      </w:r>
    </w:p>
    <w:p w:rsidR="000A261F" w:rsidRDefault="003C14DD" w:rsidP="003C14DD">
      <w:pPr>
        <w:pStyle w:val="ad"/>
        <w:tabs>
          <w:tab w:val="left" w:pos="2694"/>
        </w:tabs>
        <w:spacing w:line="276" w:lineRule="auto"/>
        <w:ind w:firstLine="709"/>
        <w:jc w:val="both"/>
        <w:rPr>
          <w:color w:val="000000" w:themeColor="text1"/>
          <w:sz w:val="28"/>
          <w:szCs w:val="28"/>
        </w:rPr>
      </w:pPr>
      <w:r>
        <w:rPr>
          <w:color w:val="000000" w:themeColor="text1"/>
          <w:sz w:val="28"/>
          <w:szCs w:val="28"/>
        </w:rPr>
        <w:t>Договором на текущий отцепочный ремонт могут быть предусмотрены иные условия ответственности предприятия, производившего ремонт, не ухудшающие положение по сравнению с требованиями настоящего Руководства.</w:t>
      </w:r>
    </w:p>
    <w:p w:rsidR="00CB4473" w:rsidRPr="0079196D" w:rsidRDefault="008C26B8" w:rsidP="00D714D9">
      <w:pPr>
        <w:pStyle w:val="ad"/>
        <w:tabs>
          <w:tab w:val="left" w:pos="2694"/>
        </w:tabs>
        <w:spacing w:line="276" w:lineRule="auto"/>
        <w:ind w:firstLine="709"/>
        <w:jc w:val="both"/>
        <w:rPr>
          <w:b/>
          <w:color w:val="000000" w:themeColor="text1"/>
          <w:sz w:val="28"/>
          <w:szCs w:val="28"/>
        </w:rPr>
      </w:pPr>
      <w:r w:rsidRPr="0079196D">
        <w:rPr>
          <w:color w:val="000000" w:themeColor="text1"/>
          <w:sz w:val="28"/>
          <w:szCs w:val="24"/>
        </w:rPr>
        <w:lastRenderedPageBreak/>
        <w:t xml:space="preserve">Ответственность возникает с момента </w:t>
      </w:r>
      <w:r w:rsidR="00D714D9">
        <w:rPr>
          <w:color w:val="000000" w:themeColor="text1"/>
          <w:sz w:val="28"/>
          <w:szCs w:val="24"/>
        </w:rPr>
        <w:t xml:space="preserve">выдачи формы ВУ-36ЭТД и </w:t>
      </w:r>
      <w:r w:rsidRPr="0079196D">
        <w:rPr>
          <w:color w:val="000000" w:themeColor="text1"/>
          <w:sz w:val="28"/>
          <w:szCs w:val="24"/>
        </w:rPr>
        <w:t>передачи сообщения 1354 о выполненном ремонте.</w:t>
      </w:r>
    </w:p>
    <w:tbl>
      <w:tblPr>
        <w:tblStyle w:val="a3"/>
        <w:tblpPr w:leftFromText="180" w:rightFromText="180" w:vertAnchor="page" w:horzAnchor="margin" w:tblpY="1215"/>
        <w:tblW w:w="10314" w:type="dxa"/>
        <w:tblLook w:val="04A0"/>
      </w:tblPr>
      <w:tblGrid>
        <w:gridCol w:w="2093"/>
        <w:gridCol w:w="4394"/>
        <w:gridCol w:w="3827"/>
      </w:tblGrid>
      <w:tr w:rsidR="001C53D6" w:rsidRPr="00A0745A" w:rsidTr="001C53D6">
        <w:tc>
          <w:tcPr>
            <w:tcW w:w="10314" w:type="dxa"/>
            <w:gridSpan w:val="3"/>
            <w:tcBorders>
              <w:top w:val="nil"/>
              <w:left w:val="nil"/>
              <w:right w:val="nil"/>
            </w:tcBorders>
          </w:tcPr>
          <w:p w:rsidR="001C53D6" w:rsidRPr="00A0745A" w:rsidRDefault="001C53D6" w:rsidP="001C53D6">
            <w:pPr>
              <w:ind w:firstLine="567"/>
              <w:jc w:val="both"/>
              <w:rPr>
                <w:sz w:val="28"/>
                <w:szCs w:val="28"/>
              </w:rPr>
            </w:pPr>
            <w:r>
              <w:rPr>
                <w:sz w:val="28"/>
                <w:szCs w:val="28"/>
              </w:rPr>
              <w:lastRenderedPageBreak/>
              <w:t xml:space="preserve">Таблица 1 </w:t>
            </w:r>
            <w:r w:rsidRPr="00E917FB">
              <w:rPr>
                <w:sz w:val="28"/>
                <w:szCs w:val="28"/>
              </w:rPr>
              <w:t>- Срок гарантии по кодам неисправностей, имеющих эксплуатационную причину возникновения</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Код неисправности</w:t>
            </w:r>
          </w:p>
        </w:tc>
        <w:tc>
          <w:tcPr>
            <w:tcW w:w="4394" w:type="dxa"/>
          </w:tcPr>
          <w:p w:rsidR="001C53D6" w:rsidRPr="00A0745A" w:rsidRDefault="001C53D6" w:rsidP="00762FC5">
            <w:pPr>
              <w:jc w:val="center"/>
              <w:rPr>
                <w:sz w:val="28"/>
                <w:szCs w:val="28"/>
              </w:rPr>
            </w:pPr>
            <w:r w:rsidRPr="00A0745A">
              <w:rPr>
                <w:sz w:val="28"/>
                <w:szCs w:val="28"/>
              </w:rPr>
              <w:t>Полное наименование неисправности</w:t>
            </w:r>
          </w:p>
        </w:tc>
        <w:tc>
          <w:tcPr>
            <w:tcW w:w="3827" w:type="dxa"/>
          </w:tcPr>
          <w:p w:rsidR="001C53D6" w:rsidRPr="00A0745A" w:rsidRDefault="001C53D6" w:rsidP="00762FC5">
            <w:pPr>
              <w:jc w:val="center"/>
              <w:rPr>
                <w:sz w:val="28"/>
                <w:szCs w:val="28"/>
              </w:rPr>
            </w:pPr>
            <w:r w:rsidRPr="00A0745A">
              <w:rPr>
                <w:sz w:val="28"/>
                <w:szCs w:val="28"/>
              </w:rPr>
              <w:t>Гарантия после проведения ТР-2</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102</w:t>
            </w:r>
          </w:p>
        </w:tc>
        <w:tc>
          <w:tcPr>
            <w:tcW w:w="4394" w:type="dxa"/>
          </w:tcPr>
          <w:p w:rsidR="001C53D6" w:rsidRPr="00A0745A" w:rsidRDefault="001C53D6" w:rsidP="00762FC5">
            <w:pPr>
              <w:jc w:val="center"/>
              <w:rPr>
                <w:sz w:val="28"/>
                <w:szCs w:val="28"/>
              </w:rPr>
            </w:pPr>
            <w:r w:rsidRPr="00A0745A">
              <w:rPr>
                <w:sz w:val="28"/>
                <w:szCs w:val="28"/>
              </w:rPr>
              <w:t>Тонкий гребень</w:t>
            </w:r>
          </w:p>
        </w:tc>
        <w:tc>
          <w:tcPr>
            <w:tcW w:w="3827" w:type="dxa"/>
          </w:tcPr>
          <w:p w:rsidR="001C53D6" w:rsidRPr="00A0745A" w:rsidRDefault="000F4105" w:rsidP="00762FC5">
            <w:pPr>
              <w:jc w:val="center"/>
              <w:rPr>
                <w:sz w:val="28"/>
                <w:szCs w:val="28"/>
              </w:rPr>
            </w:pPr>
            <w:r>
              <w:rPr>
                <w:sz w:val="28"/>
                <w:szCs w:val="28"/>
              </w:rPr>
              <w:t>1 месяц</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103</w:t>
            </w:r>
          </w:p>
        </w:tc>
        <w:tc>
          <w:tcPr>
            <w:tcW w:w="4394" w:type="dxa"/>
          </w:tcPr>
          <w:p w:rsidR="001C53D6" w:rsidRPr="009D55B7" w:rsidRDefault="001C53D6" w:rsidP="00762FC5">
            <w:pPr>
              <w:jc w:val="center"/>
              <w:rPr>
                <w:sz w:val="28"/>
                <w:szCs w:val="28"/>
              </w:rPr>
            </w:pPr>
            <w:r w:rsidRPr="009D55B7">
              <w:rPr>
                <w:sz w:val="28"/>
                <w:szCs w:val="28"/>
              </w:rPr>
              <w:t>Прокат по кругу катания выше нормы</w:t>
            </w:r>
          </w:p>
        </w:tc>
        <w:tc>
          <w:tcPr>
            <w:tcW w:w="3827" w:type="dxa"/>
          </w:tcPr>
          <w:p w:rsidR="001C53D6" w:rsidRPr="009D55B7" w:rsidRDefault="001C53D6" w:rsidP="00762FC5">
            <w:pPr>
              <w:jc w:val="center"/>
            </w:pPr>
            <w:r w:rsidRPr="009D55B7">
              <w:rPr>
                <w:sz w:val="28"/>
                <w:szCs w:val="28"/>
              </w:rPr>
              <w:t>2 месяца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104</w:t>
            </w:r>
          </w:p>
        </w:tc>
        <w:tc>
          <w:tcPr>
            <w:tcW w:w="4394" w:type="dxa"/>
          </w:tcPr>
          <w:p w:rsidR="001C53D6" w:rsidRPr="009D55B7" w:rsidRDefault="001C53D6" w:rsidP="00762FC5">
            <w:pPr>
              <w:jc w:val="center"/>
              <w:rPr>
                <w:sz w:val="28"/>
                <w:szCs w:val="28"/>
              </w:rPr>
            </w:pPr>
            <w:r w:rsidRPr="009D55B7">
              <w:rPr>
                <w:sz w:val="28"/>
                <w:szCs w:val="28"/>
              </w:rPr>
              <w:t xml:space="preserve">Кольцевая выработка на поверхности катания </w:t>
            </w:r>
          </w:p>
        </w:tc>
        <w:tc>
          <w:tcPr>
            <w:tcW w:w="3827" w:type="dxa"/>
          </w:tcPr>
          <w:p w:rsidR="001C53D6" w:rsidRPr="009D55B7" w:rsidRDefault="001C53D6" w:rsidP="00762FC5">
            <w:pPr>
              <w:jc w:val="center"/>
            </w:pPr>
            <w:r w:rsidRPr="009D55B7">
              <w:rPr>
                <w:sz w:val="28"/>
                <w:szCs w:val="28"/>
              </w:rPr>
              <w:t>2 месяца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105</w:t>
            </w:r>
          </w:p>
        </w:tc>
        <w:tc>
          <w:tcPr>
            <w:tcW w:w="4394" w:type="dxa"/>
          </w:tcPr>
          <w:p w:rsidR="001C53D6" w:rsidRPr="009D55B7" w:rsidRDefault="001C53D6" w:rsidP="00762FC5">
            <w:pPr>
              <w:jc w:val="center"/>
              <w:rPr>
                <w:sz w:val="28"/>
                <w:szCs w:val="28"/>
              </w:rPr>
            </w:pPr>
            <w:r w:rsidRPr="009D55B7">
              <w:rPr>
                <w:sz w:val="28"/>
                <w:szCs w:val="28"/>
              </w:rPr>
              <w:t>Навар на поверхности катания</w:t>
            </w:r>
          </w:p>
        </w:tc>
        <w:tc>
          <w:tcPr>
            <w:tcW w:w="3827" w:type="dxa"/>
          </w:tcPr>
          <w:p w:rsidR="001C53D6" w:rsidRPr="009D55B7" w:rsidRDefault="001A0016" w:rsidP="00762FC5">
            <w:pPr>
              <w:jc w:val="center"/>
            </w:pPr>
            <w:r w:rsidRPr="009D55B7">
              <w:rPr>
                <w:sz w:val="28"/>
                <w:szCs w:val="28"/>
              </w:rPr>
              <w:t>2 месяца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107</w:t>
            </w:r>
          </w:p>
        </w:tc>
        <w:tc>
          <w:tcPr>
            <w:tcW w:w="4394" w:type="dxa"/>
          </w:tcPr>
          <w:p w:rsidR="001C53D6" w:rsidRPr="009D55B7" w:rsidRDefault="001C53D6" w:rsidP="00762FC5">
            <w:pPr>
              <w:jc w:val="center"/>
              <w:rPr>
                <w:sz w:val="28"/>
                <w:szCs w:val="28"/>
              </w:rPr>
            </w:pPr>
            <w:proofErr w:type="spellStart"/>
            <w:r w:rsidRPr="009D55B7">
              <w:rPr>
                <w:sz w:val="28"/>
                <w:szCs w:val="28"/>
              </w:rPr>
              <w:t>Выщербина</w:t>
            </w:r>
            <w:proofErr w:type="spellEnd"/>
            <w:r w:rsidRPr="009D55B7">
              <w:rPr>
                <w:sz w:val="28"/>
                <w:szCs w:val="28"/>
              </w:rPr>
              <w:t xml:space="preserve"> обода колеса</w:t>
            </w:r>
          </w:p>
        </w:tc>
        <w:tc>
          <w:tcPr>
            <w:tcW w:w="3827" w:type="dxa"/>
          </w:tcPr>
          <w:p w:rsidR="001C53D6" w:rsidRPr="009D55B7" w:rsidRDefault="001C53D6" w:rsidP="00762FC5">
            <w:pPr>
              <w:jc w:val="center"/>
            </w:pPr>
            <w:r w:rsidRPr="009D55B7">
              <w:rPr>
                <w:sz w:val="28"/>
                <w:szCs w:val="28"/>
              </w:rPr>
              <w:t>2 месяца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108</w:t>
            </w:r>
          </w:p>
        </w:tc>
        <w:tc>
          <w:tcPr>
            <w:tcW w:w="4394" w:type="dxa"/>
          </w:tcPr>
          <w:p w:rsidR="001C53D6" w:rsidRPr="009D55B7" w:rsidRDefault="001C53D6" w:rsidP="00762FC5">
            <w:pPr>
              <w:jc w:val="center"/>
              <w:rPr>
                <w:sz w:val="28"/>
                <w:szCs w:val="28"/>
              </w:rPr>
            </w:pPr>
            <w:r w:rsidRPr="009D55B7">
              <w:rPr>
                <w:sz w:val="28"/>
                <w:szCs w:val="28"/>
              </w:rPr>
              <w:t>Раздавливание обода колеса</w:t>
            </w:r>
          </w:p>
        </w:tc>
        <w:tc>
          <w:tcPr>
            <w:tcW w:w="3827" w:type="dxa"/>
          </w:tcPr>
          <w:p w:rsidR="001C53D6" w:rsidRPr="009D55B7" w:rsidRDefault="001C53D6" w:rsidP="00762FC5">
            <w:pPr>
              <w:jc w:val="center"/>
            </w:pPr>
            <w:r w:rsidRPr="009D55B7">
              <w:rPr>
                <w:sz w:val="28"/>
                <w:szCs w:val="28"/>
              </w:rPr>
              <w:t>2 месяца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109</w:t>
            </w:r>
          </w:p>
        </w:tc>
        <w:tc>
          <w:tcPr>
            <w:tcW w:w="4394" w:type="dxa"/>
          </w:tcPr>
          <w:p w:rsidR="001C53D6" w:rsidRPr="009D55B7" w:rsidRDefault="001C53D6" w:rsidP="00762FC5">
            <w:pPr>
              <w:jc w:val="center"/>
              <w:rPr>
                <w:sz w:val="28"/>
                <w:szCs w:val="28"/>
              </w:rPr>
            </w:pPr>
            <w:r w:rsidRPr="009D55B7">
              <w:rPr>
                <w:sz w:val="28"/>
                <w:szCs w:val="28"/>
              </w:rPr>
              <w:t>Остроконечный накат гребня</w:t>
            </w:r>
          </w:p>
        </w:tc>
        <w:tc>
          <w:tcPr>
            <w:tcW w:w="3827" w:type="dxa"/>
          </w:tcPr>
          <w:p w:rsidR="001C53D6" w:rsidRPr="009D55B7" w:rsidRDefault="001C53D6" w:rsidP="00762FC5">
            <w:pPr>
              <w:jc w:val="center"/>
            </w:pPr>
            <w:r w:rsidRPr="009D55B7">
              <w:rPr>
                <w:sz w:val="28"/>
                <w:szCs w:val="28"/>
              </w:rPr>
              <w:t>2 месяца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110</w:t>
            </w:r>
          </w:p>
        </w:tc>
        <w:tc>
          <w:tcPr>
            <w:tcW w:w="4394" w:type="dxa"/>
          </w:tcPr>
          <w:p w:rsidR="001C53D6" w:rsidRPr="009D55B7" w:rsidRDefault="001C53D6" w:rsidP="00762FC5">
            <w:pPr>
              <w:jc w:val="center"/>
              <w:rPr>
                <w:sz w:val="28"/>
                <w:szCs w:val="28"/>
              </w:rPr>
            </w:pPr>
            <w:r w:rsidRPr="009D55B7">
              <w:rPr>
                <w:sz w:val="28"/>
                <w:szCs w:val="28"/>
              </w:rPr>
              <w:t>Вертикальный подрез гребня</w:t>
            </w:r>
          </w:p>
        </w:tc>
        <w:tc>
          <w:tcPr>
            <w:tcW w:w="3827" w:type="dxa"/>
          </w:tcPr>
          <w:p w:rsidR="001C53D6" w:rsidRPr="009D55B7" w:rsidRDefault="001C53D6" w:rsidP="00762FC5">
            <w:pPr>
              <w:jc w:val="center"/>
            </w:pPr>
            <w:r w:rsidRPr="009D55B7">
              <w:rPr>
                <w:sz w:val="28"/>
                <w:szCs w:val="28"/>
              </w:rPr>
              <w:t>2 месяца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111</w:t>
            </w:r>
          </w:p>
        </w:tc>
        <w:tc>
          <w:tcPr>
            <w:tcW w:w="4394" w:type="dxa"/>
          </w:tcPr>
          <w:p w:rsidR="001C53D6" w:rsidRPr="009D55B7" w:rsidRDefault="001C53D6" w:rsidP="00762FC5">
            <w:pPr>
              <w:jc w:val="center"/>
              <w:rPr>
                <w:sz w:val="28"/>
                <w:szCs w:val="28"/>
              </w:rPr>
            </w:pPr>
            <w:r w:rsidRPr="009D55B7">
              <w:rPr>
                <w:sz w:val="28"/>
                <w:szCs w:val="28"/>
              </w:rPr>
              <w:t>Тонкий обод</w:t>
            </w:r>
          </w:p>
        </w:tc>
        <w:tc>
          <w:tcPr>
            <w:tcW w:w="3827" w:type="dxa"/>
          </w:tcPr>
          <w:p w:rsidR="001C53D6" w:rsidRPr="009D55B7" w:rsidRDefault="001C53D6" w:rsidP="00762FC5">
            <w:pPr>
              <w:jc w:val="center"/>
              <w:rPr>
                <w:sz w:val="28"/>
                <w:szCs w:val="28"/>
              </w:rPr>
            </w:pPr>
            <w:r w:rsidRPr="009D55B7">
              <w:rPr>
                <w:sz w:val="28"/>
                <w:szCs w:val="28"/>
              </w:rPr>
              <w:t>До планового вида ремонта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117</w:t>
            </w:r>
          </w:p>
        </w:tc>
        <w:tc>
          <w:tcPr>
            <w:tcW w:w="4394" w:type="dxa"/>
          </w:tcPr>
          <w:p w:rsidR="001C53D6" w:rsidRPr="009D55B7" w:rsidRDefault="001C53D6" w:rsidP="00762FC5">
            <w:pPr>
              <w:jc w:val="center"/>
              <w:rPr>
                <w:sz w:val="28"/>
                <w:szCs w:val="28"/>
              </w:rPr>
            </w:pPr>
            <w:r w:rsidRPr="009D55B7">
              <w:rPr>
                <w:sz w:val="28"/>
                <w:szCs w:val="28"/>
              </w:rPr>
              <w:t>Неравномерный прокат по кругу катания выше нормы</w:t>
            </w:r>
          </w:p>
        </w:tc>
        <w:tc>
          <w:tcPr>
            <w:tcW w:w="3827" w:type="dxa"/>
          </w:tcPr>
          <w:p w:rsidR="001C53D6" w:rsidRPr="009D55B7" w:rsidRDefault="001C53D6" w:rsidP="00762FC5">
            <w:pPr>
              <w:jc w:val="center"/>
              <w:rPr>
                <w:sz w:val="28"/>
                <w:szCs w:val="28"/>
              </w:rPr>
            </w:pPr>
            <w:r w:rsidRPr="009D55B7">
              <w:rPr>
                <w:sz w:val="28"/>
                <w:szCs w:val="28"/>
              </w:rPr>
              <w:t>2 месяца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132</w:t>
            </w:r>
          </w:p>
        </w:tc>
        <w:tc>
          <w:tcPr>
            <w:tcW w:w="4394" w:type="dxa"/>
          </w:tcPr>
          <w:p w:rsidR="001C53D6" w:rsidRPr="00A0745A" w:rsidRDefault="001C53D6" w:rsidP="00762FC5">
            <w:pPr>
              <w:jc w:val="center"/>
              <w:rPr>
                <w:sz w:val="28"/>
                <w:szCs w:val="28"/>
              </w:rPr>
            </w:pPr>
            <w:r w:rsidRPr="00A0745A">
              <w:rPr>
                <w:sz w:val="28"/>
                <w:szCs w:val="28"/>
              </w:rPr>
              <w:t>Протертое место оси колесной пары</w:t>
            </w:r>
          </w:p>
        </w:tc>
        <w:tc>
          <w:tcPr>
            <w:tcW w:w="3827" w:type="dxa"/>
          </w:tcPr>
          <w:p w:rsidR="001C53D6" w:rsidRPr="00A0745A" w:rsidRDefault="001A0016" w:rsidP="00762FC5">
            <w:pPr>
              <w:jc w:val="center"/>
              <w:rPr>
                <w:sz w:val="28"/>
                <w:szCs w:val="28"/>
              </w:rPr>
            </w:pPr>
            <w:r>
              <w:rPr>
                <w:sz w:val="28"/>
                <w:szCs w:val="28"/>
              </w:rPr>
              <w:t>1</w:t>
            </w:r>
            <w:r w:rsidRPr="009D55B7">
              <w:rPr>
                <w:sz w:val="28"/>
                <w:szCs w:val="28"/>
              </w:rPr>
              <w:t xml:space="preserve"> месяца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158</w:t>
            </w:r>
          </w:p>
        </w:tc>
        <w:tc>
          <w:tcPr>
            <w:tcW w:w="4394" w:type="dxa"/>
          </w:tcPr>
          <w:p w:rsidR="001C53D6" w:rsidRPr="00A0745A" w:rsidRDefault="001C53D6" w:rsidP="00762FC5">
            <w:pPr>
              <w:jc w:val="center"/>
              <w:rPr>
                <w:sz w:val="28"/>
                <w:szCs w:val="28"/>
              </w:rPr>
            </w:pPr>
            <w:r w:rsidRPr="00A0745A">
              <w:rPr>
                <w:sz w:val="28"/>
                <w:szCs w:val="28"/>
              </w:rPr>
              <w:t>Наличие несовместимых буксовых узлов колесных пар под одним вагоном</w:t>
            </w:r>
          </w:p>
        </w:tc>
        <w:tc>
          <w:tcPr>
            <w:tcW w:w="3827" w:type="dxa"/>
          </w:tcPr>
          <w:p w:rsidR="001C53D6" w:rsidRPr="00A0745A" w:rsidRDefault="001A0016" w:rsidP="00762FC5">
            <w:pPr>
              <w:jc w:val="center"/>
              <w:rPr>
                <w:sz w:val="28"/>
                <w:szCs w:val="28"/>
              </w:rPr>
            </w:pPr>
            <w:r w:rsidRPr="001A0016">
              <w:rPr>
                <w:sz w:val="28"/>
                <w:szCs w:val="28"/>
              </w:rPr>
              <w:t>До планового вида ремонта*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201</w:t>
            </w:r>
          </w:p>
        </w:tc>
        <w:tc>
          <w:tcPr>
            <w:tcW w:w="4394" w:type="dxa"/>
          </w:tcPr>
          <w:p w:rsidR="001C53D6" w:rsidRPr="00A0745A" w:rsidRDefault="001C53D6" w:rsidP="00762FC5">
            <w:pPr>
              <w:jc w:val="center"/>
              <w:rPr>
                <w:sz w:val="28"/>
                <w:szCs w:val="28"/>
              </w:rPr>
            </w:pPr>
            <w:r w:rsidRPr="00A0745A">
              <w:rPr>
                <w:sz w:val="28"/>
                <w:szCs w:val="28"/>
              </w:rPr>
              <w:t>Несоответствие зазора между рамой и тележкой 8-осного вагона</w:t>
            </w:r>
          </w:p>
        </w:tc>
        <w:tc>
          <w:tcPr>
            <w:tcW w:w="3827" w:type="dxa"/>
          </w:tcPr>
          <w:p w:rsidR="001C53D6" w:rsidRPr="00A0745A" w:rsidRDefault="001A0016" w:rsidP="00762FC5">
            <w:pPr>
              <w:jc w:val="center"/>
              <w:rPr>
                <w:sz w:val="28"/>
                <w:szCs w:val="28"/>
              </w:rPr>
            </w:pPr>
            <w:r w:rsidRPr="001A0016">
              <w:rPr>
                <w:sz w:val="28"/>
                <w:szCs w:val="28"/>
              </w:rPr>
              <w:t>6 месяцев</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208</w:t>
            </w:r>
          </w:p>
        </w:tc>
        <w:tc>
          <w:tcPr>
            <w:tcW w:w="4394" w:type="dxa"/>
          </w:tcPr>
          <w:p w:rsidR="001C53D6" w:rsidRPr="00A0745A" w:rsidRDefault="001C53D6" w:rsidP="00762FC5">
            <w:pPr>
              <w:jc w:val="center"/>
              <w:rPr>
                <w:sz w:val="28"/>
                <w:szCs w:val="28"/>
              </w:rPr>
            </w:pPr>
            <w:r w:rsidRPr="00A0745A">
              <w:rPr>
                <w:sz w:val="28"/>
                <w:szCs w:val="28"/>
              </w:rPr>
              <w:t>Износ колпака скользуна</w:t>
            </w:r>
          </w:p>
        </w:tc>
        <w:tc>
          <w:tcPr>
            <w:tcW w:w="3827" w:type="dxa"/>
          </w:tcPr>
          <w:p w:rsidR="001C53D6" w:rsidRPr="00A0745A" w:rsidRDefault="001A0016" w:rsidP="00762FC5">
            <w:pPr>
              <w:jc w:val="center"/>
              <w:rPr>
                <w:sz w:val="28"/>
                <w:szCs w:val="28"/>
              </w:rPr>
            </w:pPr>
            <w:r w:rsidRPr="001A0016">
              <w:rPr>
                <w:sz w:val="28"/>
                <w:szCs w:val="28"/>
              </w:rPr>
              <w:t>6 месяцев</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210</w:t>
            </w:r>
          </w:p>
        </w:tc>
        <w:tc>
          <w:tcPr>
            <w:tcW w:w="4394" w:type="dxa"/>
          </w:tcPr>
          <w:p w:rsidR="001C53D6" w:rsidRPr="00A0745A" w:rsidRDefault="001C53D6" w:rsidP="00762FC5">
            <w:pPr>
              <w:jc w:val="center"/>
              <w:rPr>
                <w:sz w:val="28"/>
                <w:szCs w:val="28"/>
              </w:rPr>
            </w:pPr>
            <w:r w:rsidRPr="00A0745A">
              <w:rPr>
                <w:sz w:val="28"/>
                <w:szCs w:val="28"/>
              </w:rPr>
              <w:t>Отсутствие колпака скользуна</w:t>
            </w:r>
          </w:p>
        </w:tc>
        <w:tc>
          <w:tcPr>
            <w:tcW w:w="3827" w:type="dxa"/>
          </w:tcPr>
          <w:p w:rsidR="001C53D6" w:rsidRPr="001A0016" w:rsidRDefault="001A0016" w:rsidP="00762FC5">
            <w:pPr>
              <w:jc w:val="center"/>
              <w:rPr>
                <w:sz w:val="28"/>
                <w:szCs w:val="28"/>
              </w:rPr>
            </w:pPr>
            <w:r w:rsidRPr="001A0016">
              <w:rPr>
                <w:sz w:val="28"/>
                <w:szCs w:val="28"/>
              </w:rPr>
              <w:t>До первой погрузки</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211</w:t>
            </w:r>
          </w:p>
        </w:tc>
        <w:tc>
          <w:tcPr>
            <w:tcW w:w="4394" w:type="dxa"/>
          </w:tcPr>
          <w:p w:rsidR="001C53D6" w:rsidRPr="00A0745A" w:rsidRDefault="001C53D6" w:rsidP="00762FC5">
            <w:pPr>
              <w:jc w:val="center"/>
              <w:rPr>
                <w:sz w:val="28"/>
                <w:szCs w:val="28"/>
              </w:rPr>
            </w:pPr>
            <w:r w:rsidRPr="00A0745A">
              <w:rPr>
                <w:sz w:val="28"/>
                <w:szCs w:val="28"/>
              </w:rPr>
              <w:t>Излом колпака скользуна</w:t>
            </w:r>
          </w:p>
        </w:tc>
        <w:tc>
          <w:tcPr>
            <w:tcW w:w="3827" w:type="dxa"/>
          </w:tcPr>
          <w:p w:rsidR="001C53D6" w:rsidRPr="001A0016" w:rsidRDefault="001A0016" w:rsidP="00762FC5">
            <w:pPr>
              <w:jc w:val="center"/>
              <w:rPr>
                <w:sz w:val="28"/>
                <w:szCs w:val="28"/>
              </w:rPr>
            </w:pPr>
            <w:r w:rsidRPr="001A0016">
              <w:rPr>
                <w:sz w:val="28"/>
                <w:szCs w:val="28"/>
              </w:rPr>
              <w:t>6 месяцев*</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212</w:t>
            </w:r>
          </w:p>
        </w:tc>
        <w:tc>
          <w:tcPr>
            <w:tcW w:w="4394" w:type="dxa"/>
          </w:tcPr>
          <w:p w:rsidR="001C53D6" w:rsidRPr="00A0745A" w:rsidRDefault="001C53D6" w:rsidP="00762FC5">
            <w:pPr>
              <w:jc w:val="center"/>
              <w:rPr>
                <w:sz w:val="28"/>
                <w:szCs w:val="28"/>
              </w:rPr>
            </w:pPr>
            <w:r w:rsidRPr="00A0745A">
              <w:rPr>
                <w:sz w:val="28"/>
                <w:szCs w:val="28"/>
              </w:rPr>
              <w:t>Трещина колпака скользуна</w:t>
            </w:r>
          </w:p>
        </w:tc>
        <w:tc>
          <w:tcPr>
            <w:tcW w:w="3827" w:type="dxa"/>
          </w:tcPr>
          <w:p w:rsidR="001C53D6" w:rsidRPr="001A0016" w:rsidRDefault="001A0016" w:rsidP="00762FC5">
            <w:pPr>
              <w:jc w:val="center"/>
              <w:rPr>
                <w:sz w:val="28"/>
                <w:szCs w:val="28"/>
              </w:rPr>
            </w:pPr>
            <w:r w:rsidRPr="001A0016">
              <w:rPr>
                <w:sz w:val="28"/>
                <w:szCs w:val="28"/>
              </w:rPr>
              <w:t>6 месяцев*</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219</w:t>
            </w:r>
          </w:p>
        </w:tc>
        <w:tc>
          <w:tcPr>
            <w:tcW w:w="4394" w:type="dxa"/>
          </w:tcPr>
          <w:p w:rsidR="001C53D6" w:rsidRPr="00A0745A" w:rsidRDefault="001C53D6" w:rsidP="00762FC5">
            <w:pPr>
              <w:jc w:val="center"/>
              <w:rPr>
                <w:sz w:val="28"/>
                <w:szCs w:val="28"/>
              </w:rPr>
            </w:pPr>
            <w:r w:rsidRPr="00A0745A">
              <w:rPr>
                <w:sz w:val="28"/>
                <w:szCs w:val="28"/>
              </w:rPr>
              <w:t>Завышение/занижение фрикционного клина относительно опорной поверхности надрессорной балки более нормы</w:t>
            </w:r>
          </w:p>
        </w:tc>
        <w:tc>
          <w:tcPr>
            <w:tcW w:w="3827" w:type="dxa"/>
          </w:tcPr>
          <w:p w:rsidR="001C53D6" w:rsidRPr="001A0016" w:rsidRDefault="001A0016" w:rsidP="00762FC5">
            <w:pPr>
              <w:jc w:val="center"/>
              <w:rPr>
                <w:sz w:val="28"/>
                <w:szCs w:val="28"/>
              </w:rPr>
            </w:pPr>
            <w:r w:rsidRPr="001A0016">
              <w:rPr>
                <w:sz w:val="28"/>
                <w:szCs w:val="28"/>
              </w:rPr>
              <w:t>6 месяцев*</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220</w:t>
            </w:r>
          </w:p>
        </w:tc>
        <w:tc>
          <w:tcPr>
            <w:tcW w:w="4394" w:type="dxa"/>
          </w:tcPr>
          <w:p w:rsidR="001C53D6" w:rsidRPr="00A0745A" w:rsidRDefault="001C53D6" w:rsidP="00762FC5">
            <w:pPr>
              <w:jc w:val="center"/>
              <w:rPr>
                <w:sz w:val="28"/>
                <w:szCs w:val="28"/>
              </w:rPr>
            </w:pPr>
            <w:r w:rsidRPr="00A0745A">
              <w:rPr>
                <w:sz w:val="28"/>
                <w:szCs w:val="28"/>
              </w:rPr>
              <w:t>Несоответствие зазоров скользуна</w:t>
            </w:r>
          </w:p>
        </w:tc>
        <w:tc>
          <w:tcPr>
            <w:tcW w:w="3827" w:type="dxa"/>
          </w:tcPr>
          <w:p w:rsidR="001C53D6" w:rsidRPr="00A0745A" w:rsidRDefault="005924A8" w:rsidP="00762FC5">
            <w:pPr>
              <w:jc w:val="center"/>
              <w:rPr>
                <w:sz w:val="28"/>
                <w:szCs w:val="28"/>
              </w:rPr>
            </w:pPr>
            <w:r w:rsidRPr="00C1481A">
              <w:rPr>
                <w:sz w:val="28"/>
                <w:szCs w:val="28"/>
              </w:rPr>
              <w:t xml:space="preserve">До первой погрузки но не более 1 месяца и 1 000 км пробега после проведения </w:t>
            </w:r>
            <w:proofErr w:type="gramStart"/>
            <w:r w:rsidRPr="00C1481A">
              <w:rPr>
                <w:sz w:val="28"/>
                <w:szCs w:val="28"/>
              </w:rPr>
              <w:t>ТР</w:t>
            </w:r>
            <w:proofErr w:type="gramEnd"/>
            <w:r w:rsidRPr="00C1481A">
              <w:rPr>
                <w:sz w:val="28"/>
                <w:szCs w:val="28"/>
              </w:rPr>
              <w:t>, при условии проведения работ по регулировке зазоров скользунов</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221</w:t>
            </w:r>
          </w:p>
        </w:tc>
        <w:tc>
          <w:tcPr>
            <w:tcW w:w="4394" w:type="dxa"/>
          </w:tcPr>
          <w:p w:rsidR="001C53D6" w:rsidRPr="00A0745A" w:rsidRDefault="001C53D6" w:rsidP="00762FC5">
            <w:pPr>
              <w:jc w:val="center"/>
              <w:rPr>
                <w:sz w:val="28"/>
                <w:szCs w:val="28"/>
              </w:rPr>
            </w:pPr>
            <w:r w:rsidRPr="00A0745A">
              <w:rPr>
                <w:sz w:val="28"/>
                <w:szCs w:val="28"/>
              </w:rPr>
              <w:t>Разнотипность тележек</w:t>
            </w:r>
          </w:p>
        </w:tc>
        <w:tc>
          <w:tcPr>
            <w:tcW w:w="3827" w:type="dxa"/>
          </w:tcPr>
          <w:p w:rsidR="001C53D6" w:rsidRPr="00A0745A" w:rsidRDefault="001A0016" w:rsidP="00762FC5">
            <w:pPr>
              <w:jc w:val="center"/>
              <w:rPr>
                <w:sz w:val="28"/>
                <w:szCs w:val="28"/>
              </w:rPr>
            </w:pPr>
            <w:r w:rsidRPr="001A0016">
              <w:rPr>
                <w:sz w:val="28"/>
                <w:szCs w:val="28"/>
              </w:rPr>
              <w:t>До планового вида ремонта*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302</w:t>
            </w:r>
          </w:p>
        </w:tc>
        <w:tc>
          <w:tcPr>
            <w:tcW w:w="4394" w:type="dxa"/>
          </w:tcPr>
          <w:p w:rsidR="001C53D6" w:rsidRPr="00A0745A" w:rsidRDefault="001C53D6" w:rsidP="00762FC5">
            <w:pPr>
              <w:jc w:val="center"/>
              <w:rPr>
                <w:sz w:val="28"/>
                <w:szCs w:val="28"/>
              </w:rPr>
            </w:pPr>
            <w:r w:rsidRPr="00A0745A">
              <w:rPr>
                <w:sz w:val="28"/>
                <w:szCs w:val="28"/>
              </w:rPr>
              <w:t>Провисание автосцепки</w:t>
            </w:r>
          </w:p>
        </w:tc>
        <w:tc>
          <w:tcPr>
            <w:tcW w:w="3827" w:type="dxa"/>
          </w:tcPr>
          <w:p w:rsidR="001C53D6" w:rsidRPr="00A0745A" w:rsidRDefault="001A0016" w:rsidP="00762FC5">
            <w:pPr>
              <w:jc w:val="center"/>
              <w:rPr>
                <w:sz w:val="28"/>
                <w:szCs w:val="28"/>
              </w:rPr>
            </w:pPr>
            <w:r w:rsidRPr="001A0016">
              <w:rPr>
                <w:sz w:val="28"/>
                <w:szCs w:val="28"/>
              </w:rPr>
              <w:t>До планового вида ремонта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306</w:t>
            </w:r>
          </w:p>
        </w:tc>
        <w:tc>
          <w:tcPr>
            <w:tcW w:w="4394" w:type="dxa"/>
          </w:tcPr>
          <w:p w:rsidR="001C53D6" w:rsidRPr="00A0745A" w:rsidRDefault="001C53D6" w:rsidP="00762FC5">
            <w:pPr>
              <w:jc w:val="center"/>
              <w:rPr>
                <w:sz w:val="28"/>
                <w:szCs w:val="28"/>
              </w:rPr>
            </w:pPr>
            <w:r w:rsidRPr="00A0745A">
              <w:rPr>
                <w:sz w:val="28"/>
                <w:szCs w:val="28"/>
              </w:rPr>
              <w:t>Износ контура зацепления</w:t>
            </w:r>
          </w:p>
        </w:tc>
        <w:tc>
          <w:tcPr>
            <w:tcW w:w="3827" w:type="dxa"/>
          </w:tcPr>
          <w:p w:rsidR="001C53D6" w:rsidRPr="00A0745A" w:rsidRDefault="001A0016" w:rsidP="00762FC5">
            <w:pPr>
              <w:jc w:val="center"/>
              <w:rPr>
                <w:sz w:val="28"/>
                <w:szCs w:val="28"/>
              </w:rPr>
            </w:pPr>
            <w:r w:rsidRPr="001A0016">
              <w:rPr>
                <w:sz w:val="28"/>
                <w:szCs w:val="28"/>
              </w:rPr>
              <w:t>До планового вида ремонта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318</w:t>
            </w:r>
          </w:p>
        </w:tc>
        <w:tc>
          <w:tcPr>
            <w:tcW w:w="4394" w:type="dxa"/>
          </w:tcPr>
          <w:p w:rsidR="001C53D6" w:rsidRPr="00A0745A" w:rsidRDefault="001C53D6" w:rsidP="00762FC5">
            <w:pPr>
              <w:jc w:val="center"/>
              <w:rPr>
                <w:sz w:val="28"/>
                <w:szCs w:val="28"/>
              </w:rPr>
            </w:pPr>
            <w:r w:rsidRPr="00A0745A">
              <w:rPr>
                <w:sz w:val="28"/>
                <w:szCs w:val="28"/>
              </w:rPr>
              <w:t>Несоответствие высоты оси автосцепки над уровнем верха головки рельсов</w:t>
            </w:r>
          </w:p>
        </w:tc>
        <w:tc>
          <w:tcPr>
            <w:tcW w:w="3827" w:type="dxa"/>
          </w:tcPr>
          <w:p w:rsidR="001C53D6" w:rsidRPr="00A0745A" w:rsidRDefault="001A0016" w:rsidP="00762FC5">
            <w:pPr>
              <w:jc w:val="center"/>
              <w:rPr>
                <w:sz w:val="28"/>
                <w:szCs w:val="28"/>
              </w:rPr>
            </w:pPr>
            <w:r w:rsidRPr="001A0016">
              <w:rPr>
                <w:sz w:val="28"/>
                <w:szCs w:val="28"/>
              </w:rPr>
              <w:t>До планового вида ремонта</w:t>
            </w:r>
          </w:p>
        </w:tc>
      </w:tr>
      <w:tr w:rsidR="001C53D6" w:rsidRPr="00A0745A" w:rsidTr="00320D22">
        <w:trPr>
          <w:trHeight w:val="348"/>
        </w:trPr>
        <w:tc>
          <w:tcPr>
            <w:tcW w:w="2093" w:type="dxa"/>
          </w:tcPr>
          <w:p w:rsidR="001C53D6" w:rsidRPr="00A0745A" w:rsidRDefault="001C53D6" w:rsidP="00762FC5">
            <w:pPr>
              <w:jc w:val="center"/>
              <w:rPr>
                <w:sz w:val="28"/>
                <w:szCs w:val="28"/>
              </w:rPr>
            </w:pPr>
            <w:r w:rsidRPr="00A0745A">
              <w:rPr>
                <w:sz w:val="28"/>
                <w:szCs w:val="28"/>
              </w:rPr>
              <w:lastRenderedPageBreak/>
              <w:t>319</w:t>
            </w:r>
          </w:p>
        </w:tc>
        <w:tc>
          <w:tcPr>
            <w:tcW w:w="4394" w:type="dxa"/>
          </w:tcPr>
          <w:p w:rsidR="001C53D6" w:rsidRPr="00A0745A" w:rsidRDefault="001C53D6" w:rsidP="00762FC5">
            <w:pPr>
              <w:jc w:val="center"/>
              <w:rPr>
                <w:sz w:val="28"/>
                <w:szCs w:val="28"/>
              </w:rPr>
            </w:pPr>
            <w:r w:rsidRPr="00A0745A">
              <w:rPr>
                <w:sz w:val="28"/>
                <w:szCs w:val="28"/>
              </w:rPr>
              <w:t>Несоответствие зазора между потолком розетки и хвостовиком автосцепки</w:t>
            </w:r>
          </w:p>
        </w:tc>
        <w:tc>
          <w:tcPr>
            <w:tcW w:w="3827" w:type="dxa"/>
          </w:tcPr>
          <w:p w:rsidR="001C53D6" w:rsidRPr="00A0745A" w:rsidRDefault="001A0016" w:rsidP="00762FC5">
            <w:pPr>
              <w:jc w:val="center"/>
              <w:rPr>
                <w:sz w:val="28"/>
                <w:szCs w:val="28"/>
              </w:rPr>
            </w:pPr>
            <w:r w:rsidRPr="001A0016">
              <w:rPr>
                <w:sz w:val="28"/>
                <w:szCs w:val="28"/>
              </w:rPr>
              <w:t>До планового вида ремонта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320</w:t>
            </w:r>
          </w:p>
        </w:tc>
        <w:tc>
          <w:tcPr>
            <w:tcW w:w="4394" w:type="dxa"/>
          </w:tcPr>
          <w:p w:rsidR="001C53D6" w:rsidRPr="00A0745A" w:rsidRDefault="001C53D6" w:rsidP="00762FC5">
            <w:pPr>
              <w:jc w:val="center"/>
              <w:rPr>
                <w:sz w:val="28"/>
                <w:szCs w:val="28"/>
              </w:rPr>
            </w:pPr>
            <w:r w:rsidRPr="00A0745A">
              <w:rPr>
                <w:sz w:val="28"/>
                <w:szCs w:val="28"/>
              </w:rPr>
              <w:t>Трещина ударной розетки</w:t>
            </w:r>
          </w:p>
        </w:tc>
        <w:tc>
          <w:tcPr>
            <w:tcW w:w="3827" w:type="dxa"/>
          </w:tcPr>
          <w:p w:rsidR="001C53D6" w:rsidRPr="00C1481A" w:rsidRDefault="005924A8" w:rsidP="00762FC5">
            <w:pPr>
              <w:jc w:val="center"/>
              <w:rPr>
                <w:sz w:val="28"/>
                <w:szCs w:val="28"/>
              </w:rPr>
            </w:pPr>
            <w:r w:rsidRPr="00C1481A">
              <w:rPr>
                <w:sz w:val="28"/>
                <w:szCs w:val="28"/>
              </w:rPr>
              <w:t xml:space="preserve">До первой погрузки, но не более 1 месяца и 1 000 км пробега после проведения </w:t>
            </w:r>
            <w:proofErr w:type="gramStart"/>
            <w:r w:rsidRPr="00C1481A">
              <w:rPr>
                <w:sz w:val="28"/>
                <w:szCs w:val="28"/>
              </w:rPr>
              <w:t>ТР</w:t>
            </w:r>
            <w:proofErr w:type="gramEnd"/>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345</w:t>
            </w:r>
          </w:p>
        </w:tc>
        <w:tc>
          <w:tcPr>
            <w:tcW w:w="4394" w:type="dxa"/>
          </w:tcPr>
          <w:p w:rsidR="001C53D6" w:rsidRPr="00A0745A" w:rsidRDefault="001C53D6" w:rsidP="00762FC5">
            <w:pPr>
              <w:jc w:val="center"/>
              <w:rPr>
                <w:sz w:val="28"/>
                <w:szCs w:val="28"/>
              </w:rPr>
            </w:pPr>
            <w:r w:rsidRPr="00A0745A">
              <w:rPr>
                <w:sz w:val="28"/>
                <w:szCs w:val="28"/>
              </w:rPr>
              <w:t>Нарушение крепления клина тягового хомута</w:t>
            </w:r>
          </w:p>
        </w:tc>
        <w:tc>
          <w:tcPr>
            <w:tcW w:w="3827" w:type="dxa"/>
          </w:tcPr>
          <w:p w:rsidR="001C53D6" w:rsidRPr="00C1481A" w:rsidRDefault="001A0016" w:rsidP="00762FC5">
            <w:pPr>
              <w:jc w:val="center"/>
              <w:rPr>
                <w:sz w:val="28"/>
                <w:szCs w:val="28"/>
              </w:rPr>
            </w:pPr>
            <w:r w:rsidRPr="00C1481A">
              <w:rPr>
                <w:sz w:val="28"/>
                <w:szCs w:val="28"/>
              </w:rPr>
              <w:t>До планового вида ремонта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360</w:t>
            </w:r>
          </w:p>
        </w:tc>
        <w:tc>
          <w:tcPr>
            <w:tcW w:w="4394" w:type="dxa"/>
          </w:tcPr>
          <w:p w:rsidR="001C53D6" w:rsidRPr="00A0745A" w:rsidRDefault="001C53D6" w:rsidP="00762FC5">
            <w:pPr>
              <w:jc w:val="center"/>
              <w:rPr>
                <w:sz w:val="28"/>
                <w:szCs w:val="28"/>
              </w:rPr>
            </w:pPr>
            <w:r w:rsidRPr="00A0745A">
              <w:rPr>
                <w:sz w:val="28"/>
                <w:szCs w:val="28"/>
              </w:rPr>
              <w:t>Излом/ослабление крепления расцепного привода</w:t>
            </w:r>
          </w:p>
        </w:tc>
        <w:tc>
          <w:tcPr>
            <w:tcW w:w="3827" w:type="dxa"/>
          </w:tcPr>
          <w:p w:rsidR="001C53D6" w:rsidRPr="00C1481A" w:rsidRDefault="001A0016" w:rsidP="00762FC5">
            <w:pPr>
              <w:jc w:val="center"/>
              <w:rPr>
                <w:sz w:val="28"/>
                <w:szCs w:val="28"/>
              </w:rPr>
            </w:pPr>
            <w:r w:rsidRPr="00C1481A">
              <w:rPr>
                <w:sz w:val="28"/>
                <w:szCs w:val="28"/>
              </w:rPr>
              <w:t>До планового вида ремонта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380</w:t>
            </w:r>
          </w:p>
        </w:tc>
        <w:tc>
          <w:tcPr>
            <w:tcW w:w="4394" w:type="dxa"/>
          </w:tcPr>
          <w:p w:rsidR="001C53D6" w:rsidRPr="00A0745A" w:rsidRDefault="001C53D6" w:rsidP="00762FC5">
            <w:pPr>
              <w:jc w:val="center"/>
              <w:rPr>
                <w:sz w:val="28"/>
                <w:szCs w:val="28"/>
              </w:rPr>
            </w:pPr>
            <w:r w:rsidRPr="00A0745A">
              <w:rPr>
                <w:sz w:val="28"/>
                <w:szCs w:val="28"/>
              </w:rPr>
              <w:t>Трещина/излом центрирующей балки</w:t>
            </w:r>
          </w:p>
        </w:tc>
        <w:tc>
          <w:tcPr>
            <w:tcW w:w="3827" w:type="dxa"/>
          </w:tcPr>
          <w:p w:rsidR="001C53D6" w:rsidRPr="00C1481A" w:rsidRDefault="005924A8" w:rsidP="00762FC5">
            <w:pPr>
              <w:jc w:val="center"/>
              <w:rPr>
                <w:sz w:val="28"/>
                <w:szCs w:val="28"/>
              </w:rPr>
            </w:pPr>
            <w:r w:rsidRPr="00C1481A">
              <w:rPr>
                <w:sz w:val="28"/>
                <w:szCs w:val="28"/>
              </w:rPr>
              <w:t xml:space="preserve">До первой погрузки, но не более 1 месяца и 1 000 км пробега после проведения </w:t>
            </w:r>
            <w:proofErr w:type="gramStart"/>
            <w:r w:rsidRPr="00C1481A">
              <w:rPr>
                <w:sz w:val="28"/>
                <w:szCs w:val="28"/>
              </w:rPr>
              <w:t>ТР</w:t>
            </w:r>
            <w:proofErr w:type="gramEnd"/>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440</w:t>
            </w:r>
          </w:p>
        </w:tc>
        <w:tc>
          <w:tcPr>
            <w:tcW w:w="4394" w:type="dxa"/>
          </w:tcPr>
          <w:p w:rsidR="001C53D6" w:rsidRPr="009D55B7" w:rsidRDefault="001C53D6" w:rsidP="00762FC5">
            <w:pPr>
              <w:jc w:val="center"/>
              <w:rPr>
                <w:sz w:val="28"/>
                <w:szCs w:val="28"/>
              </w:rPr>
            </w:pPr>
            <w:r w:rsidRPr="009D55B7">
              <w:rPr>
                <w:sz w:val="28"/>
                <w:szCs w:val="28"/>
              </w:rPr>
              <w:t>Ослабление крепления труб воздухопровода и тормозного оборудования</w:t>
            </w:r>
          </w:p>
        </w:tc>
        <w:tc>
          <w:tcPr>
            <w:tcW w:w="3827" w:type="dxa"/>
          </w:tcPr>
          <w:p w:rsidR="001C53D6" w:rsidRPr="009D55B7" w:rsidRDefault="001C53D6" w:rsidP="00762FC5">
            <w:pPr>
              <w:jc w:val="center"/>
              <w:rPr>
                <w:sz w:val="28"/>
                <w:szCs w:val="28"/>
              </w:rPr>
            </w:pPr>
            <w:r w:rsidRPr="009D55B7">
              <w:rPr>
                <w:sz w:val="28"/>
                <w:szCs w:val="28"/>
              </w:rPr>
              <w:t>3 месяца</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452</w:t>
            </w:r>
          </w:p>
        </w:tc>
        <w:tc>
          <w:tcPr>
            <w:tcW w:w="4394" w:type="dxa"/>
          </w:tcPr>
          <w:p w:rsidR="001C53D6" w:rsidRPr="009D55B7" w:rsidRDefault="001C53D6" w:rsidP="00762FC5">
            <w:pPr>
              <w:jc w:val="center"/>
              <w:rPr>
                <w:sz w:val="28"/>
                <w:szCs w:val="28"/>
              </w:rPr>
            </w:pPr>
            <w:r w:rsidRPr="009D55B7">
              <w:rPr>
                <w:sz w:val="28"/>
                <w:szCs w:val="28"/>
              </w:rPr>
              <w:t>Трещина/излом подвески тормозного башмака</w:t>
            </w:r>
          </w:p>
        </w:tc>
        <w:tc>
          <w:tcPr>
            <w:tcW w:w="3827" w:type="dxa"/>
          </w:tcPr>
          <w:p w:rsidR="001C53D6" w:rsidRPr="009D55B7" w:rsidRDefault="001A0016" w:rsidP="00762FC5">
            <w:pPr>
              <w:jc w:val="center"/>
              <w:rPr>
                <w:sz w:val="28"/>
                <w:szCs w:val="28"/>
              </w:rPr>
            </w:pPr>
            <w:r w:rsidRPr="001A0016">
              <w:rPr>
                <w:sz w:val="28"/>
                <w:szCs w:val="28"/>
              </w:rPr>
              <w:t>1 месяц</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501</w:t>
            </w:r>
          </w:p>
        </w:tc>
        <w:tc>
          <w:tcPr>
            <w:tcW w:w="4394" w:type="dxa"/>
          </w:tcPr>
          <w:p w:rsidR="001C53D6" w:rsidRPr="009D55B7" w:rsidRDefault="001C53D6" w:rsidP="00762FC5">
            <w:pPr>
              <w:jc w:val="center"/>
              <w:rPr>
                <w:sz w:val="28"/>
                <w:szCs w:val="28"/>
              </w:rPr>
            </w:pPr>
            <w:r w:rsidRPr="009D55B7">
              <w:rPr>
                <w:sz w:val="28"/>
                <w:szCs w:val="28"/>
              </w:rPr>
              <w:t>Перекос кузова более 75 мм</w:t>
            </w:r>
          </w:p>
        </w:tc>
        <w:tc>
          <w:tcPr>
            <w:tcW w:w="3827" w:type="dxa"/>
          </w:tcPr>
          <w:p w:rsidR="001C53D6" w:rsidRPr="009D55B7" w:rsidRDefault="001C53D6" w:rsidP="00762FC5">
            <w:pPr>
              <w:jc w:val="center"/>
              <w:rPr>
                <w:sz w:val="28"/>
                <w:szCs w:val="28"/>
              </w:rPr>
            </w:pPr>
            <w:r w:rsidRPr="009D55B7">
              <w:rPr>
                <w:sz w:val="28"/>
                <w:szCs w:val="28"/>
              </w:rPr>
              <w:t>1 месяц</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541</w:t>
            </w:r>
          </w:p>
        </w:tc>
        <w:tc>
          <w:tcPr>
            <w:tcW w:w="4394" w:type="dxa"/>
          </w:tcPr>
          <w:p w:rsidR="001C53D6" w:rsidRPr="009D55B7" w:rsidRDefault="001C53D6" w:rsidP="00762FC5">
            <w:pPr>
              <w:jc w:val="center"/>
              <w:rPr>
                <w:sz w:val="28"/>
                <w:szCs w:val="28"/>
              </w:rPr>
            </w:pPr>
            <w:r w:rsidRPr="009D55B7">
              <w:rPr>
                <w:sz w:val="28"/>
                <w:szCs w:val="28"/>
              </w:rPr>
              <w:t>Отсутствие борта платформы</w:t>
            </w:r>
          </w:p>
        </w:tc>
        <w:tc>
          <w:tcPr>
            <w:tcW w:w="3827" w:type="dxa"/>
          </w:tcPr>
          <w:p w:rsidR="001C53D6" w:rsidRPr="009D55B7" w:rsidRDefault="001A0016" w:rsidP="00762FC5">
            <w:pPr>
              <w:jc w:val="center"/>
              <w:rPr>
                <w:sz w:val="28"/>
                <w:szCs w:val="28"/>
              </w:rPr>
            </w:pPr>
            <w:r w:rsidRPr="001A0016">
              <w:rPr>
                <w:sz w:val="28"/>
                <w:szCs w:val="28"/>
              </w:rPr>
              <w:t>До первой погрузки*</w:t>
            </w:r>
            <w:r w:rsidR="003F24E2" w:rsidRPr="001A0016">
              <w:rPr>
                <w:sz w:val="28"/>
                <w:szCs w:val="28"/>
              </w:rPr>
              <w:t>*</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543</w:t>
            </w:r>
          </w:p>
        </w:tc>
        <w:tc>
          <w:tcPr>
            <w:tcW w:w="4394" w:type="dxa"/>
          </w:tcPr>
          <w:p w:rsidR="001C53D6" w:rsidRPr="009D55B7" w:rsidRDefault="001C53D6" w:rsidP="00762FC5">
            <w:pPr>
              <w:jc w:val="center"/>
              <w:rPr>
                <w:sz w:val="28"/>
                <w:szCs w:val="28"/>
              </w:rPr>
            </w:pPr>
            <w:r w:rsidRPr="009D55B7">
              <w:rPr>
                <w:sz w:val="28"/>
                <w:szCs w:val="28"/>
              </w:rPr>
              <w:t>Неисправность петель, запоров бортов платформы</w:t>
            </w:r>
          </w:p>
        </w:tc>
        <w:tc>
          <w:tcPr>
            <w:tcW w:w="3827" w:type="dxa"/>
          </w:tcPr>
          <w:p w:rsidR="001C53D6" w:rsidRPr="009D55B7" w:rsidRDefault="001C53D6" w:rsidP="00762FC5">
            <w:pPr>
              <w:jc w:val="center"/>
            </w:pPr>
            <w:r w:rsidRPr="009D55B7">
              <w:rPr>
                <w:sz w:val="28"/>
                <w:szCs w:val="28"/>
              </w:rPr>
              <w:t>До первой погрузки</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556</w:t>
            </w:r>
          </w:p>
        </w:tc>
        <w:tc>
          <w:tcPr>
            <w:tcW w:w="4394" w:type="dxa"/>
          </w:tcPr>
          <w:p w:rsidR="001C53D6" w:rsidRPr="009D55B7" w:rsidRDefault="001C53D6" w:rsidP="00762FC5">
            <w:pPr>
              <w:jc w:val="center"/>
              <w:rPr>
                <w:sz w:val="28"/>
                <w:szCs w:val="28"/>
              </w:rPr>
            </w:pPr>
            <w:r w:rsidRPr="009D55B7">
              <w:rPr>
                <w:sz w:val="28"/>
                <w:szCs w:val="28"/>
              </w:rPr>
              <w:t>Нарушение крепления крыши крытых вагонов</w:t>
            </w:r>
          </w:p>
        </w:tc>
        <w:tc>
          <w:tcPr>
            <w:tcW w:w="3827" w:type="dxa"/>
          </w:tcPr>
          <w:p w:rsidR="001C53D6" w:rsidRPr="009D55B7" w:rsidRDefault="001C53D6" w:rsidP="00762FC5">
            <w:pPr>
              <w:jc w:val="center"/>
            </w:pPr>
            <w:r w:rsidRPr="009D55B7">
              <w:rPr>
                <w:sz w:val="28"/>
                <w:szCs w:val="28"/>
              </w:rPr>
              <w:t>До первой погрузки</w:t>
            </w:r>
          </w:p>
        </w:tc>
      </w:tr>
      <w:tr w:rsidR="001C53D6" w:rsidRPr="00A0745A" w:rsidTr="00320D22">
        <w:tc>
          <w:tcPr>
            <w:tcW w:w="2093" w:type="dxa"/>
          </w:tcPr>
          <w:p w:rsidR="001C53D6" w:rsidRPr="00A0745A" w:rsidRDefault="001C53D6" w:rsidP="00762FC5">
            <w:pPr>
              <w:jc w:val="center"/>
              <w:rPr>
                <w:sz w:val="28"/>
                <w:szCs w:val="28"/>
              </w:rPr>
            </w:pPr>
            <w:r w:rsidRPr="00A0745A">
              <w:rPr>
                <w:sz w:val="28"/>
                <w:szCs w:val="28"/>
              </w:rPr>
              <w:t>562</w:t>
            </w:r>
          </w:p>
        </w:tc>
        <w:tc>
          <w:tcPr>
            <w:tcW w:w="4394" w:type="dxa"/>
          </w:tcPr>
          <w:p w:rsidR="001C53D6" w:rsidRPr="009D55B7" w:rsidRDefault="001C53D6" w:rsidP="00762FC5">
            <w:pPr>
              <w:jc w:val="center"/>
              <w:rPr>
                <w:sz w:val="28"/>
                <w:szCs w:val="28"/>
              </w:rPr>
            </w:pPr>
            <w:r w:rsidRPr="009D55B7">
              <w:rPr>
                <w:sz w:val="28"/>
                <w:szCs w:val="28"/>
              </w:rPr>
              <w:t>Отсутствие валика двери полувагона</w:t>
            </w:r>
          </w:p>
        </w:tc>
        <w:tc>
          <w:tcPr>
            <w:tcW w:w="3827" w:type="dxa"/>
          </w:tcPr>
          <w:p w:rsidR="001C53D6" w:rsidRPr="009D55B7" w:rsidRDefault="001C53D6" w:rsidP="00762FC5">
            <w:pPr>
              <w:jc w:val="center"/>
            </w:pPr>
            <w:r w:rsidRPr="009D55B7">
              <w:rPr>
                <w:sz w:val="28"/>
                <w:szCs w:val="28"/>
              </w:rPr>
              <w:t>До первой погрузки</w:t>
            </w:r>
          </w:p>
        </w:tc>
      </w:tr>
    </w:tbl>
    <w:p w:rsidR="001A0016" w:rsidRDefault="001A0016" w:rsidP="001A0016">
      <w:pPr>
        <w:rPr>
          <w:b/>
          <w:sz w:val="28"/>
          <w:szCs w:val="28"/>
        </w:rPr>
      </w:pPr>
    </w:p>
    <w:p w:rsidR="001A0016" w:rsidRDefault="001A0016" w:rsidP="001A0016">
      <w:pPr>
        <w:rPr>
          <w:b/>
          <w:sz w:val="28"/>
          <w:szCs w:val="28"/>
        </w:rPr>
      </w:pPr>
      <w:r>
        <w:rPr>
          <w:b/>
          <w:sz w:val="28"/>
          <w:szCs w:val="28"/>
        </w:rPr>
        <w:t>*</w:t>
      </w:r>
      <w:r w:rsidRPr="001A0016">
        <w:rPr>
          <w:b/>
          <w:sz w:val="28"/>
          <w:szCs w:val="28"/>
        </w:rPr>
        <w:t xml:space="preserve"> -</w:t>
      </w:r>
      <w:r w:rsidR="003F24E2">
        <w:rPr>
          <w:b/>
          <w:sz w:val="28"/>
          <w:szCs w:val="28"/>
        </w:rPr>
        <w:t xml:space="preserve"> </w:t>
      </w:r>
      <w:r w:rsidR="003F24E2" w:rsidRPr="00C518C9">
        <w:rPr>
          <w:sz w:val="28"/>
          <w:szCs w:val="28"/>
        </w:rPr>
        <w:t>в случае выполнения работ  при условии документального подтверждения</w:t>
      </w:r>
    </w:p>
    <w:p w:rsidR="001C53D6" w:rsidRDefault="001A0016" w:rsidP="001A0016">
      <w:pPr>
        <w:rPr>
          <w:b/>
          <w:sz w:val="28"/>
          <w:szCs w:val="28"/>
        </w:rPr>
      </w:pPr>
      <w:r w:rsidRPr="001A0016">
        <w:rPr>
          <w:b/>
          <w:sz w:val="28"/>
          <w:szCs w:val="28"/>
        </w:rPr>
        <w:t>**</w:t>
      </w:r>
      <w:r>
        <w:rPr>
          <w:b/>
          <w:sz w:val="28"/>
          <w:szCs w:val="28"/>
        </w:rPr>
        <w:t xml:space="preserve"> - </w:t>
      </w:r>
      <w:r w:rsidR="003F24E2">
        <w:rPr>
          <w:sz w:val="28"/>
          <w:szCs w:val="28"/>
        </w:rPr>
        <w:t>за исключением платформ, эксплуатируемых без бортов или же только с торцевыми бортами</w:t>
      </w:r>
    </w:p>
    <w:p w:rsidR="00340A0B" w:rsidRDefault="00340A0B">
      <w:pPr>
        <w:rPr>
          <w:sz w:val="28"/>
          <w:szCs w:val="28"/>
        </w:rPr>
      </w:pPr>
    </w:p>
    <w:p w:rsidR="009E6F8B" w:rsidRDefault="009E6F8B">
      <w:pPr>
        <w:rPr>
          <w:b/>
          <w:color w:val="000000" w:themeColor="text1"/>
          <w:sz w:val="28"/>
          <w:szCs w:val="28"/>
        </w:rPr>
      </w:pPr>
      <w:bookmarkStart w:id="0" w:name="_GoBack"/>
      <w:bookmarkEnd w:id="0"/>
    </w:p>
    <w:p w:rsidR="001C53D6" w:rsidRDefault="001C53D6">
      <w:pPr>
        <w:rPr>
          <w:b/>
          <w:color w:val="000000" w:themeColor="text1"/>
          <w:sz w:val="28"/>
          <w:szCs w:val="28"/>
        </w:rPr>
      </w:pPr>
    </w:p>
    <w:p w:rsidR="001C53D6" w:rsidRDefault="001C53D6">
      <w:pPr>
        <w:rPr>
          <w:b/>
          <w:color w:val="000000" w:themeColor="text1"/>
          <w:sz w:val="28"/>
          <w:szCs w:val="28"/>
        </w:rPr>
      </w:pPr>
    </w:p>
    <w:p w:rsidR="001C53D6" w:rsidRDefault="001C53D6">
      <w:pPr>
        <w:rPr>
          <w:b/>
          <w:color w:val="000000" w:themeColor="text1"/>
          <w:sz w:val="28"/>
          <w:szCs w:val="28"/>
        </w:rPr>
      </w:pPr>
    </w:p>
    <w:p w:rsidR="001C53D6" w:rsidRDefault="001C53D6">
      <w:pPr>
        <w:rPr>
          <w:b/>
          <w:color w:val="000000" w:themeColor="text1"/>
          <w:sz w:val="28"/>
          <w:szCs w:val="28"/>
        </w:rPr>
      </w:pPr>
    </w:p>
    <w:p w:rsidR="001C53D6" w:rsidRDefault="001C53D6">
      <w:pPr>
        <w:rPr>
          <w:b/>
          <w:color w:val="000000" w:themeColor="text1"/>
          <w:sz w:val="28"/>
          <w:szCs w:val="28"/>
        </w:rPr>
      </w:pPr>
    </w:p>
    <w:p w:rsidR="001C53D6" w:rsidRDefault="001C53D6">
      <w:pPr>
        <w:rPr>
          <w:b/>
          <w:color w:val="000000" w:themeColor="text1"/>
          <w:sz w:val="28"/>
          <w:szCs w:val="28"/>
        </w:rPr>
      </w:pPr>
    </w:p>
    <w:p w:rsidR="001C53D6" w:rsidRDefault="001C53D6">
      <w:pPr>
        <w:rPr>
          <w:b/>
          <w:color w:val="000000" w:themeColor="text1"/>
          <w:sz w:val="28"/>
          <w:szCs w:val="28"/>
        </w:rPr>
      </w:pPr>
    </w:p>
    <w:p w:rsidR="001C53D6" w:rsidRDefault="001C53D6">
      <w:pPr>
        <w:rPr>
          <w:b/>
          <w:color w:val="000000" w:themeColor="text1"/>
          <w:sz w:val="28"/>
          <w:szCs w:val="28"/>
        </w:rPr>
      </w:pPr>
    </w:p>
    <w:p w:rsidR="001C53D6" w:rsidRDefault="001C53D6">
      <w:pPr>
        <w:rPr>
          <w:b/>
          <w:color w:val="000000" w:themeColor="text1"/>
          <w:sz w:val="28"/>
          <w:szCs w:val="28"/>
        </w:rPr>
      </w:pPr>
    </w:p>
    <w:p w:rsidR="001C53D6" w:rsidRDefault="001C53D6">
      <w:pPr>
        <w:rPr>
          <w:b/>
          <w:color w:val="000000" w:themeColor="text1"/>
          <w:sz w:val="28"/>
          <w:szCs w:val="28"/>
        </w:rPr>
      </w:pPr>
    </w:p>
    <w:p w:rsidR="001C53D6" w:rsidRDefault="001C53D6">
      <w:pPr>
        <w:rPr>
          <w:b/>
          <w:color w:val="000000" w:themeColor="text1"/>
          <w:sz w:val="28"/>
          <w:szCs w:val="28"/>
        </w:rPr>
      </w:pPr>
    </w:p>
    <w:p w:rsidR="001C53D6" w:rsidRDefault="001C53D6">
      <w:pPr>
        <w:rPr>
          <w:b/>
          <w:color w:val="000000" w:themeColor="text1"/>
          <w:sz w:val="28"/>
          <w:szCs w:val="28"/>
        </w:rPr>
      </w:pPr>
    </w:p>
    <w:p w:rsidR="001C53D6" w:rsidRDefault="001C53D6">
      <w:pPr>
        <w:rPr>
          <w:b/>
          <w:color w:val="000000" w:themeColor="text1"/>
          <w:sz w:val="28"/>
          <w:szCs w:val="28"/>
        </w:rPr>
      </w:pPr>
    </w:p>
    <w:p w:rsidR="00FD5A96" w:rsidRPr="0079196D" w:rsidRDefault="00FD5A96">
      <w:pPr>
        <w:rPr>
          <w:b/>
          <w:color w:val="000000" w:themeColor="text1"/>
          <w:sz w:val="28"/>
          <w:szCs w:val="28"/>
        </w:rPr>
      </w:pPr>
    </w:p>
    <w:p w:rsidR="001756AF" w:rsidRPr="0079196D" w:rsidRDefault="001756AF" w:rsidP="001756AF">
      <w:pPr>
        <w:pStyle w:val="ad"/>
        <w:spacing w:line="360" w:lineRule="exact"/>
        <w:jc w:val="center"/>
        <w:rPr>
          <w:b/>
          <w:color w:val="000000" w:themeColor="text1"/>
          <w:sz w:val="28"/>
          <w:szCs w:val="28"/>
        </w:rPr>
      </w:pPr>
      <w:r w:rsidRPr="0079196D">
        <w:rPr>
          <w:b/>
          <w:color w:val="000000" w:themeColor="text1"/>
          <w:sz w:val="28"/>
          <w:szCs w:val="28"/>
        </w:rPr>
        <w:lastRenderedPageBreak/>
        <w:t>ПРИЛОЖЕНИЕ А</w:t>
      </w:r>
    </w:p>
    <w:p w:rsidR="001756AF" w:rsidRPr="0079196D" w:rsidRDefault="001756AF" w:rsidP="001756AF">
      <w:pPr>
        <w:pStyle w:val="ad"/>
        <w:spacing w:line="276" w:lineRule="auto"/>
        <w:jc w:val="center"/>
        <w:rPr>
          <w:color w:val="000000" w:themeColor="text1"/>
          <w:sz w:val="28"/>
          <w:szCs w:val="28"/>
        </w:rPr>
      </w:pPr>
      <w:r w:rsidRPr="0079196D">
        <w:rPr>
          <w:color w:val="000000" w:themeColor="text1"/>
          <w:sz w:val="28"/>
          <w:szCs w:val="28"/>
        </w:rPr>
        <w:t>(справочное)</w:t>
      </w:r>
    </w:p>
    <w:p w:rsidR="001756AF" w:rsidRPr="0079196D" w:rsidRDefault="001756AF" w:rsidP="001756AF">
      <w:pPr>
        <w:pStyle w:val="ad"/>
        <w:spacing w:line="276" w:lineRule="auto"/>
        <w:jc w:val="center"/>
        <w:rPr>
          <w:b/>
          <w:color w:val="000000" w:themeColor="text1"/>
          <w:sz w:val="28"/>
          <w:szCs w:val="28"/>
        </w:rPr>
      </w:pPr>
    </w:p>
    <w:p w:rsidR="001756AF" w:rsidRPr="0079196D" w:rsidRDefault="00D865EE" w:rsidP="001756AF">
      <w:pPr>
        <w:pStyle w:val="ad"/>
        <w:spacing w:line="276" w:lineRule="auto"/>
        <w:jc w:val="center"/>
        <w:rPr>
          <w:b/>
          <w:color w:val="000000" w:themeColor="text1"/>
          <w:sz w:val="28"/>
          <w:szCs w:val="28"/>
        </w:rPr>
      </w:pPr>
      <w:r w:rsidRPr="0079196D">
        <w:rPr>
          <w:b/>
          <w:color w:val="000000" w:themeColor="text1"/>
          <w:sz w:val="28"/>
          <w:szCs w:val="28"/>
        </w:rPr>
        <w:t>Перечень средств измерений, шаблонов, инструмента и приспособлений, применяемых при текущем отцепочном ремонте грузовых вагонов ТР-1</w:t>
      </w:r>
    </w:p>
    <w:p w:rsidR="001756AF" w:rsidRPr="0079196D" w:rsidRDefault="001756AF" w:rsidP="001756AF">
      <w:pPr>
        <w:pStyle w:val="21"/>
        <w:spacing w:line="276" w:lineRule="auto"/>
        <w:jc w:val="center"/>
        <w:rPr>
          <w:b/>
          <w:color w:val="000000" w:themeColor="text1"/>
          <w:sz w:val="28"/>
          <w:szCs w:val="28"/>
        </w:rPr>
      </w:pP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2268"/>
        <w:gridCol w:w="3420"/>
      </w:tblGrid>
      <w:tr w:rsidR="001756AF" w:rsidRPr="0079196D" w:rsidTr="00211706">
        <w:trPr>
          <w:trHeight w:val="674"/>
          <w:jc w:val="center"/>
        </w:trPr>
        <w:tc>
          <w:tcPr>
            <w:tcW w:w="4111" w:type="dxa"/>
            <w:vAlign w:val="center"/>
          </w:tcPr>
          <w:p w:rsidR="001756AF" w:rsidRPr="0079196D" w:rsidRDefault="001756AF" w:rsidP="00605400">
            <w:pPr>
              <w:pStyle w:val="21"/>
              <w:spacing w:after="0" w:line="276" w:lineRule="auto"/>
              <w:jc w:val="center"/>
              <w:rPr>
                <w:color w:val="000000" w:themeColor="text1"/>
                <w:sz w:val="28"/>
                <w:szCs w:val="28"/>
              </w:rPr>
            </w:pPr>
            <w:r w:rsidRPr="0079196D">
              <w:rPr>
                <w:color w:val="000000" w:themeColor="text1"/>
                <w:sz w:val="28"/>
                <w:szCs w:val="28"/>
              </w:rPr>
              <w:t>Наименование и назначение</w:t>
            </w:r>
          </w:p>
        </w:tc>
        <w:tc>
          <w:tcPr>
            <w:tcW w:w="2268" w:type="dxa"/>
            <w:vAlign w:val="center"/>
          </w:tcPr>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ГОСТ,</w:t>
            </w:r>
          </w:p>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ТУ,</w:t>
            </w:r>
          </w:p>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Номер чертежа</w:t>
            </w:r>
          </w:p>
        </w:tc>
        <w:tc>
          <w:tcPr>
            <w:tcW w:w="3420" w:type="dxa"/>
            <w:vAlign w:val="center"/>
          </w:tcPr>
          <w:p w:rsidR="001756AF" w:rsidRPr="0079196D" w:rsidRDefault="001756AF" w:rsidP="00605400">
            <w:pPr>
              <w:pStyle w:val="21"/>
              <w:spacing w:after="0" w:line="276" w:lineRule="auto"/>
              <w:jc w:val="center"/>
              <w:rPr>
                <w:color w:val="000000" w:themeColor="text1"/>
                <w:sz w:val="28"/>
                <w:szCs w:val="28"/>
              </w:rPr>
            </w:pPr>
            <w:r w:rsidRPr="0079196D">
              <w:rPr>
                <w:color w:val="000000" w:themeColor="text1"/>
                <w:sz w:val="28"/>
                <w:szCs w:val="28"/>
              </w:rPr>
              <w:t>Контролируемые параметры</w:t>
            </w:r>
          </w:p>
        </w:tc>
      </w:tr>
      <w:tr w:rsidR="001756AF" w:rsidRPr="0079196D" w:rsidTr="00211706">
        <w:trPr>
          <w:trHeight w:val="227"/>
          <w:jc w:val="center"/>
        </w:trPr>
        <w:tc>
          <w:tcPr>
            <w:tcW w:w="4111" w:type="dxa"/>
            <w:vAlign w:val="center"/>
          </w:tcPr>
          <w:p w:rsidR="001756AF" w:rsidRPr="0079196D" w:rsidRDefault="001756AF" w:rsidP="00605400">
            <w:pPr>
              <w:pStyle w:val="21"/>
              <w:spacing w:after="0" w:line="276" w:lineRule="auto"/>
              <w:jc w:val="center"/>
              <w:rPr>
                <w:color w:val="000000" w:themeColor="text1"/>
                <w:sz w:val="24"/>
                <w:szCs w:val="28"/>
              </w:rPr>
            </w:pPr>
            <w:r w:rsidRPr="0079196D">
              <w:rPr>
                <w:color w:val="000000" w:themeColor="text1"/>
                <w:sz w:val="24"/>
                <w:szCs w:val="28"/>
              </w:rPr>
              <w:t>1</w:t>
            </w:r>
          </w:p>
        </w:tc>
        <w:tc>
          <w:tcPr>
            <w:tcW w:w="2268" w:type="dxa"/>
            <w:vAlign w:val="center"/>
          </w:tcPr>
          <w:p w:rsidR="001756AF" w:rsidRPr="0079196D" w:rsidRDefault="001756AF" w:rsidP="00605400">
            <w:pPr>
              <w:pStyle w:val="21"/>
              <w:spacing w:after="0" w:line="276" w:lineRule="auto"/>
              <w:ind w:left="0"/>
              <w:jc w:val="center"/>
              <w:rPr>
                <w:color w:val="000000" w:themeColor="text1"/>
                <w:sz w:val="24"/>
                <w:szCs w:val="28"/>
              </w:rPr>
            </w:pPr>
            <w:r w:rsidRPr="0079196D">
              <w:rPr>
                <w:color w:val="000000" w:themeColor="text1"/>
                <w:sz w:val="24"/>
                <w:szCs w:val="28"/>
              </w:rPr>
              <w:t>2</w:t>
            </w:r>
          </w:p>
        </w:tc>
        <w:tc>
          <w:tcPr>
            <w:tcW w:w="3420" w:type="dxa"/>
            <w:vAlign w:val="center"/>
          </w:tcPr>
          <w:p w:rsidR="001756AF" w:rsidRPr="0079196D" w:rsidRDefault="001756AF" w:rsidP="00605400">
            <w:pPr>
              <w:pStyle w:val="21"/>
              <w:spacing w:after="0" w:line="276" w:lineRule="auto"/>
              <w:jc w:val="center"/>
              <w:rPr>
                <w:color w:val="000000" w:themeColor="text1"/>
                <w:sz w:val="24"/>
                <w:szCs w:val="28"/>
              </w:rPr>
            </w:pPr>
            <w:r w:rsidRPr="0079196D">
              <w:rPr>
                <w:color w:val="000000" w:themeColor="text1"/>
                <w:sz w:val="24"/>
                <w:szCs w:val="28"/>
              </w:rPr>
              <w:t>3</w:t>
            </w:r>
          </w:p>
        </w:tc>
      </w:tr>
      <w:tr w:rsidR="001756AF" w:rsidRPr="0079196D" w:rsidTr="00211706">
        <w:trPr>
          <w:trHeight w:val="595"/>
          <w:jc w:val="center"/>
        </w:trPr>
        <w:tc>
          <w:tcPr>
            <w:tcW w:w="4111" w:type="dxa"/>
          </w:tcPr>
          <w:p w:rsidR="001756AF" w:rsidRPr="0079196D" w:rsidRDefault="001756AF" w:rsidP="00605400">
            <w:pPr>
              <w:pStyle w:val="21"/>
              <w:spacing w:after="0" w:line="276" w:lineRule="auto"/>
              <w:ind w:left="-16"/>
              <w:jc w:val="both"/>
              <w:rPr>
                <w:color w:val="000000" w:themeColor="text1"/>
                <w:sz w:val="28"/>
                <w:szCs w:val="28"/>
              </w:rPr>
            </w:pPr>
            <w:r w:rsidRPr="0079196D">
              <w:rPr>
                <w:color w:val="000000" w:themeColor="text1"/>
                <w:sz w:val="28"/>
                <w:szCs w:val="28"/>
              </w:rPr>
              <w:t>Шаблон абсолютный</w:t>
            </w:r>
          </w:p>
        </w:tc>
        <w:tc>
          <w:tcPr>
            <w:tcW w:w="2268" w:type="dxa"/>
          </w:tcPr>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Т 447.05.000 СБ</w:t>
            </w:r>
          </w:p>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ПКБ ЦВ</w:t>
            </w:r>
          </w:p>
        </w:tc>
        <w:tc>
          <w:tcPr>
            <w:tcW w:w="3420" w:type="dxa"/>
          </w:tcPr>
          <w:p w:rsidR="001756AF" w:rsidRPr="0079196D" w:rsidRDefault="001756AF" w:rsidP="00605400">
            <w:pPr>
              <w:pStyle w:val="21"/>
              <w:spacing w:after="0" w:line="276" w:lineRule="auto"/>
              <w:ind w:left="-16" w:right="119" w:firstLine="16"/>
              <w:rPr>
                <w:color w:val="000000" w:themeColor="text1"/>
                <w:sz w:val="28"/>
                <w:szCs w:val="28"/>
              </w:rPr>
            </w:pPr>
            <w:r w:rsidRPr="0079196D">
              <w:rPr>
                <w:color w:val="000000" w:themeColor="text1"/>
                <w:sz w:val="28"/>
                <w:szCs w:val="28"/>
              </w:rPr>
              <w:t>Измерение проката, навара, ползуна и кольцевых выработок.</w:t>
            </w:r>
          </w:p>
        </w:tc>
      </w:tr>
      <w:tr w:rsidR="001756AF" w:rsidRPr="0079196D" w:rsidTr="00211706">
        <w:trPr>
          <w:jc w:val="center"/>
        </w:trPr>
        <w:tc>
          <w:tcPr>
            <w:tcW w:w="4111" w:type="dxa"/>
          </w:tcPr>
          <w:p w:rsidR="001756AF" w:rsidRPr="0079196D" w:rsidRDefault="001756AF" w:rsidP="00605400">
            <w:pPr>
              <w:pStyle w:val="21"/>
              <w:spacing w:after="0" w:line="276" w:lineRule="auto"/>
              <w:ind w:left="-16"/>
              <w:jc w:val="both"/>
              <w:rPr>
                <w:color w:val="000000" w:themeColor="text1"/>
                <w:sz w:val="28"/>
                <w:szCs w:val="28"/>
              </w:rPr>
            </w:pPr>
            <w:r w:rsidRPr="0079196D">
              <w:rPr>
                <w:color w:val="000000" w:themeColor="text1"/>
                <w:sz w:val="28"/>
                <w:szCs w:val="28"/>
              </w:rPr>
              <w:t>Толщиномер</w:t>
            </w:r>
          </w:p>
        </w:tc>
        <w:tc>
          <w:tcPr>
            <w:tcW w:w="2268" w:type="dxa"/>
          </w:tcPr>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Т 447.07.000 СБ</w:t>
            </w:r>
          </w:p>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ПКБ ЦВ</w:t>
            </w:r>
          </w:p>
        </w:tc>
        <w:tc>
          <w:tcPr>
            <w:tcW w:w="3420" w:type="dxa"/>
          </w:tcPr>
          <w:p w:rsidR="001756AF" w:rsidRPr="0079196D" w:rsidRDefault="001756AF" w:rsidP="00605400">
            <w:pPr>
              <w:pStyle w:val="21"/>
              <w:spacing w:after="0" w:line="276" w:lineRule="auto"/>
              <w:ind w:left="-16" w:firstLine="16"/>
              <w:rPr>
                <w:color w:val="000000" w:themeColor="text1"/>
                <w:sz w:val="28"/>
                <w:szCs w:val="28"/>
              </w:rPr>
            </w:pPr>
            <w:r w:rsidRPr="0079196D">
              <w:rPr>
                <w:color w:val="000000" w:themeColor="text1"/>
                <w:sz w:val="28"/>
                <w:szCs w:val="28"/>
              </w:rPr>
              <w:t>Измерение толщины обода цельнокатаных колес</w:t>
            </w:r>
          </w:p>
        </w:tc>
      </w:tr>
      <w:tr w:rsidR="001756AF" w:rsidRPr="0079196D" w:rsidTr="00211706">
        <w:trPr>
          <w:jc w:val="center"/>
        </w:trPr>
        <w:tc>
          <w:tcPr>
            <w:tcW w:w="4111" w:type="dxa"/>
          </w:tcPr>
          <w:p w:rsidR="001756AF" w:rsidRPr="0079196D" w:rsidRDefault="001756AF" w:rsidP="00605400">
            <w:pPr>
              <w:pStyle w:val="21"/>
              <w:spacing w:after="0" w:line="276" w:lineRule="auto"/>
              <w:ind w:left="-16"/>
              <w:jc w:val="both"/>
              <w:rPr>
                <w:color w:val="000000" w:themeColor="text1"/>
                <w:sz w:val="28"/>
                <w:szCs w:val="28"/>
              </w:rPr>
            </w:pPr>
            <w:r w:rsidRPr="0079196D">
              <w:rPr>
                <w:color w:val="000000" w:themeColor="text1"/>
                <w:sz w:val="28"/>
                <w:szCs w:val="28"/>
              </w:rPr>
              <w:t>Шаблон ВПГ</w:t>
            </w:r>
          </w:p>
        </w:tc>
        <w:tc>
          <w:tcPr>
            <w:tcW w:w="2268" w:type="dxa"/>
          </w:tcPr>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Т 447.08.000 СБ</w:t>
            </w:r>
          </w:p>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ПКБ ЦВ</w:t>
            </w:r>
          </w:p>
        </w:tc>
        <w:tc>
          <w:tcPr>
            <w:tcW w:w="3420" w:type="dxa"/>
          </w:tcPr>
          <w:p w:rsidR="001756AF" w:rsidRPr="0079196D" w:rsidRDefault="001756AF" w:rsidP="00605400">
            <w:pPr>
              <w:pStyle w:val="21"/>
              <w:spacing w:after="0" w:line="276" w:lineRule="auto"/>
              <w:ind w:left="-16" w:firstLine="16"/>
              <w:rPr>
                <w:color w:val="000000" w:themeColor="text1"/>
                <w:sz w:val="28"/>
                <w:szCs w:val="28"/>
              </w:rPr>
            </w:pPr>
            <w:r w:rsidRPr="0079196D">
              <w:rPr>
                <w:color w:val="000000" w:themeColor="text1"/>
                <w:sz w:val="28"/>
                <w:szCs w:val="28"/>
              </w:rPr>
              <w:t>Контроль вертикального подреза гребня колес.</w:t>
            </w:r>
          </w:p>
        </w:tc>
      </w:tr>
      <w:tr w:rsidR="001756AF" w:rsidRPr="0079196D" w:rsidTr="00211706">
        <w:trPr>
          <w:jc w:val="center"/>
        </w:trPr>
        <w:tc>
          <w:tcPr>
            <w:tcW w:w="4111" w:type="dxa"/>
          </w:tcPr>
          <w:p w:rsidR="001756AF" w:rsidRPr="0079196D" w:rsidRDefault="001756AF" w:rsidP="00605400">
            <w:pPr>
              <w:pStyle w:val="21"/>
              <w:spacing w:after="0" w:line="276" w:lineRule="auto"/>
              <w:ind w:left="-16"/>
              <w:jc w:val="both"/>
              <w:rPr>
                <w:color w:val="000000" w:themeColor="text1"/>
                <w:sz w:val="28"/>
                <w:szCs w:val="28"/>
              </w:rPr>
            </w:pPr>
            <w:r w:rsidRPr="0079196D">
              <w:rPr>
                <w:color w:val="000000" w:themeColor="text1"/>
                <w:sz w:val="28"/>
                <w:szCs w:val="28"/>
              </w:rPr>
              <w:t>Устройство для измерения высоты автосцепки над головками рельсов</w:t>
            </w:r>
          </w:p>
        </w:tc>
        <w:tc>
          <w:tcPr>
            <w:tcW w:w="2268" w:type="dxa"/>
          </w:tcPr>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Т 1339.00.000</w:t>
            </w:r>
          </w:p>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ПКБ ЦВ</w:t>
            </w:r>
          </w:p>
        </w:tc>
        <w:tc>
          <w:tcPr>
            <w:tcW w:w="3420" w:type="dxa"/>
          </w:tcPr>
          <w:p w:rsidR="001756AF" w:rsidRPr="0079196D" w:rsidRDefault="001756AF" w:rsidP="00605400">
            <w:pPr>
              <w:pStyle w:val="21"/>
              <w:spacing w:after="0" w:line="276" w:lineRule="auto"/>
              <w:ind w:left="-16" w:firstLine="16"/>
              <w:rPr>
                <w:color w:val="000000" w:themeColor="text1"/>
                <w:sz w:val="28"/>
                <w:szCs w:val="28"/>
              </w:rPr>
            </w:pPr>
            <w:r w:rsidRPr="0079196D">
              <w:rPr>
                <w:color w:val="000000" w:themeColor="text1"/>
                <w:sz w:val="28"/>
                <w:szCs w:val="28"/>
              </w:rPr>
              <w:t>Для измерения высоты автосцепки над головками рельсов</w:t>
            </w:r>
          </w:p>
        </w:tc>
      </w:tr>
      <w:tr w:rsidR="001756AF" w:rsidRPr="0079196D" w:rsidTr="00211706">
        <w:trPr>
          <w:trHeight w:val="655"/>
          <w:jc w:val="center"/>
        </w:trPr>
        <w:tc>
          <w:tcPr>
            <w:tcW w:w="4111" w:type="dxa"/>
          </w:tcPr>
          <w:p w:rsidR="001756AF" w:rsidRPr="0079196D" w:rsidRDefault="001756AF" w:rsidP="00605400">
            <w:pPr>
              <w:pStyle w:val="21"/>
              <w:spacing w:after="0" w:line="276" w:lineRule="auto"/>
              <w:ind w:left="-16"/>
              <w:jc w:val="both"/>
              <w:rPr>
                <w:color w:val="000000" w:themeColor="text1"/>
                <w:sz w:val="28"/>
                <w:szCs w:val="28"/>
              </w:rPr>
            </w:pPr>
            <w:r w:rsidRPr="0079196D">
              <w:rPr>
                <w:color w:val="000000" w:themeColor="text1"/>
                <w:sz w:val="28"/>
                <w:szCs w:val="28"/>
              </w:rPr>
              <w:t>Ломик - калибр</w:t>
            </w:r>
          </w:p>
        </w:tc>
        <w:tc>
          <w:tcPr>
            <w:tcW w:w="2268" w:type="dxa"/>
          </w:tcPr>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Т 416.00.024</w:t>
            </w:r>
          </w:p>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ПКБ ЦВ</w:t>
            </w:r>
          </w:p>
        </w:tc>
        <w:tc>
          <w:tcPr>
            <w:tcW w:w="3420" w:type="dxa"/>
          </w:tcPr>
          <w:p w:rsidR="001756AF" w:rsidRPr="0079196D" w:rsidRDefault="001756AF" w:rsidP="00605400">
            <w:pPr>
              <w:pStyle w:val="21"/>
              <w:spacing w:after="0" w:line="276" w:lineRule="auto"/>
              <w:ind w:left="-16" w:right="119" w:firstLine="16"/>
              <w:rPr>
                <w:color w:val="000000" w:themeColor="text1"/>
                <w:sz w:val="28"/>
                <w:szCs w:val="28"/>
              </w:rPr>
            </w:pPr>
            <w:r w:rsidRPr="0079196D">
              <w:rPr>
                <w:color w:val="000000" w:themeColor="text1"/>
                <w:sz w:val="28"/>
                <w:szCs w:val="28"/>
              </w:rPr>
              <w:t>Проверка действия предохранителя от саморасцепа</w:t>
            </w:r>
          </w:p>
        </w:tc>
      </w:tr>
      <w:tr w:rsidR="001756AF" w:rsidRPr="0079196D" w:rsidTr="00211706">
        <w:trPr>
          <w:trHeight w:val="655"/>
          <w:jc w:val="center"/>
        </w:trPr>
        <w:tc>
          <w:tcPr>
            <w:tcW w:w="4111" w:type="dxa"/>
            <w:tcBorders>
              <w:top w:val="single" w:sz="4" w:space="0" w:color="auto"/>
              <w:left w:val="single" w:sz="4" w:space="0" w:color="auto"/>
              <w:bottom w:val="single" w:sz="4" w:space="0" w:color="auto"/>
              <w:right w:val="single" w:sz="4" w:space="0" w:color="auto"/>
            </w:tcBorders>
          </w:tcPr>
          <w:p w:rsidR="001756AF" w:rsidRPr="0079196D" w:rsidRDefault="001756AF" w:rsidP="00605400">
            <w:pPr>
              <w:pStyle w:val="21"/>
              <w:spacing w:after="0" w:line="240" w:lineRule="auto"/>
              <w:ind w:left="0"/>
              <w:jc w:val="both"/>
              <w:rPr>
                <w:color w:val="000000" w:themeColor="text1"/>
                <w:sz w:val="28"/>
                <w:szCs w:val="28"/>
              </w:rPr>
            </w:pPr>
            <w:r w:rsidRPr="0079196D">
              <w:rPr>
                <w:color w:val="000000" w:themeColor="text1"/>
                <w:sz w:val="28"/>
                <w:szCs w:val="28"/>
              </w:rPr>
              <w:t>Шаблон проверки автосцепки</w:t>
            </w:r>
          </w:p>
          <w:p w:rsidR="001756AF" w:rsidRPr="0079196D" w:rsidRDefault="001756AF" w:rsidP="00605400">
            <w:pPr>
              <w:pStyle w:val="21"/>
              <w:spacing w:after="0" w:line="240" w:lineRule="auto"/>
              <w:ind w:left="0"/>
              <w:jc w:val="both"/>
              <w:rPr>
                <w:color w:val="000000" w:themeColor="text1"/>
                <w:sz w:val="28"/>
                <w:szCs w:val="28"/>
              </w:rPr>
            </w:pPr>
            <w:r w:rsidRPr="0079196D">
              <w:rPr>
                <w:color w:val="000000" w:themeColor="text1"/>
                <w:sz w:val="28"/>
                <w:szCs w:val="28"/>
              </w:rPr>
              <w:t>№ 873</w:t>
            </w:r>
          </w:p>
        </w:tc>
        <w:tc>
          <w:tcPr>
            <w:tcW w:w="2268" w:type="dxa"/>
            <w:tcBorders>
              <w:top w:val="single" w:sz="4" w:space="0" w:color="auto"/>
              <w:left w:val="single" w:sz="4" w:space="0" w:color="auto"/>
              <w:bottom w:val="single" w:sz="4" w:space="0" w:color="auto"/>
              <w:right w:val="single" w:sz="4" w:space="0" w:color="auto"/>
            </w:tcBorders>
          </w:tcPr>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Т 416.38.000</w:t>
            </w:r>
          </w:p>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ПКБ ЦВ</w:t>
            </w:r>
          </w:p>
        </w:tc>
        <w:tc>
          <w:tcPr>
            <w:tcW w:w="3420" w:type="dxa"/>
            <w:tcBorders>
              <w:top w:val="single" w:sz="4" w:space="0" w:color="auto"/>
              <w:left w:val="single" w:sz="4" w:space="0" w:color="auto"/>
              <w:bottom w:val="single" w:sz="4" w:space="0" w:color="auto"/>
              <w:right w:val="single" w:sz="4" w:space="0" w:color="auto"/>
            </w:tcBorders>
          </w:tcPr>
          <w:p w:rsidR="001756AF" w:rsidRPr="0079196D" w:rsidRDefault="001756AF" w:rsidP="00605400">
            <w:pPr>
              <w:pStyle w:val="21"/>
              <w:spacing w:after="0" w:line="276" w:lineRule="auto"/>
              <w:ind w:left="-16" w:right="119" w:firstLine="16"/>
              <w:rPr>
                <w:color w:val="000000" w:themeColor="text1"/>
                <w:sz w:val="28"/>
                <w:szCs w:val="28"/>
              </w:rPr>
            </w:pPr>
            <w:r w:rsidRPr="0079196D">
              <w:rPr>
                <w:color w:val="000000" w:themeColor="text1"/>
                <w:sz w:val="28"/>
                <w:szCs w:val="28"/>
              </w:rPr>
              <w:t>Контроль автосцепки концевых вагонов поездов, групп сцепленных вагонов и отдельно стоящих вагонов с каждого конца</w:t>
            </w:r>
          </w:p>
        </w:tc>
      </w:tr>
      <w:tr w:rsidR="001756AF" w:rsidRPr="0079196D" w:rsidTr="00211706">
        <w:trPr>
          <w:jc w:val="center"/>
        </w:trPr>
        <w:tc>
          <w:tcPr>
            <w:tcW w:w="4111" w:type="dxa"/>
          </w:tcPr>
          <w:p w:rsidR="001756AF" w:rsidRPr="0079196D" w:rsidRDefault="001756AF" w:rsidP="00605400">
            <w:pPr>
              <w:pStyle w:val="21"/>
              <w:spacing w:after="0" w:line="276" w:lineRule="auto"/>
              <w:ind w:left="-16"/>
              <w:jc w:val="both"/>
              <w:rPr>
                <w:color w:val="000000" w:themeColor="text1"/>
                <w:sz w:val="28"/>
                <w:szCs w:val="28"/>
              </w:rPr>
            </w:pPr>
            <w:r w:rsidRPr="0079196D">
              <w:rPr>
                <w:color w:val="000000" w:themeColor="text1"/>
                <w:sz w:val="28"/>
                <w:szCs w:val="28"/>
              </w:rPr>
              <w:t>Шаблон для опр</w:t>
            </w:r>
            <w:r w:rsidR="00703613" w:rsidRPr="0079196D">
              <w:rPr>
                <w:color w:val="000000" w:themeColor="text1"/>
                <w:sz w:val="28"/>
                <w:szCs w:val="28"/>
              </w:rPr>
              <w:t>еделения положения клина относи</w:t>
            </w:r>
            <w:r w:rsidRPr="0079196D">
              <w:rPr>
                <w:color w:val="000000" w:themeColor="text1"/>
                <w:sz w:val="28"/>
                <w:szCs w:val="28"/>
              </w:rPr>
              <w:t>тельно</w:t>
            </w:r>
            <w:r w:rsidR="00E7226A" w:rsidRPr="0079196D">
              <w:rPr>
                <w:color w:val="000000" w:themeColor="text1"/>
                <w:sz w:val="28"/>
                <w:szCs w:val="28"/>
              </w:rPr>
              <w:t xml:space="preserve"> </w:t>
            </w:r>
            <w:r w:rsidRPr="0079196D">
              <w:rPr>
                <w:color w:val="000000" w:themeColor="text1"/>
                <w:sz w:val="28"/>
                <w:szCs w:val="28"/>
              </w:rPr>
              <w:t>надрессорной балки в эксплуатации</w:t>
            </w:r>
          </w:p>
        </w:tc>
        <w:tc>
          <w:tcPr>
            <w:tcW w:w="2268" w:type="dxa"/>
          </w:tcPr>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Т 914.19.000</w:t>
            </w:r>
          </w:p>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ПКБ ЦВ</w:t>
            </w:r>
          </w:p>
        </w:tc>
        <w:tc>
          <w:tcPr>
            <w:tcW w:w="3420" w:type="dxa"/>
          </w:tcPr>
          <w:p w:rsidR="001756AF" w:rsidRPr="0079196D" w:rsidRDefault="001756AF" w:rsidP="00605400">
            <w:pPr>
              <w:pStyle w:val="21"/>
              <w:spacing w:after="0" w:line="276" w:lineRule="auto"/>
              <w:ind w:left="-16" w:firstLine="16"/>
              <w:jc w:val="both"/>
              <w:rPr>
                <w:color w:val="000000" w:themeColor="text1"/>
                <w:sz w:val="28"/>
                <w:szCs w:val="28"/>
              </w:rPr>
            </w:pPr>
            <w:r w:rsidRPr="0079196D">
              <w:rPr>
                <w:color w:val="000000" w:themeColor="text1"/>
                <w:sz w:val="28"/>
                <w:szCs w:val="28"/>
              </w:rPr>
              <w:t>Контролировать завышение клина над опорной поверхностью надрессорной балки в эксплуатации</w:t>
            </w:r>
          </w:p>
        </w:tc>
      </w:tr>
      <w:tr w:rsidR="001756AF" w:rsidRPr="0079196D" w:rsidTr="00211706">
        <w:trPr>
          <w:jc w:val="center"/>
        </w:trPr>
        <w:tc>
          <w:tcPr>
            <w:tcW w:w="4111" w:type="dxa"/>
          </w:tcPr>
          <w:p w:rsidR="001756AF" w:rsidRPr="0079196D" w:rsidRDefault="001756AF" w:rsidP="00605400">
            <w:pPr>
              <w:pStyle w:val="21"/>
              <w:spacing w:after="0" w:line="276" w:lineRule="auto"/>
              <w:ind w:left="-16"/>
              <w:jc w:val="both"/>
              <w:rPr>
                <w:color w:val="000000" w:themeColor="text1"/>
                <w:sz w:val="28"/>
                <w:szCs w:val="28"/>
              </w:rPr>
            </w:pPr>
            <w:r w:rsidRPr="0079196D">
              <w:rPr>
                <w:color w:val="000000" w:themeColor="text1"/>
                <w:sz w:val="28"/>
                <w:szCs w:val="28"/>
              </w:rPr>
              <w:t>Набор щупов для замера зазоров скользунов</w:t>
            </w:r>
          </w:p>
        </w:tc>
        <w:tc>
          <w:tcPr>
            <w:tcW w:w="2268" w:type="dxa"/>
          </w:tcPr>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Т 914.21.000</w:t>
            </w:r>
          </w:p>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ПКБ ЦВ</w:t>
            </w:r>
          </w:p>
        </w:tc>
        <w:tc>
          <w:tcPr>
            <w:tcW w:w="3420" w:type="dxa"/>
          </w:tcPr>
          <w:p w:rsidR="001756AF" w:rsidRPr="0079196D" w:rsidRDefault="001756AF" w:rsidP="00605400">
            <w:pPr>
              <w:pStyle w:val="21"/>
              <w:spacing w:after="0" w:line="276" w:lineRule="auto"/>
              <w:ind w:left="0"/>
              <w:rPr>
                <w:color w:val="000000" w:themeColor="text1"/>
                <w:sz w:val="28"/>
                <w:szCs w:val="28"/>
              </w:rPr>
            </w:pPr>
            <w:r w:rsidRPr="0079196D">
              <w:rPr>
                <w:color w:val="000000" w:themeColor="text1"/>
                <w:sz w:val="28"/>
                <w:szCs w:val="28"/>
              </w:rPr>
              <w:t>Контроль зазоров скользунов</w:t>
            </w:r>
          </w:p>
        </w:tc>
      </w:tr>
    </w:tbl>
    <w:p w:rsidR="00D945C1" w:rsidRPr="0079196D" w:rsidRDefault="00D945C1">
      <w:pPr>
        <w:rPr>
          <w:color w:val="000000" w:themeColor="text1"/>
        </w:rPr>
      </w:pPr>
      <w:r w:rsidRPr="0079196D">
        <w:rPr>
          <w:color w:val="000000" w:themeColor="text1"/>
        </w:rPr>
        <w:br w:type="page"/>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2268"/>
        <w:gridCol w:w="3420"/>
      </w:tblGrid>
      <w:tr w:rsidR="001756AF" w:rsidRPr="0079196D" w:rsidTr="00211706">
        <w:trPr>
          <w:jc w:val="center"/>
        </w:trPr>
        <w:tc>
          <w:tcPr>
            <w:tcW w:w="4111" w:type="dxa"/>
          </w:tcPr>
          <w:p w:rsidR="001756AF" w:rsidRPr="0079196D" w:rsidRDefault="001756AF" w:rsidP="00605400">
            <w:pPr>
              <w:pStyle w:val="21"/>
              <w:spacing w:after="0" w:line="276" w:lineRule="auto"/>
              <w:ind w:left="-16"/>
              <w:jc w:val="both"/>
              <w:rPr>
                <w:color w:val="000000" w:themeColor="text1"/>
                <w:sz w:val="28"/>
                <w:szCs w:val="28"/>
              </w:rPr>
            </w:pPr>
            <w:r w:rsidRPr="0079196D">
              <w:rPr>
                <w:color w:val="000000" w:themeColor="text1"/>
                <w:sz w:val="28"/>
                <w:szCs w:val="28"/>
              </w:rPr>
              <w:lastRenderedPageBreak/>
              <w:t>Шаблон для измерения высоты скользуна</w:t>
            </w:r>
            <w:r w:rsidR="00E7226A" w:rsidRPr="0079196D">
              <w:rPr>
                <w:color w:val="000000" w:themeColor="text1"/>
                <w:sz w:val="28"/>
                <w:szCs w:val="28"/>
              </w:rPr>
              <w:t xml:space="preserve"> </w:t>
            </w:r>
            <w:r w:rsidRPr="0079196D">
              <w:rPr>
                <w:color w:val="000000" w:themeColor="text1"/>
                <w:sz w:val="28"/>
                <w:szCs w:val="28"/>
                <w:lang w:val="en-US"/>
              </w:rPr>
              <w:t>ISB</w:t>
            </w:r>
            <w:r w:rsidRPr="0079196D">
              <w:rPr>
                <w:color w:val="000000" w:themeColor="text1"/>
                <w:sz w:val="28"/>
                <w:szCs w:val="28"/>
              </w:rPr>
              <w:t>-12С</w:t>
            </w:r>
          </w:p>
        </w:tc>
        <w:tc>
          <w:tcPr>
            <w:tcW w:w="2268" w:type="dxa"/>
          </w:tcPr>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Т 1406.001</w:t>
            </w:r>
          </w:p>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ПКБ ЦВ</w:t>
            </w:r>
          </w:p>
        </w:tc>
        <w:tc>
          <w:tcPr>
            <w:tcW w:w="3420" w:type="dxa"/>
          </w:tcPr>
          <w:p w:rsidR="001756AF" w:rsidRPr="0079196D" w:rsidRDefault="001756AF" w:rsidP="00605400">
            <w:pPr>
              <w:pStyle w:val="21"/>
              <w:spacing w:after="0" w:line="276" w:lineRule="auto"/>
              <w:ind w:left="0"/>
              <w:rPr>
                <w:color w:val="000000" w:themeColor="text1"/>
                <w:sz w:val="28"/>
                <w:szCs w:val="28"/>
              </w:rPr>
            </w:pPr>
            <w:r w:rsidRPr="0079196D">
              <w:rPr>
                <w:color w:val="000000" w:themeColor="text1"/>
                <w:sz w:val="28"/>
                <w:szCs w:val="28"/>
              </w:rPr>
              <w:t>Контроль высоты скользунов постоянного контакта</w:t>
            </w:r>
          </w:p>
        </w:tc>
      </w:tr>
      <w:tr w:rsidR="001756AF" w:rsidRPr="0079196D" w:rsidTr="00211706">
        <w:trPr>
          <w:jc w:val="center"/>
        </w:trPr>
        <w:tc>
          <w:tcPr>
            <w:tcW w:w="4111" w:type="dxa"/>
          </w:tcPr>
          <w:p w:rsidR="001756AF" w:rsidRPr="0079196D" w:rsidRDefault="001756AF" w:rsidP="00605400">
            <w:pPr>
              <w:pStyle w:val="21"/>
              <w:spacing w:after="0" w:line="276" w:lineRule="auto"/>
              <w:ind w:left="-16"/>
              <w:jc w:val="both"/>
              <w:rPr>
                <w:color w:val="000000" w:themeColor="text1"/>
                <w:sz w:val="28"/>
                <w:szCs w:val="28"/>
              </w:rPr>
            </w:pPr>
            <w:r w:rsidRPr="0079196D">
              <w:rPr>
                <w:color w:val="000000" w:themeColor="text1"/>
                <w:sz w:val="28"/>
                <w:szCs w:val="28"/>
              </w:rPr>
              <w:t>Лупа с 10-ти кратном увеличением</w:t>
            </w:r>
          </w:p>
        </w:tc>
        <w:tc>
          <w:tcPr>
            <w:tcW w:w="2268" w:type="dxa"/>
          </w:tcPr>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ГОСТ 25706</w:t>
            </w:r>
          </w:p>
        </w:tc>
        <w:tc>
          <w:tcPr>
            <w:tcW w:w="3420" w:type="dxa"/>
          </w:tcPr>
          <w:p w:rsidR="001756AF" w:rsidRPr="0079196D" w:rsidRDefault="001756AF" w:rsidP="00605400">
            <w:pPr>
              <w:pStyle w:val="21"/>
              <w:spacing w:after="0" w:line="276" w:lineRule="auto"/>
              <w:ind w:left="0"/>
              <w:rPr>
                <w:color w:val="000000" w:themeColor="text1"/>
                <w:sz w:val="28"/>
                <w:szCs w:val="28"/>
              </w:rPr>
            </w:pPr>
            <w:r w:rsidRPr="0079196D">
              <w:rPr>
                <w:color w:val="000000" w:themeColor="text1"/>
                <w:sz w:val="28"/>
                <w:szCs w:val="28"/>
              </w:rPr>
              <w:t>Осмотр трещин</w:t>
            </w:r>
          </w:p>
        </w:tc>
      </w:tr>
      <w:tr w:rsidR="001756AF" w:rsidRPr="0079196D" w:rsidTr="00211706">
        <w:trPr>
          <w:jc w:val="center"/>
        </w:trPr>
        <w:tc>
          <w:tcPr>
            <w:tcW w:w="4111" w:type="dxa"/>
          </w:tcPr>
          <w:p w:rsidR="001756AF" w:rsidRPr="0079196D" w:rsidRDefault="001756AF" w:rsidP="00605400">
            <w:pPr>
              <w:pStyle w:val="21"/>
              <w:spacing w:after="0" w:line="276" w:lineRule="auto"/>
              <w:ind w:left="-16"/>
              <w:jc w:val="both"/>
              <w:rPr>
                <w:color w:val="000000" w:themeColor="text1"/>
                <w:sz w:val="28"/>
                <w:szCs w:val="28"/>
              </w:rPr>
            </w:pPr>
            <w:r w:rsidRPr="0079196D">
              <w:rPr>
                <w:color w:val="000000" w:themeColor="text1"/>
                <w:sz w:val="28"/>
                <w:szCs w:val="28"/>
              </w:rPr>
              <w:t>Штангенциркуль</w:t>
            </w:r>
          </w:p>
        </w:tc>
        <w:tc>
          <w:tcPr>
            <w:tcW w:w="2268" w:type="dxa"/>
          </w:tcPr>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ГОСТ 166</w:t>
            </w:r>
          </w:p>
        </w:tc>
        <w:tc>
          <w:tcPr>
            <w:tcW w:w="3420" w:type="dxa"/>
          </w:tcPr>
          <w:p w:rsidR="001756AF" w:rsidRPr="0079196D" w:rsidRDefault="001756AF" w:rsidP="00605400">
            <w:pPr>
              <w:pStyle w:val="21"/>
              <w:spacing w:after="0" w:line="276" w:lineRule="auto"/>
              <w:ind w:left="0"/>
              <w:rPr>
                <w:color w:val="000000" w:themeColor="text1"/>
                <w:sz w:val="28"/>
                <w:szCs w:val="28"/>
              </w:rPr>
            </w:pPr>
            <w:r w:rsidRPr="0079196D">
              <w:rPr>
                <w:color w:val="000000" w:themeColor="text1"/>
                <w:sz w:val="28"/>
                <w:szCs w:val="28"/>
              </w:rPr>
              <w:t>Измерение параметров колёсных пар</w:t>
            </w:r>
          </w:p>
        </w:tc>
      </w:tr>
      <w:tr w:rsidR="001756AF" w:rsidRPr="0079196D" w:rsidTr="00211706">
        <w:trPr>
          <w:jc w:val="center"/>
        </w:trPr>
        <w:tc>
          <w:tcPr>
            <w:tcW w:w="4111" w:type="dxa"/>
          </w:tcPr>
          <w:p w:rsidR="001756AF" w:rsidRPr="0079196D" w:rsidRDefault="001756AF" w:rsidP="00605400">
            <w:pPr>
              <w:pStyle w:val="21"/>
              <w:spacing w:after="0" w:line="276" w:lineRule="auto"/>
              <w:ind w:left="-16"/>
              <w:jc w:val="both"/>
              <w:rPr>
                <w:color w:val="000000" w:themeColor="text1"/>
                <w:sz w:val="28"/>
                <w:szCs w:val="28"/>
              </w:rPr>
            </w:pPr>
            <w:r w:rsidRPr="0079196D">
              <w:rPr>
                <w:color w:val="000000" w:themeColor="text1"/>
                <w:sz w:val="28"/>
                <w:szCs w:val="28"/>
              </w:rPr>
              <w:t>Досмотровая штанга</w:t>
            </w:r>
          </w:p>
        </w:tc>
        <w:tc>
          <w:tcPr>
            <w:tcW w:w="2268" w:type="dxa"/>
          </w:tcPr>
          <w:p w:rsidR="001756AF" w:rsidRPr="0079196D" w:rsidRDefault="001756AF" w:rsidP="00605400">
            <w:pPr>
              <w:pStyle w:val="21"/>
              <w:spacing w:after="0" w:line="276" w:lineRule="auto"/>
              <w:ind w:left="0"/>
              <w:jc w:val="center"/>
              <w:rPr>
                <w:color w:val="000000" w:themeColor="text1"/>
                <w:sz w:val="28"/>
                <w:szCs w:val="28"/>
              </w:rPr>
            </w:pPr>
            <w:r w:rsidRPr="0079196D">
              <w:rPr>
                <w:color w:val="000000" w:themeColor="text1"/>
                <w:sz w:val="28"/>
                <w:szCs w:val="28"/>
              </w:rPr>
              <w:t>ТУ</w:t>
            </w:r>
          </w:p>
        </w:tc>
        <w:tc>
          <w:tcPr>
            <w:tcW w:w="3420" w:type="dxa"/>
          </w:tcPr>
          <w:p w:rsidR="001756AF" w:rsidRPr="0079196D" w:rsidRDefault="001756AF" w:rsidP="00605400">
            <w:pPr>
              <w:pStyle w:val="21"/>
              <w:spacing w:after="0" w:line="276" w:lineRule="auto"/>
              <w:ind w:left="0"/>
              <w:rPr>
                <w:color w:val="000000" w:themeColor="text1"/>
                <w:sz w:val="28"/>
                <w:szCs w:val="28"/>
              </w:rPr>
            </w:pPr>
            <w:r w:rsidRPr="0079196D">
              <w:rPr>
                <w:color w:val="000000" w:themeColor="text1"/>
                <w:sz w:val="28"/>
                <w:szCs w:val="28"/>
              </w:rPr>
              <w:t>Осмотр узлов и деталей в труднодоступных местах</w:t>
            </w:r>
          </w:p>
        </w:tc>
      </w:tr>
      <w:tr w:rsidR="00B66454" w:rsidRPr="0079196D" w:rsidTr="000866D4">
        <w:trPr>
          <w:jc w:val="center"/>
        </w:trPr>
        <w:tc>
          <w:tcPr>
            <w:tcW w:w="4111" w:type="dxa"/>
          </w:tcPr>
          <w:p w:rsidR="00B66454" w:rsidRPr="0079196D" w:rsidRDefault="00B66454" w:rsidP="00605400">
            <w:pPr>
              <w:spacing w:line="276" w:lineRule="auto"/>
              <w:ind w:left="-16"/>
              <w:rPr>
                <w:color w:val="000000" w:themeColor="text1"/>
                <w:sz w:val="28"/>
                <w:szCs w:val="28"/>
              </w:rPr>
            </w:pPr>
            <w:r w:rsidRPr="0079196D">
              <w:rPr>
                <w:color w:val="000000" w:themeColor="text1"/>
                <w:sz w:val="28"/>
                <w:szCs w:val="28"/>
              </w:rPr>
              <w:t xml:space="preserve">Емкость для мыльного раствора </w:t>
            </w:r>
          </w:p>
        </w:tc>
        <w:tc>
          <w:tcPr>
            <w:tcW w:w="2268" w:type="dxa"/>
          </w:tcPr>
          <w:p w:rsidR="00B66454" w:rsidRPr="0079196D" w:rsidRDefault="00B66454" w:rsidP="00605400">
            <w:pPr>
              <w:spacing w:line="276" w:lineRule="auto"/>
              <w:jc w:val="center"/>
              <w:rPr>
                <w:color w:val="000000" w:themeColor="text1"/>
                <w:sz w:val="28"/>
                <w:szCs w:val="28"/>
              </w:rPr>
            </w:pPr>
            <w:r w:rsidRPr="0079196D">
              <w:rPr>
                <w:color w:val="000000" w:themeColor="text1"/>
                <w:sz w:val="28"/>
                <w:szCs w:val="28"/>
              </w:rPr>
              <w:t xml:space="preserve">Собств. </w:t>
            </w:r>
            <w:proofErr w:type="spellStart"/>
            <w:r w:rsidRPr="0079196D">
              <w:rPr>
                <w:color w:val="000000" w:themeColor="text1"/>
                <w:sz w:val="28"/>
                <w:szCs w:val="28"/>
              </w:rPr>
              <w:t>изг</w:t>
            </w:r>
            <w:proofErr w:type="spellEnd"/>
            <w:r w:rsidRPr="0079196D">
              <w:rPr>
                <w:color w:val="000000" w:themeColor="text1"/>
                <w:sz w:val="28"/>
                <w:szCs w:val="28"/>
              </w:rPr>
              <w:t>.</w:t>
            </w:r>
          </w:p>
        </w:tc>
        <w:tc>
          <w:tcPr>
            <w:tcW w:w="3420" w:type="dxa"/>
          </w:tcPr>
          <w:p w:rsidR="00B66454" w:rsidRPr="0079196D" w:rsidRDefault="00B66454" w:rsidP="00605400">
            <w:pPr>
              <w:pStyle w:val="21"/>
              <w:spacing w:after="0" w:line="276" w:lineRule="auto"/>
              <w:ind w:left="0"/>
              <w:rPr>
                <w:color w:val="000000" w:themeColor="text1"/>
                <w:sz w:val="28"/>
                <w:szCs w:val="28"/>
              </w:rPr>
            </w:pPr>
          </w:p>
        </w:tc>
      </w:tr>
      <w:tr w:rsidR="00B66454" w:rsidRPr="0079196D" w:rsidTr="000866D4">
        <w:trPr>
          <w:jc w:val="center"/>
        </w:trPr>
        <w:tc>
          <w:tcPr>
            <w:tcW w:w="4111" w:type="dxa"/>
          </w:tcPr>
          <w:p w:rsidR="00B66454" w:rsidRPr="0079196D" w:rsidRDefault="00B66454" w:rsidP="00605400">
            <w:pPr>
              <w:spacing w:line="276" w:lineRule="auto"/>
              <w:ind w:left="-16"/>
              <w:rPr>
                <w:color w:val="000000" w:themeColor="text1"/>
                <w:sz w:val="28"/>
                <w:szCs w:val="28"/>
              </w:rPr>
            </w:pPr>
            <w:r w:rsidRPr="0079196D">
              <w:rPr>
                <w:color w:val="000000" w:themeColor="text1"/>
                <w:sz w:val="28"/>
                <w:szCs w:val="28"/>
              </w:rPr>
              <w:t>Ящик для инструмента</w:t>
            </w:r>
          </w:p>
        </w:tc>
        <w:tc>
          <w:tcPr>
            <w:tcW w:w="2268" w:type="dxa"/>
          </w:tcPr>
          <w:p w:rsidR="00B66454" w:rsidRPr="0079196D" w:rsidRDefault="00B66454" w:rsidP="00605400">
            <w:pPr>
              <w:spacing w:line="276" w:lineRule="auto"/>
              <w:jc w:val="center"/>
              <w:rPr>
                <w:color w:val="000000" w:themeColor="text1"/>
                <w:sz w:val="28"/>
                <w:szCs w:val="28"/>
              </w:rPr>
            </w:pPr>
            <w:r w:rsidRPr="0079196D">
              <w:rPr>
                <w:color w:val="000000" w:themeColor="text1"/>
                <w:sz w:val="28"/>
                <w:szCs w:val="28"/>
              </w:rPr>
              <w:t xml:space="preserve">Собств. </w:t>
            </w:r>
            <w:proofErr w:type="spellStart"/>
            <w:r w:rsidRPr="0079196D">
              <w:rPr>
                <w:color w:val="000000" w:themeColor="text1"/>
                <w:sz w:val="28"/>
                <w:szCs w:val="28"/>
              </w:rPr>
              <w:t>изг</w:t>
            </w:r>
            <w:proofErr w:type="spellEnd"/>
            <w:r w:rsidRPr="0079196D">
              <w:rPr>
                <w:color w:val="000000" w:themeColor="text1"/>
                <w:sz w:val="28"/>
                <w:szCs w:val="28"/>
              </w:rPr>
              <w:t>. или ТУ</w:t>
            </w:r>
          </w:p>
        </w:tc>
        <w:tc>
          <w:tcPr>
            <w:tcW w:w="3420" w:type="dxa"/>
          </w:tcPr>
          <w:p w:rsidR="00B66454" w:rsidRPr="0079196D" w:rsidRDefault="00B66454" w:rsidP="00605400">
            <w:pPr>
              <w:pStyle w:val="21"/>
              <w:spacing w:after="0" w:line="276" w:lineRule="auto"/>
              <w:ind w:left="0"/>
              <w:rPr>
                <w:color w:val="000000" w:themeColor="text1"/>
                <w:sz w:val="28"/>
                <w:szCs w:val="28"/>
              </w:rPr>
            </w:pPr>
          </w:p>
        </w:tc>
      </w:tr>
      <w:tr w:rsidR="001756AF" w:rsidRPr="0079196D" w:rsidTr="00211706">
        <w:trPr>
          <w:jc w:val="center"/>
        </w:trPr>
        <w:tc>
          <w:tcPr>
            <w:tcW w:w="4111" w:type="dxa"/>
          </w:tcPr>
          <w:p w:rsidR="001756AF" w:rsidRPr="0079196D" w:rsidRDefault="001756AF" w:rsidP="00605400">
            <w:pPr>
              <w:pStyle w:val="21"/>
              <w:spacing w:after="0" w:line="276" w:lineRule="auto"/>
              <w:ind w:left="-16"/>
              <w:jc w:val="both"/>
              <w:rPr>
                <w:color w:val="000000" w:themeColor="text1"/>
                <w:sz w:val="28"/>
                <w:szCs w:val="28"/>
              </w:rPr>
            </w:pPr>
            <w:r w:rsidRPr="0079196D">
              <w:rPr>
                <w:color w:val="000000" w:themeColor="text1"/>
                <w:sz w:val="28"/>
                <w:szCs w:val="28"/>
              </w:rPr>
              <w:t>Ключ трубный рычажный</w:t>
            </w:r>
          </w:p>
        </w:tc>
        <w:tc>
          <w:tcPr>
            <w:tcW w:w="2268" w:type="dxa"/>
          </w:tcPr>
          <w:p w:rsidR="001756AF" w:rsidRPr="0079196D" w:rsidRDefault="001756AF" w:rsidP="0097062D">
            <w:pPr>
              <w:pStyle w:val="21"/>
              <w:spacing w:after="0" w:line="276" w:lineRule="auto"/>
              <w:ind w:left="0"/>
              <w:jc w:val="center"/>
              <w:rPr>
                <w:b/>
                <w:color w:val="000000" w:themeColor="text1"/>
                <w:sz w:val="28"/>
                <w:szCs w:val="28"/>
              </w:rPr>
            </w:pPr>
            <w:r w:rsidRPr="0079196D">
              <w:rPr>
                <w:color w:val="000000" w:themeColor="text1"/>
                <w:sz w:val="28"/>
                <w:szCs w:val="28"/>
              </w:rPr>
              <w:t>ГОСТ 18981</w:t>
            </w:r>
          </w:p>
        </w:tc>
        <w:tc>
          <w:tcPr>
            <w:tcW w:w="3420" w:type="dxa"/>
          </w:tcPr>
          <w:p w:rsidR="001756AF" w:rsidRPr="0079196D" w:rsidRDefault="001756AF" w:rsidP="00605400">
            <w:pPr>
              <w:pStyle w:val="21"/>
              <w:spacing w:after="0" w:line="276" w:lineRule="auto"/>
              <w:ind w:left="0"/>
              <w:rPr>
                <w:color w:val="000000" w:themeColor="text1"/>
                <w:sz w:val="28"/>
                <w:szCs w:val="28"/>
              </w:rPr>
            </w:pPr>
          </w:p>
        </w:tc>
      </w:tr>
      <w:tr w:rsidR="001756AF" w:rsidRPr="0079196D" w:rsidTr="00211706">
        <w:trPr>
          <w:jc w:val="center"/>
        </w:trPr>
        <w:tc>
          <w:tcPr>
            <w:tcW w:w="4111" w:type="dxa"/>
          </w:tcPr>
          <w:p w:rsidR="001756AF" w:rsidRPr="0079196D" w:rsidRDefault="001756AF" w:rsidP="00605400">
            <w:pPr>
              <w:pStyle w:val="21"/>
              <w:spacing w:after="0" w:line="276" w:lineRule="auto"/>
              <w:ind w:left="-16"/>
              <w:jc w:val="both"/>
              <w:rPr>
                <w:color w:val="000000" w:themeColor="text1"/>
                <w:sz w:val="28"/>
                <w:szCs w:val="28"/>
              </w:rPr>
            </w:pPr>
            <w:r w:rsidRPr="0079196D">
              <w:rPr>
                <w:color w:val="000000" w:themeColor="text1"/>
                <w:sz w:val="28"/>
                <w:szCs w:val="28"/>
              </w:rPr>
              <w:t>Ключи гаечные</w:t>
            </w:r>
          </w:p>
        </w:tc>
        <w:tc>
          <w:tcPr>
            <w:tcW w:w="2268" w:type="dxa"/>
          </w:tcPr>
          <w:p w:rsidR="001756AF" w:rsidRPr="0079196D" w:rsidRDefault="001756AF" w:rsidP="00605400">
            <w:pPr>
              <w:spacing w:line="276" w:lineRule="auto"/>
              <w:jc w:val="center"/>
              <w:rPr>
                <w:color w:val="000000" w:themeColor="text1"/>
                <w:sz w:val="28"/>
                <w:szCs w:val="28"/>
              </w:rPr>
            </w:pPr>
            <w:r w:rsidRPr="0079196D">
              <w:rPr>
                <w:color w:val="000000" w:themeColor="text1"/>
                <w:sz w:val="28"/>
                <w:szCs w:val="28"/>
              </w:rPr>
              <w:t>ГОСТ 2839</w:t>
            </w:r>
          </w:p>
        </w:tc>
        <w:tc>
          <w:tcPr>
            <w:tcW w:w="3420" w:type="dxa"/>
          </w:tcPr>
          <w:p w:rsidR="001756AF" w:rsidRPr="0079196D" w:rsidRDefault="001756AF" w:rsidP="00605400">
            <w:pPr>
              <w:pStyle w:val="21"/>
              <w:spacing w:after="0" w:line="276" w:lineRule="auto"/>
              <w:ind w:left="0"/>
              <w:rPr>
                <w:color w:val="000000" w:themeColor="text1"/>
                <w:sz w:val="28"/>
                <w:szCs w:val="28"/>
              </w:rPr>
            </w:pPr>
          </w:p>
        </w:tc>
      </w:tr>
      <w:tr w:rsidR="001756AF" w:rsidRPr="0079196D" w:rsidTr="00211706">
        <w:trPr>
          <w:jc w:val="center"/>
        </w:trPr>
        <w:tc>
          <w:tcPr>
            <w:tcW w:w="4111" w:type="dxa"/>
          </w:tcPr>
          <w:p w:rsidR="001756AF" w:rsidRPr="0079196D" w:rsidRDefault="001756AF" w:rsidP="00605400">
            <w:pPr>
              <w:spacing w:line="276" w:lineRule="auto"/>
              <w:ind w:left="-16"/>
              <w:rPr>
                <w:color w:val="000000" w:themeColor="text1"/>
                <w:sz w:val="28"/>
                <w:szCs w:val="28"/>
              </w:rPr>
            </w:pPr>
            <w:r w:rsidRPr="0079196D">
              <w:rPr>
                <w:color w:val="000000" w:themeColor="text1"/>
                <w:sz w:val="28"/>
                <w:szCs w:val="28"/>
              </w:rPr>
              <w:t xml:space="preserve">Молоток слесарный массой </w:t>
            </w:r>
            <w:r w:rsidR="00733B16" w:rsidRPr="0079196D">
              <w:rPr>
                <w:color w:val="000000" w:themeColor="text1"/>
                <w:sz w:val="28"/>
                <w:szCs w:val="28"/>
              </w:rPr>
              <w:br/>
            </w:r>
            <w:r w:rsidRPr="0079196D">
              <w:rPr>
                <w:color w:val="000000" w:themeColor="text1"/>
                <w:sz w:val="28"/>
                <w:szCs w:val="28"/>
              </w:rPr>
              <w:t>0,5 кг</w:t>
            </w:r>
          </w:p>
        </w:tc>
        <w:tc>
          <w:tcPr>
            <w:tcW w:w="2268" w:type="dxa"/>
          </w:tcPr>
          <w:p w:rsidR="001756AF" w:rsidRPr="0079196D" w:rsidRDefault="001756AF" w:rsidP="00605400">
            <w:pPr>
              <w:spacing w:line="276" w:lineRule="auto"/>
              <w:jc w:val="center"/>
              <w:rPr>
                <w:color w:val="000000" w:themeColor="text1"/>
                <w:sz w:val="28"/>
                <w:szCs w:val="28"/>
              </w:rPr>
            </w:pPr>
            <w:r w:rsidRPr="0079196D">
              <w:rPr>
                <w:color w:val="000000" w:themeColor="text1"/>
                <w:sz w:val="28"/>
                <w:szCs w:val="28"/>
              </w:rPr>
              <w:t>ГОСТ 2310</w:t>
            </w:r>
          </w:p>
        </w:tc>
        <w:tc>
          <w:tcPr>
            <w:tcW w:w="3420" w:type="dxa"/>
          </w:tcPr>
          <w:p w:rsidR="001756AF" w:rsidRPr="0079196D" w:rsidRDefault="001756AF" w:rsidP="00605400">
            <w:pPr>
              <w:pStyle w:val="21"/>
              <w:spacing w:after="0" w:line="276" w:lineRule="auto"/>
              <w:ind w:left="0"/>
              <w:rPr>
                <w:color w:val="000000" w:themeColor="text1"/>
                <w:sz w:val="28"/>
                <w:szCs w:val="28"/>
              </w:rPr>
            </w:pPr>
          </w:p>
        </w:tc>
      </w:tr>
      <w:tr w:rsidR="001756AF" w:rsidRPr="0079196D" w:rsidTr="00211706">
        <w:trPr>
          <w:jc w:val="center"/>
        </w:trPr>
        <w:tc>
          <w:tcPr>
            <w:tcW w:w="4111" w:type="dxa"/>
          </w:tcPr>
          <w:p w:rsidR="001756AF" w:rsidRPr="0079196D" w:rsidRDefault="001756AF" w:rsidP="00605400">
            <w:pPr>
              <w:spacing w:line="276" w:lineRule="auto"/>
              <w:ind w:left="-16"/>
              <w:rPr>
                <w:color w:val="000000" w:themeColor="text1"/>
                <w:sz w:val="28"/>
                <w:szCs w:val="28"/>
              </w:rPr>
            </w:pPr>
            <w:r w:rsidRPr="0079196D">
              <w:rPr>
                <w:color w:val="000000" w:themeColor="text1"/>
                <w:sz w:val="28"/>
                <w:szCs w:val="28"/>
              </w:rPr>
              <w:t xml:space="preserve">Бородок слесарный </w:t>
            </w:r>
          </w:p>
        </w:tc>
        <w:tc>
          <w:tcPr>
            <w:tcW w:w="2268" w:type="dxa"/>
          </w:tcPr>
          <w:p w:rsidR="001756AF" w:rsidRPr="0079196D" w:rsidRDefault="001756AF" w:rsidP="00605400">
            <w:pPr>
              <w:spacing w:line="276" w:lineRule="auto"/>
              <w:jc w:val="center"/>
              <w:rPr>
                <w:color w:val="000000" w:themeColor="text1"/>
                <w:sz w:val="28"/>
                <w:szCs w:val="28"/>
              </w:rPr>
            </w:pPr>
            <w:r w:rsidRPr="0079196D">
              <w:rPr>
                <w:color w:val="000000" w:themeColor="text1"/>
                <w:sz w:val="28"/>
                <w:szCs w:val="28"/>
              </w:rPr>
              <w:t>ГОСТ 7214</w:t>
            </w:r>
          </w:p>
        </w:tc>
        <w:tc>
          <w:tcPr>
            <w:tcW w:w="3420" w:type="dxa"/>
          </w:tcPr>
          <w:p w:rsidR="001756AF" w:rsidRPr="0079196D" w:rsidRDefault="001756AF" w:rsidP="00605400">
            <w:pPr>
              <w:pStyle w:val="21"/>
              <w:spacing w:after="0" w:line="276" w:lineRule="auto"/>
              <w:ind w:left="0"/>
              <w:rPr>
                <w:color w:val="000000" w:themeColor="text1"/>
                <w:sz w:val="28"/>
                <w:szCs w:val="28"/>
              </w:rPr>
            </w:pPr>
          </w:p>
        </w:tc>
      </w:tr>
      <w:tr w:rsidR="001756AF" w:rsidRPr="0079196D" w:rsidTr="00211706">
        <w:trPr>
          <w:jc w:val="center"/>
        </w:trPr>
        <w:tc>
          <w:tcPr>
            <w:tcW w:w="4111" w:type="dxa"/>
          </w:tcPr>
          <w:p w:rsidR="001756AF" w:rsidRPr="0079196D" w:rsidRDefault="001756AF" w:rsidP="00605400">
            <w:pPr>
              <w:spacing w:line="276" w:lineRule="auto"/>
              <w:ind w:left="-16"/>
              <w:rPr>
                <w:color w:val="000000" w:themeColor="text1"/>
                <w:sz w:val="28"/>
                <w:szCs w:val="28"/>
              </w:rPr>
            </w:pPr>
            <w:r w:rsidRPr="0079196D">
              <w:rPr>
                <w:color w:val="000000" w:themeColor="text1"/>
                <w:sz w:val="28"/>
                <w:szCs w:val="28"/>
              </w:rPr>
              <w:t>Отвертка</w:t>
            </w:r>
          </w:p>
        </w:tc>
        <w:tc>
          <w:tcPr>
            <w:tcW w:w="2268" w:type="dxa"/>
          </w:tcPr>
          <w:p w:rsidR="001756AF" w:rsidRPr="0079196D" w:rsidRDefault="001756AF" w:rsidP="0097062D">
            <w:pPr>
              <w:spacing w:line="276" w:lineRule="auto"/>
              <w:jc w:val="center"/>
              <w:rPr>
                <w:color w:val="000000" w:themeColor="text1"/>
                <w:sz w:val="28"/>
                <w:szCs w:val="28"/>
              </w:rPr>
            </w:pPr>
            <w:r w:rsidRPr="0079196D">
              <w:rPr>
                <w:color w:val="000000" w:themeColor="text1"/>
                <w:sz w:val="28"/>
                <w:szCs w:val="28"/>
              </w:rPr>
              <w:t>ГОСТ 17199</w:t>
            </w:r>
          </w:p>
        </w:tc>
        <w:tc>
          <w:tcPr>
            <w:tcW w:w="3420" w:type="dxa"/>
          </w:tcPr>
          <w:p w:rsidR="001756AF" w:rsidRPr="0079196D" w:rsidRDefault="001756AF" w:rsidP="00605400">
            <w:pPr>
              <w:pStyle w:val="21"/>
              <w:spacing w:after="0" w:line="276" w:lineRule="auto"/>
              <w:ind w:left="0"/>
              <w:rPr>
                <w:color w:val="000000" w:themeColor="text1"/>
                <w:sz w:val="28"/>
                <w:szCs w:val="28"/>
              </w:rPr>
            </w:pPr>
          </w:p>
        </w:tc>
      </w:tr>
      <w:tr w:rsidR="001756AF" w:rsidRPr="0079196D" w:rsidTr="00211706">
        <w:trPr>
          <w:jc w:val="center"/>
        </w:trPr>
        <w:tc>
          <w:tcPr>
            <w:tcW w:w="4111" w:type="dxa"/>
          </w:tcPr>
          <w:p w:rsidR="001756AF" w:rsidRPr="0079196D" w:rsidRDefault="001756AF" w:rsidP="00605400">
            <w:pPr>
              <w:spacing w:line="276" w:lineRule="auto"/>
              <w:ind w:left="-16"/>
              <w:rPr>
                <w:color w:val="000000" w:themeColor="text1"/>
                <w:sz w:val="28"/>
                <w:szCs w:val="28"/>
              </w:rPr>
            </w:pPr>
            <w:r w:rsidRPr="0079196D">
              <w:rPr>
                <w:color w:val="000000" w:themeColor="text1"/>
                <w:sz w:val="28"/>
                <w:szCs w:val="28"/>
              </w:rPr>
              <w:t xml:space="preserve">Фонарь </w:t>
            </w:r>
          </w:p>
        </w:tc>
        <w:tc>
          <w:tcPr>
            <w:tcW w:w="2268" w:type="dxa"/>
          </w:tcPr>
          <w:p w:rsidR="001756AF" w:rsidRPr="0079196D" w:rsidRDefault="001756AF" w:rsidP="00605400">
            <w:pPr>
              <w:spacing w:line="276" w:lineRule="auto"/>
              <w:jc w:val="center"/>
              <w:rPr>
                <w:color w:val="000000" w:themeColor="text1"/>
                <w:sz w:val="28"/>
                <w:szCs w:val="28"/>
              </w:rPr>
            </w:pPr>
            <w:r w:rsidRPr="0079196D">
              <w:rPr>
                <w:color w:val="000000" w:themeColor="text1"/>
                <w:sz w:val="28"/>
                <w:szCs w:val="28"/>
              </w:rPr>
              <w:t>ТУ</w:t>
            </w:r>
          </w:p>
        </w:tc>
        <w:tc>
          <w:tcPr>
            <w:tcW w:w="3420" w:type="dxa"/>
          </w:tcPr>
          <w:p w:rsidR="001756AF" w:rsidRPr="0079196D" w:rsidRDefault="001756AF" w:rsidP="00605400">
            <w:pPr>
              <w:pStyle w:val="21"/>
              <w:spacing w:after="0" w:line="276" w:lineRule="auto"/>
              <w:ind w:left="0"/>
              <w:rPr>
                <w:color w:val="000000" w:themeColor="text1"/>
                <w:sz w:val="28"/>
                <w:szCs w:val="28"/>
              </w:rPr>
            </w:pPr>
          </w:p>
        </w:tc>
      </w:tr>
      <w:tr w:rsidR="001756AF" w:rsidRPr="0079196D" w:rsidTr="00211706">
        <w:trPr>
          <w:jc w:val="center"/>
        </w:trPr>
        <w:tc>
          <w:tcPr>
            <w:tcW w:w="4111" w:type="dxa"/>
          </w:tcPr>
          <w:p w:rsidR="001756AF" w:rsidRPr="0079196D" w:rsidRDefault="001756AF" w:rsidP="00605400">
            <w:pPr>
              <w:spacing w:line="276" w:lineRule="auto"/>
              <w:ind w:left="-16"/>
              <w:rPr>
                <w:color w:val="000000" w:themeColor="text1"/>
                <w:sz w:val="28"/>
                <w:szCs w:val="28"/>
              </w:rPr>
            </w:pPr>
            <w:r w:rsidRPr="0079196D">
              <w:rPr>
                <w:color w:val="000000" w:themeColor="text1"/>
                <w:sz w:val="28"/>
                <w:szCs w:val="28"/>
              </w:rPr>
              <w:t>Зубило слесарное</w:t>
            </w:r>
          </w:p>
        </w:tc>
        <w:tc>
          <w:tcPr>
            <w:tcW w:w="2268" w:type="dxa"/>
          </w:tcPr>
          <w:p w:rsidR="001756AF" w:rsidRPr="0079196D" w:rsidRDefault="001756AF" w:rsidP="00605400">
            <w:pPr>
              <w:spacing w:line="276" w:lineRule="auto"/>
              <w:jc w:val="center"/>
              <w:rPr>
                <w:color w:val="000000" w:themeColor="text1"/>
                <w:sz w:val="28"/>
                <w:szCs w:val="28"/>
              </w:rPr>
            </w:pPr>
            <w:r w:rsidRPr="0079196D">
              <w:rPr>
                <w:color w:val="000000" w:themeColor="text1"/>
                <w:sz w:val="28"/>
                <w:szCs w:val="28"/>
              </w:rPr>
              <w:t>ГОСТ 7211</w:t>
            </w:r>
          </w:p>
        </w:tc>
        <w:tc>
          <w:tcPr>
            <w:tcW w:w="3420" w:type="dxa"/>
          </w:tcPr>
          <w:p w:rsidR="001756AF" w:rsidRPr="0079196D" w:rsidRDefault="001756AF" w:rsidP="00605400">
            <w:pPr>
              <w:pStyle w:val="21"/>
              <w:spacing w:after="0" w:line="276" w:lineRule="auto"/>
              <w:ind w:left="0"/>
              <w:rPr>
                <w:color w:val="000000" w:themeColor="text1"/>
                <w:sz w:val="28"/>
                <w:szCs w:val="28"/>
              </w:rPr>
            </w:pPr>
          </w:p>
        </w:tc>
      </w:tr>
      <w:tr w:rsidR="001756AF" w:rsidRPr="0079196D" w:rsidTr="00211706">
        <w:trPr>
          <w:jc w:val="center"/>
        </w:trPr>
        <w:tc>
          <w:tcPr>
            <w:tcW w:w="4111" w:type="dxa"/>
          </w:tcPr>
          <w:p w:rsidR="001756AF" w:rsidRPr="0079196D" w:rsidRDefault="001756AF" w:rsidP="00605400">
            <w:pPr>
              <w:spacing w:line="276" w:lineRule="auto"/>
              <w:ind w:left="-16"/>
              <w:rPr>
                <w:color w:val="000000" w:themeColor="text1"/>
                <w:sz w:val="28"/>
                <w:szCs w:val="28"/>
              </w:rPr>
            </w:pPr>
            <w:r w:rsidRPr="0079196D">
              <w:rPr>
                <w:color w:val="000000" w:themeColor="text1"/>
                <w:sz w:val="28"/>
                <w:szCs w:val="28"/>
              </w:rPr>
              <w:t>Рулетка металлическая</w:t>
            </w:r>
          </w:p>
        </w:tc>
        <w:tc>
          <w:tcPr>
            <w:tcW w:w="2268" w:type="dxa"/>
          </w:tcPr>
          <w:p w:rsidR="001756AF" w:rsidRPr="0079196D" w:rsidRDefault="001756AF" w:rsidP="00605400">
            <w:pPr>
              <w:spacing w:line="276" w:lineRule="auto"/>
              <w:jc w:val="center"/>
              <w:rPr>
                <w:color w:val="000000" w:themeColor="text1"/>
                <w:sz w:val="28"/>
                <w:szCs w:val="28"/>
              </w:rPr>
            </w:pPr>
            <w:r w:rsidRPr="0079196D">
              <w:rPr>
                <w:color w:val="000000" w:themeColor="text1"/>
                <w:sz w:val="28"/>
                <w:szCs w:val="28"/>
              </w:rPr>
              <w:t>ГОСТ 7502</w:t>
            </w:r>
          </w:p>
        </w:tc>
        <w:tc>
          <w:tcPr>
            <w:tcW w:w="3420" w:type="dxa"/>
          </w:tcPr>
          <w:p w:rsidR="001756AF" w:rsidRPr="0079196D" w:rsidRDefault="001756AF" w:rsidP="00605400">
            <w:pPr>
              <w:pStyle w:val="21"/>
              <w:spacing w:after="0" w:line="276" w:lineRule="auto"/>
              <w:ind w:left="0"/>
              <w:rPr>
                <w:color w:val="000000" w:themeColor="text1"/>
                <w:sz w:val="28"/>
                <w:szCs w:val="28"/>
              </w:rPr>
            </w:pPr>
          </w:p>
        </w:tc>
      </w:tr>
      <w:tr w:rsidR="001756AF" w:rsidRPr="0079196D" w:rsidTr="00211706">
        <w:trPr>
          <w:jc w:val="center"/>
        </w:trPr>
        <w:tc>
          <w:tcPr>
            <w:tcW w:w="4111" w:type="dxa"/>
          </w:tcPr>
          <w:p w:rsidR="001756AF" w:rsidRPr="0079196D" w:rsidRDefault="001756AF" w:rsidP="00605400">
            <w:pPr>
              <w:spacing w:line="276" w:lineRule="auto"/>
              <w:ind w:left="-16"/>
              <w:rPr>
                <w:color w:val="000000" w:themeColor="text1"/>
                <w:sz w:val="28"/>
                <w:szCs w:val="28"/>
              </w:rPr>
            </w:pPr>
            <w:r w:rsidRPr="0079196D">
              <w:rPr>
                <w:color w:val="000000" w:themeColor="text1"/>
                <w:sz w:val="28"/>
                <w:szCs w:val="28"/>
              </w:rPr>
              <w:t>Линейка</w:t>
            </w:r>
          </w:p>
        </w:tc>
        <w:tc>
          <w:tcPr>
            <w:tcW w:w="2268" w:type="dxa"/>
          </w:tcPr>
          <w:p w:rsidR="001756AF" w:rsidRPr="0079196D" w:rsidRDefault="001756AF" w:rsidP="00605400">
            <w:pPr>
              <w:spacing w:line="276" w:lineRule="auto"/>
              <w:jc w:val="center"/>
              <w:rPr>
                <w:color w:val="000000" w:themeColor="text1"/>
                <w:sz w:val="28"/>
                <w:szCs w:val="28"/>
              </w:rPr>
            </w:pPr>
            <w:r w:rsidRPr="0079196D">
              <w:rPr>
                <w:color w:val="000000" w:themeColor="text1"/>
                <w:sz w:val="28"/>
                <w:szCs w:val="28"/>
              </w:rPr>
              <w:t>ГОСТ 427</w:t>
            </w:r>
          </w:p>
        </w:tc>
        <w:tc>
          <w:tcPr>
            <w:tcW w:w="3420" w:type="dxa"/>
          </w:tcPr>
          <w:p w:rsidR="001756AF" w:rsidRPr="0079196D" w:rsidRDefault="001756AF" w:rsidP="00605400">
            <w:pPr>
              <w:pStyle w:val="21"/>
              <w:spacing w:after="0" w:line="276" w:lineRule="auto"/>
              <w:ind w:left="0"/>
              <w:rPr>
                <w:color w:val="000000" w:themeColor="text1"/>
                <w:sz w:val="28"/>
                <w:szCs w:val="28"/>
              </w:rPr>
            </w:pPr>
          </w:p>
        </w:tc>
      </w:tr>
      <w:tr w:rsidR="001756AF" w:rsidRPr="0079196D" w:rsidTr="00211706">
        <w:trPr>
          <w:jc w:val="center"/>
        </w:trPr>
        <w:tc>
          <w:tcPr>
            <w:tcW w:w="4111" w:type="dxa"/>
          </w:tcPr>
          <w:p w:rsidR="001756AF" w:rsidRPr="0079196D" w:rsidRDefault="001756AF" w:rsidP="00605400">
            <w:pPr>
              <w:spacing w:line="276" w:lineRule="auto"/>
              <w:ind w:left="-16"/>
              <w:rPr>
                <w:color w:val="000000" w:themeColor="text1"/>
                <w:sz w:val="28"/>
                <w:szCs w:val="28"/>
              </w:rPr>
            </w:pPr>
            <w:r w:rsidRPr="0079196D">
              <w:rPr>
                <w:color w:val="000000" w:themeColor="text1"/>
                <w:sz w:val="28"/>
                <w:szCs w:val="28"/>
              </w:rPr>
              <w:t xml:space="preserve">Кувалда </w:t>
            </w:r>
          </w:p>
        </w:tc>
        <w:tc>
          <w:tcPr>
            <w:tcW w:w="2268" w:type="dxa"/>
          </w:tcPr>
          <w:p w:rsidR="001756AF" w:rsidRPr="0079196D" w:rsidRDefault="001756AF" w:rsidP="00605400">
            <w:pPr>
              <w:spacing w:line="276" w:lineRule="auto"/>
              <w:jc w:val="center"/>
              <w:rPr>
                <w:color w:val="000000" w:themeColor="text1"/>
                <w:sz w:val="28"/>
                <w:szCs w:val="28"/>
              </w:rPr>
            </w:pPr>
            <w:r w:rsidRPr="0079196D">
              <w:rPr>
                <w:color w:val="000000" w:themeColor="text1"/>
                <w:sz w:val="28"/>
                <w:szCs w:val="28"/>
              </w:rPr>
              <w:t>ГОСТ 11401</w:t>
            </w:r>
          </w:p>
        </w:tc>
        <w:tc>
          <w:tcPr>
            <w:tcW w:w="3420" w:type="dxa"/>
          </w:tcPr>
          <w:p w:rsidR="001756AF" w:rsidRPr="0079196D" w:rsidRDefault="001756AF" w:rsidP="00605400">
            <w:pPr>
              <w:pStyle w:val="21"/>
              <w:spacing w:after="0" w:line="276" w:lineRule="auto"/>
              <w:ind w:left="0"/>
              <w:rPr>
                <w:color w:val="000000" w:themeColor="text1"/>
                <w:sz w:val="28"/>
                <w:szCs w:val="28"/>
              </w:rPr>
            </w:pPr>
          </w:p>
        </w:tc>
      </w:tr>
      <w:tr w:rsidR="001756AF" w:rsidRPr="0079196D" w:rsidTr="00211706">
        <w:trPr>
          <w:jc w:val="center"/>
        </w:trPr>
        <w:tc>
          <w:tcPr>
            <w:tcW w:w="4111" w:type="dxa"/>
          </w:tcPr>
          <w:p w:rsidR="001756AF" w:rsidRPr="0079196D" w:rsidRDefault="001756AF" w:rsidP="00605400">
            <w:pPr>
              <w:spacing w:line="276" w:lineRule="auto"/>
              <w:ind w:left="-16"/>
              <w:rPr>
                <w:color w:val="000000" w:themeColor="text1"/>
                <w:sz w:val="28"/>
                <w:szCs w:val="28"/>
              </w:rPr>
            </w:pPr>
            <w:r w:rsidRPr="0079196D">
              <w:rPr>
                <w:color w:val="000000" w:themeColor="text1"/>
                <w:sz w:val="28"/>
                <w:szCs w:val="28"/>
              </w:rPr>
              <w:t>Ключ трубный искробезопасный в омедненном исполнении</w:t>
            </w:r>
          </w:p>
        </w:tc>
        <w:tc>
          <w:tcPr>
            <w:tcW w:w="2268" w:type="dxa"/>
          </w:tcPr>
          <w:p w:rsidR="001756AF" w:rsidRPr="0079196D" w:rsidRDefault="001756AF" w:rsidP="00605400">
            <w:pPr>
              <w:spacing w:line="276" w:lineRule="auto"/>
              <w:jc w:val="center"/>
              <w:rPr>
                <w:color w:val="000000" w:themeColor="text1"/>
                <w:sz w:val="28"/>
                <w:szCs w:val="28"/>
              </w:rPr>
            </w:pPr>
            <w:r w:rsidRPr="0079196D">
              <w:rPr>
                <w:color w:val="000000" w:themeColor="text1"/>
                <w:sz w:val="28"/>
                <w:szCs w:val="28"/>
              </w:rPr>
              <w:t>ТУ</w:t>
            </w:r>
          </w:p>
        </w:tc>
        <w:tc>
          <w:tcPr>
            <w:tcW w:w="3420" w:type="dxa"/>
          </w:tcPr>
          <w:p w:rsidR="001756AF" w:rsidRPr="0079196D" w:rsidRDefault="001756AF" w:rsidP="00605400">
            <w:pPr>
              <w:pStyle w:val="21"/>
              <w:spacing w:after="0" w:line="276" w:lineRule="auto"/>
              <w:ind w:left="0"/>
              <w:rPr>
                <w:color w:val="000000" w:themeColor="text1"/>
                <w:sz w:val="28"/>
                <w:szCs w:val="28"/>
              </w:rPr>
            </w:pPr>
          </w:p>
        </w:tc>
      </w:tr>
      <w:tr w:rsidR="001756AF" w:rsidRPr="0079196D" w:rsidTr="00211706">
        <w:trPr>
          <w:jc w:val="center"/>
        </w:trPr>
        <w:tc>
          <w:tcPr>
            <w:tcW w:w="4111" w:type="dxa"/>
          </w:tcPr>
          <w:p w:rsidR="001756AF" w:rsidRPr="0079196D" w:rsidRDefault="001756AF" w:rsidP="00605400">
            <w:pPr>
              <w:spacing w:line="276" w:lineRule="auto"/>
              <w:ind w:left="-16"/>
              <w:rPr>
                <w:color w:val="000000" w:themeColor="text1"/>
                <w:sz w:val="28"/>
                <w:szCs w:val="28"/>
              </w:rPr>
            </w:pPr>
            <w:r w:rsidRPr="0079196D">
              <w:rPr>
                <w:color w:val="000000" w:themeColor="text1"/>
                <w:sz w:val="28"/>
                <w:szCs w:val="28"/>
              </w:rPr>
              <w:t>Ключи гаечные искробезопасный в омедненном исполнении</w:t>
            </w:r>
          </w:p>
        </w:tc>
        <w:tc>
          <w:tcPr>
            <w:tcW w:w="2268" w:type="dxa"/>
          </w:tcPr>
          <w:p w:rsidR="001756AF" w:rsidRPr="0079196D" w:rsidRDefault="001756AF" w:rsidP="00605400">
            <w:pPr>
              <w:spacing w:line="276" w:lineRule="auto"/>
              <w:jc w:val="center"/>
              <w:rPr>
                <w:color w:val="000000" w:themeColor="text1"/>
                <w:sz w:val="28"/>
                <w:szCs w:val="28"/>
              </w:rPr>
            </w:pPr>
            <w:r w:rsidRPr="0079196D">
              <w:rPr>
                <w:color w:val="000000" w:themeColor="text1"/>
                <w:sz w:val="28"/>
                <w:szCs w:val="28"/>
              </w:rPr>
              <w:t>ТУ</w:t>
            </w:r>
          </w:p>
        </w:tc>
        <w:tc>
          <w:tcPr>
            <w:tcW w:w="3420" w:type="dxa"/>
          </w:tcPr>
          <w:p w:rsidR="001756AF" w:rsidRPr="0079196D" w:rsidRDefault="001756AF" w:rsidP="00605400">
            <w:pPr>
              <w:pStyle w:val="21"/>
              <w:spacing w:after="0" w:line="276" w:lineRule="auto"/>
              <w:ind w:left="0"/>
              <w:rPr>
                <w:color w:val="000000" w:themeColor="text1"/>
                <w:sz w:val="28"/>
                <w:szCs w:val="28"/>
              </w:rPr>
            </w:pPr>
          </w:p>
        </w:tc>
      </w:tr>
      <w:tr w:rsidR="001756AF" w:rsidRPr="0079196D" w:rsidTr="00211706">
        <w:trPr>
          <w:jc w:val="center"/>
        </w:trPr>
        <w:tc>
          <w:tcPr>
            <w:tcW w:w="4111" w:type="dxa"/>
          </w:tcPr>
          <w:p w:rsidR="001756AF" w:rsidRPr="0079196D" w:rsidRDefault="001756AF" w:rsidP="00605400">
            <w:pPr>
              <w:spacing w:line="276" w:lineRule="auto"/>
              <w:ind w:left="-16"/>
              <w:rPr>
                <w:color w:val="000000" w:themeColor="text1"/>
                <w:sz w:val="28"/>
                <w:szCs w:val="28"/>
              </w:rPr>
            </w:pPr>
            <w:r w:rsidRPr="0079196D">
              <w:rPr>
                <w:color w:val="000000" w:themeColor="text1"/>
                <w:sz w:val="28"/>
                <w:szCs w:val="28"/>
              </w:rPr>
              <w:t xml:space="preserve">Молоток слесарный массой </w:t>
            </w:r>
            <w:r w:rsidRPr="0079196D">
              <w:rPr>
                <w:color w:val="000000" w:themeColor="text1"/>
                <w:sz w:val="28"/>
                <w:szCs w:val="28"/>
              </w:rPr>
              <w:br/>
              <w:t>0,5 кг искробезопасный в омедненном исполнении</w:t>
            </w:r>
          </w:p>
        </w:tc>
        <w:tc>
          <w:tcPr>
            <w:tcW w:w="2268" w:type="dxa"/>
          </w:tcPr>
          <w:p w:rsidR="001756AF" w:rsidRPr="0079196D" w:rsidRDefault="001756AF" w:rsidP="00605400">
            <w:pPr>
              <w:spacing w:line="276" w:lineRule="auto"/>
              <w:jc w:val="center"/>
              <w:rPr>
                <w:color w:val="000000" w:themeColor="text1"/>
                <w:sz w:val="28"/>
                <w:szCs w:val="28"/>
              </w:rPr>
            </w:pPr>
            <w:r w:rsidRPr="0079196D">
              <w:rPr>
                <w:color w:val="000000" w:themeColor="text1"/>
                <w:sz w:val="28"/>
                <w:szCs w:val="28"/>
              </w:rPr>
              <w:t>ТУ</w:t>
            </w:r>
          </w:p>
        </w:tc>
        <w:tc>
          <w:tcPr>
            <w:tcW w:w="3420" w:type="dxa"/>
          </w:tcPr>
          <w:p w:rsidR="001756AF" w:rsidRPr="0079196D" w:rsidRDefault="001756AF" w:rsidP="00605400">
            <w:pPr>
              <w:pStyle w:val="21"/>
              <w:spacing w:after="0" w:line="276" w:lineRule="auto"/>
              <w:ind w:left="0"/>
              <w:rPr>
                <w:color w:val="000000" w:themeColor="text1"/>
                <w:sz w:val="28"/>
                <w:szCs w:val="28"/>
              </w:rPr>
            </w:pPr>
          </w:p>
        </w:tc>
      </w:tr>
      <w:tr w:rsidR="001756AF" w:rsidRPr="0079196D" w:rsidTr="00211706">
        <w:trPr>
          <w:jc w:val="center"/>
        </w:trPr>
        <w:tc>
          <w:tcPr>
            <w:tcW w:w="4111" w:type="dxa"/>
          </w:tcPr>
          <w:p w:rsidR="001756AF" w:rsidRPr="0079196D" w:rsidRDefault="001756AF" w:rsidP="00605400">
            <w:pPr>
              <w:spacing w:line="276" w:lineRule="auto"/>
              <w:ind w:left="-16"/>
              <w:rPr>
                <w:color w:val="000000" w:themeColor="text1"/>
                <w:sz w:val="28"/>
                <w:szCs w:val="28"/>
              </w:rPr>
            </w:pPr>
            <w:r w:rsidRPr="0079196D">
              <w:rPr>
                <w:color w:val="000000" w:themeColor="text1"/>
                <w:sz w:val="28"/>
                <w:szCs w:val="28"/>
              </w:rPr>
              <w:t>Бородок слесарный искробезопасный в омедненном исполнении</w:t>
            </w:r>
          </w:p>
        </w:tc>
        <w:tc>
          <w:tcPr>
            <w:tcW w:w="2268" w:type="dxa"/>
          </w:tcPr>
          <w:p w:rsidR="001756AF" w:rsidRPr="0079196D" w:rsidRDefault="001756AF" w:rsidP="00605400">
            <w:pPr>
              <w:spacing w:line="276" w:lineRule="auto"/>
              <w:jc w:val="center"/>
              <w:rPr>
                <w:color w:val="000000" w:themeColor="text1"/>
                <w:sz w:val="28"/>
                <w:szCs w:val="28"/>
              </w:rPr>
            </w:pPr>
            <w:r w:rsidRPr="0079196D">
              <w:rPr>
                <w:color w:val="000000" w:themeColor="text1"/>
                <w:sz w:val="28"/>
                <w:szCs w:val="28"/>
              </w:rPr>
              <w:t>ТУ</w:t>
            </w:r>
          </w:p>
        </w:tc>
        <w:tc>
          <w:tcPr>
            <w:tcW w:w="3420" w:type="dxa"/>
          </w:tcPr>
          <w:p w:rsidR="001756AF" w:rsidRPr="0079196D" w:rsidRDefault="001756AF" w:rsidP="00605400">
            <w:pPr>
              <w:pStyle w:val="21"/>
              <w:spacing w:after="0" w:line="276" w:lineRule="auto"/>
              <w:ind w:left="0"/>
              <w:rPr>
                <w:color w:val="000000" w:themeColor="text1"/>
                <w:sz w:val="28"/>
                <w:szCs w:val="28"/>
              </w:rPr>
            </w:pPr>
          </w:p>
        </w:tc>
      </w:tr>
      <w:tr w:rsidR="001756AF" w:rsidRPr="0079196D" w:rsidTr="00211706">
        <w:trPr>
          <w:jc w:val="center"/>
        </w:trPr>
        <w:tc>
          <w:tcPr>
            <w:tcW w:w="4111" w:type="dxa"/>
          </w:tcPr>
          <w:p w:rsidR="001756AF" w:rsidRPr="0079196D" w:rsidRDefault="001756AF" w:rsidP="00605400">
            <w:pPr>
              <w:spacing w:line="276" w:lineRule="auto"/>
              <w:ind w:left="-16"/>
              <w:rPr>
                <w:color w:val="000000" w:themeColor="text1"/>
                <w:sz w:val="28"/>
                <w:szCs w:val="28"/>
              </w:rPr>
            </w:pPr>
            <w:r w:rsidRPr="0079196D">
              <w:rPr>
                <w:color w:val="000000" w:themeColor="text1"/>
                <w:sz w:val="28"/>
                <w:szCs w:val="28"/>
              </w:rPr>
              <w:t>Зубило слесарное искробезопасное в омедненном исполнении</w:t>
            </w:r>
          </w:p>
        </w:tc>
        <w:tc>
          <w:tcPr>
            <w:tcW w:w="2268" w:type="dxa"/>
          </w:tcPr>
          <w:p w:rsidR="001756AF" w:rsidRPr="0079196D" w:rsidRDefault="001756AF" w:rsidP="00605400">
            <w:pPr>
              <w:spacing w:line="276" w:lineRule="auto"/>
              <w:jc w:val="center"/>
              <w:rPr>
                <w:color w:val="000000" w:themeColor="text1"/>
                <w:sz w:val="28"/>
                <w:szCs w:val="28"/>
              </w:rPr>
            </w:pPr>
            <w:r w:rsidRPr="0079196D">
              <w:rPr>
                <w:color w:val="000000" w:themeColor="text1"/>
                <w:sz w:val="28"/>
                <w:szCs w:val="28"/>
              </w:rPr>
              <w:t>ТУ</w:t>
            </w:r>
          </w:p>
        </w:tc>
        <w:tc>
          <w:tcPr>
            <w:tcW w:w="3420" w:type="dxa"/>
          </w:tcPr>
          <w:p w:rsidR="001756AF" w:rsidRPr="0079196D" w:rsidRDefault="001756AF" w:rsidP="00605400">
            <w:pPr>
              <w:pStyle w:val="21"/>
              <w:spacing w:after="0" w:line="276" w:lineRule="auto"/>
              <w:rPr>
                <w:color w:val="000000" w:themeColor="text1"/>
                <w:sz w:val="28"/>
                <w:szCs w:val="28"/>
              </w:rPr>
            </w:pPr>
          </w:p>
        </w:tc>
      </w:tr>
    </w:tbl>
    <w:p w:rsidR="001756AF" w:rsidRPr="0079196D" w:rsidRDefault="001756AF" w:rsidP="001756AF">
      <w:pPr>
        <w:spacing w:line="360" w:lineRule="exact"/>
        <w:jc w:val="center"/>
        <w:rPr>
          <w:b/>
          <w:color w:val="000000" w:themeColor="text1"/>
          <w:sz w:val="28"/>
        </w:rPr>
      </w:pPr>
      <w:r w:rsidRPr="0079196D">
        <w:rPr>
          <w:color w:val="000000" w:themeColor="text1"/>
          <w:sz w:val="28"/>
          <w:szCs w:val="28"/>
        </w:rPr>
        <w:br w:type="page"/>
      </w:r>
      <w:r w:rsidRPr="0079196D">
        <w:rPr>
          <w:b/>
          <w:color w:val="000000" w:themeColor="text1"/>
          <w:sz w:val="28"/>
        </w:rPr>
        <w:lastRenderedPageBreak/>
        <w:t>ПРИЛОЖЕНИЕ Б</w:t>
      </w:r>
    </w:p>
    <w:p w:rsidR="001756AF" w:rsidRPr="0079196D" w:rsidRDefault="001756AF" w:rsidP="001756AF">
      <w:pPr>
        <w:pStyle w:val="21"/>
        <w:spacing w:after="240" w:line="360" w:lineRule="exact"/>
        <w:ind w:left="0"/>
        <w:jc w:val="center"/>
        <w:rPr>
          <w:color w:val="000000" w:themeColor="text1"/>
          <w:sz w:val="28"/>
          <w:szCs w:val="27"/>
        </w:rPr>
      </w:pPr>
      <w:r w:rsidRPr="0079196D">
        <w:rPr>
          <w:color w:val="000000" w:themeColor="text1"/>
          <w:sz w:val="28"/>
          <w:szCs w:val="27"/>
        </w:rPr>
        <w:t>(справочное)</w:t>
      </w:r>
    </w:p>
    <w:p w:rsidR="001756AF" w:rsidRPr="0079196D" w:rsidRDefault="001756AF" w:rsidP="001756AF">
      <w:pPr>
        <w:pStyle w:val="21"/>
        <w:spacing w:after="0" w:line="360" w:lineRule="exact"/>
        <w:ind w:left="0"/>
        <w:jc w:val="center"/>
        <w:rPr>
          <w:b/>
          <w:color w:val="000000" w:themeColor="text1"/>
          <w:sz w:val="28"/>
          <w:szCs w:val="27"/>
        </w:rPr>
      </w:pPr>
      <w:r w:rsidRPr="0079196D">
        <w:rPr>
          <w:b/>
          <w:color w:val="000000" w:themeColor="text1"/>
          <w:sz w:val="28"/>
          <w:szCs w:val="27"/>
        </w:rPr>
        <w:t>Перечень измерительного инструмента, применяемого при текущем ремонте</w:t>
      </w:r>
    </w:p>
    <w:p w:rsidR="001756AF" w:rsidRPr="0079196D" w:rsidRDefault="001756AF" w:rsidP="001756AF">
      <w:pPr>
        <w:pStyle w:val="21"/>
        <w:spacing w:after="0" w:line="360" w:lineRule="exact"/>
        <w:ind w:left="0"/>
        <w:jc w:val="center"/>
        <w:rPr>
          <w:b/>
          <w:color w:val="000000" w:themeColor="text1"/>
          <w:sz w:val="28"/>
          <w:szCs w:val="27"/>
        </w:rPr>
      </w:pPr>
      <w:r w:rsidRPr="0079196D">
        <w:rPr>
          <w:b/>
          <w:color w:val="000000" w:themeColor="text1"/>
          <w:sz w:val="28"/>
          <w:szCs w:val="27"/>
        </w:rPr>
        <w:t>грузовых вагонов в объеме ТР-2*</w:t>
      </w:r>
    </w:p>
    <w:p w:rsidR="001756AF" w:rsidRPr="0079196D" w:rsidRDefault="001756AF" w:rsidP="001756AF">
      <w:pPr>
        <w:pStyle w:val="21"/>
        <w:spacing w:after="0" w:line="360" w:lineRule="exact"/>
        <w:ind w:left="0"/>
        <w:jc w:val="center"/>
        <w:rPr>
          <w:b/>
          <w:color w:val="000000" w:themeColor="text1"/>
          <w:sz w:val="28"/>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6"/>
        <w:gridCol w:w="2393"/>
        <w:gridCol w:w="4347"/>
      </w:tblGrid>
      <w:tr w:rsidR="001756AF" w:rsidRPr="0079196D" w:rsidTr="00211706">
        <w:trPr>
          <w:jc w:val="center"/>
        </w:trPr>
        <w:tc>
          <w:tcPr>
            <w:tcW w:w="3376" w:type="dxa"/>
            <w:vAlign w:val="center"/>
          </w:tcPr>
          <w:p w:rsidR="001756AF" w:rsidRPr="0079196D" w:rsidRDefault="001756AF" w:rsidP="00605400">
            <w:pPr>
              <w:pStyle w:val="21"/>
              <w:spacing w:after="0" w:line="276" w:lineRule="auto"/>
              <w:ind w:left="0"/>
              <w:jc w:val="center"/>
              <w:rPr>
                <w:b/>
                <w:color w:val="000000" w:themeColor="text1"/>
                <w:sz w:val="28"/>
                <w:szCs w:val="23"/>
              </w:rPr>
            </w:pPr>
            <w:r w:rsidRPr="0079196D">
              <w:rPr>
                <w:b/>
                <w:color w:val="000000" w:themeColor="text1"/>
                <w:sz w:val="28"/>
                <w:szCs w:val="23"/>
              </w:rPr>
              <w:t>Наименование и назначение</w:t>
            </w:r>
          </w:p>
        </w:tc>
        <w:tc>
          <w:tcPr>
            <w:tcW w:w="2393" w:type="dxa"/>
            <w:vAlign w:val="center"/>
          </w:tcPr>
          <w:p w:rsidR="001756AF" w:rsidRPr="0079196D" w:rsidRDefault="001756AF" w:rsidP="00605400">
            <w:pPr>
              <w:pStyle w:val="21"/>
              <w:spacing w:after="0" w:line="276" w:lineRule="auto"/>
              <w:ind w:left="26"/>
              <w:jc w:val="center"/>
              <w:rPr>
                <w:b/>
                <w:color w:val="000000" w:themeColor="text1"/>
                <w:sz w:val="28"/>
                <w:szCs w:val="23"/>
              </w:rPr>
            </w:pPr>
            <w:r w:rsidRPr="0079196D">
              <w:rPr>
                <w:b/>
                <w:color w:val="000000" w:themeColor="text1"/>
                <w:sz w:val="28"/>
                <w:szCs w:val="23"/>
              </w:rPr>
              <w:t>Номер чертежа</w:t>
            </w:r>
          </w:p>
        </w:tc>
        <w:tc>
          <w:tcPr>
            <w:tcW w:w="4347" w:type="dxa"/>
            <w:vAlign w:val="center"/>
          </w:tcPr>
          <w:p w:rsidR="001756AF" w:rsidRPr="0079196D" w:rsidRDefault="001756AF" w:rsidP="00605400">
            <w:pPr>
              <w:pStyle w:val="21"/>
              <w:spacing w:after="0" w:line="276" w:lineRule="auto"/>
              <w:jc w:val="center"/>
              <w:rPr>
                <w:b/>
                <w:color w:val="000000" w:themeColor="text1"/>
                <w:sz w:val="28"/>
                <w:szCs w:val="23"/>
              </w:rPr>
            </w:pPr>
            <w:r w:rsidRPr="0079196D">
              <w:rPr>
                <w:b/>
                <w:color w:val="000000" w:themeColor="text1"/>
                <w:sz w:val="28"/>
                <w:szCs w:val="23"/>
              </w:rPr>
              <w:t>Проверяемые, допускаемые размеры</w:t>
            </w:r>
          </w:p>
        </w:tc>
      </w:tr>
      <w:tr w:rsidR="001756AF" w:rsidRPr="0079196D" w:rsidTr="00211706">
        <w:trPr>
          <w:jc w:val="center"/>
        </w:trPr>
        <w:tc>
          <w:tcPr>
            <w:tcW w:w="3376" w:type="dxa"/>
          </w:tcPr>
          <w:p w:rsidR="001756AF" w:rsidRPr="0079196D" w:rsidRDefault="001756AF" w:rsidP="00605400">
            <w:pPr>
              <w:pStyle w:val="21"/>
              <w:spacing w:after="0" w:line="276" w:lineRule="auto"/>
              <w:ind w:left="0"/>
              <w:jc w:val="center"/>
              <w:rPr>
                <w:b/>
                <w:color w:val="000000" w:themeColor="text1"/>
                <w:sz w:val="28"/>
                <w:szCs w:val="21"/>
              </w:rPr>
            </w:pPr>
            <w:r w:rsidRPr="0079196D">
              <w:rPr>
                <w:b/>
                <w:color w:val="000000" w:themeColor="text1"/>
                <w:sz w:val="28"/>
                <w:szCs w:val="21"/>
              </w:rPr>
              <w:t>1</w:t>
            </w:r>
          </w:p>
        </w:tc>
        <w:tc>
          <w:tcPr>
            <w:tcW w:w="2393" w:type="dxa"/>
          </w:tcPr>
          <w:p w:rsidR="001756AF" w:rsidRPr="0079196D" w:rsidRDefault="001756AF" w:rsidP="00605400">
            <w:pPr>
              <w:pStyle w:val="21"/>
              <w:spacing w:after="0" w:line="276" w:lineRule="auto"/>
              <w:ind w:left="26"/>
              <w:jc w:val="center"/>
              <w:rPr>
                <w:b/>
                <w:color w:val="000000" w:themeColor="text1"/>
                <w:sz w:val="28"/>
                <w:szCs w:val="21"/>
              </w:rPr>
            </w:pPr>
            <w:r w:rsidRPr="0079196D">
              <w:rPr>
                <w:b/>
                <w:color w:val="000000" w:themeColor="text1"/>
                <w:sz w:val="28"/>
                <w:szCs w:val="21"/>
              </w:rPr>
              <w:t>2</w:t>
            </w:r>
          </w:p>
        </w:tc>
        <w:tc>
          <w:tcPr>
            <w:tcW w:w="4347" w:type="dxa"/>
          </w:tcPr>
          <w:p w:rsidR="001756AF" w:rsidRPr="0079196D" w:rsidRDefault="001756AF" w:rsidP="00605400">
            <w:pPr>
              <w:pStyle w:val="21"/>
              <w:spacing w:after="0" w:line="276" w:lineRule="auto"/>
              <w:jc w:val="center"/>
              <w:rPr>
                <w:b/>
                <w:color w:val="000000" w:themeColor="text1"/>
                <w:sz w:val="28"/>
                <w:szCs w:val="21"/>
              </w:rPr>
            </w:pPr>
            <w:r w:rsidRPr="0079196D">
              <w:rPr>
                <w:b/>
                <w:color w:val="000000" w:themeColor="text1"/>
                <w:sz w:val="28"/>
                <w:szCs w:val="21"/>
              </w:rPr>
              <w:t>3</w:t>
            </w:r>
          </w:p>
        </w:tc>
      </w:tr>
      <w:tr w:rsidR="001756AF" w:rsidRPr="0079196D" w:rsidTr="00211706">
        <w:trPr>
          <w:jc w:val="center"/>
        </w:trPr>
        <w:tc>
          <w:tcPr>
            <w:tcW w:w="3376" w:type="dxa"/>
          </w:tcPr>
          <w:p w:rsidR="001756AF" w:rsidRPr="0079196D" w:rsidRDefault="001756AF" w:rsidP="00605400">
            <w:pPr>
              <w:pStyle w:val="21"/>
              <w:spacing w:after="0" w:line="276" w:lineRule="auto"/>
              <w:ind w:left="0"/>
              <w:jc w:val="center"/>
              <w:rPr>
                <w:color w:val="000000" w:themeColor="text1"/>
                <w:sz w:val="28"/>
                <w:szCs w:val="27"/>
              </w:rPr>
            </w:pPr>
            <w:r w:rsidRPr="0079196D">
              <w:rPr>
                <w:color w:val="000000" w:themeColor="text1"/>
                <w:sz w:val="28"/>
                <w:szCs w:val="27"/>
              </w:rPr>
              <w:t>Скоба ДК или «МАИК»</w:t>
            </w:r>
          </w:p>
        </w:tc>
        <w:tc>
          <w:tcPr>
            <w:tcW w:w="2393" w:type="dxa"/>
          </w:tcPr>
          <w:p w:rsidR="001756AF" w:rsidRPr="0079196D" w:rsidRDefault="001756AF" w:rsidP="00605400">
            <w:pPr>
              <w:pStyle w:val="21"/>
              <w:spacing w:after="0" w:line="276" w:lineRule="auto"/>
              <w:ind w:left="26"/>
              <w:jc w:val="center"/>
              <w:rPr>
                <w:color w:val="000000" w:themeColor="text1"/>
                <w:sz w:val="28"/>
                <w:szCs w:val="27"/>
              </w:rPr>
            </w:pPr>
            <w:r w:rsidRPr="0079196D">
              <w:rPr>
                <w:color w:val="000000" w:themeColor="text1"/>
                <w:sz w:val="28"/>
                <w:szCs w:val="27"/>
              </w:rPr>
              <w:t>Т 447.01 ПКБ ЦВ</w:t>
            </w:r>
          </w:p>
        </w:tc>
        <w:tc>
          <w:tcPr>
            <w:tcW w:w="4347" w:type="dxa"/>
          </w:tcPr>
          <w:p w:rsidR="001756AF" w:rsidRPr="0079196D" w:rsidRDefault="001756AF" w:rsidP="00605400">
            <w:pPr>
              <w:pStyle w:val="21"/>
              <w:spacing w:after="0" w:line="276" w:lineRule="auto"/>
              <w:ind w:left="43"/>
              <w:rPr>
                <w:color w:val="000000" w:themeColor="text1"/>
                <w:sz w:val="28"/>
                <w:szCs w:val="27"/>
              </w:rPr>
            </w:pPr>
            <w:r w:rsidRPr="0079196D">
              <w:rPr>
                <w:color w:val="000000" w:themeColor="text1"/>
                <w:sz w:val="28"/>
                <w:szCs w:val="27"/>
              </w:rPr>
              <w:t>Измерение диаметра колеса и овальности по кругу катания</w:t>
            </w:r>
          </w:p>
        </w:tc>
      </w:tr>
      <w:tr w:rsidR="001756AF" w:rsidRPr="0079196D" w:rsidTr="00211706">
        <w:trPr>
          <w:jc w:val="center"/>
        </w:trPr>
        <w:tc>
          <w:tcPr>
            <w:tcW w:w="3376" w:type="dxa"/>
          </w:tcPr>
          <w:p w:rsidR="001756AF" w:rsidRPr="0079196D" w:rsidRDefault="001756AF" w:rsidP="00605400">
            <w:pPr>
              <w:pStyle w:val="21"/>
              <w:spacing w:after="0" w:line="276" w:lineRule="auto"/>
              <w:ind w:left="0"/>
              <w:jc w:val="center"/>
              <w:rPr>
                <w:color w:val="000000" w:themeColor="text1"/>
                <w:sz w:val="28"/>
                <w:szCs w:val="27"/>
              </w:rPr>
            </w:pPr>
            <w:proofErr w:type="spellStart"/>
            <w:r w:rsidRPr="0079196D">
              <w:rPr>
                <w:color w:val="000000" w:themeColor="text1"/>
                <w:sz w:val="28"/>
                <w:szCs w:val="27"/>
              </w:rPr>
              <w:t>Штанген</w:t>
            </w:r>
            <w:proofErr w:type="spellEnd"/>
          </w:p>
        </w:tc>
        <w:tc>
          <w:tcPr>
            <w:tcW w:w="2393" w:type="dxa"/>
          </w:tcPr>
          <w:p w:rsidR="001756AF" w:rsidRPr="0079196D" w:rsidRDefault="001756AF" w:rsidP="00605400">
            <w:pPr>
              <w:pStyle w:val="21"/>
              <w:spacing w:after="0" w:line="276" w:lineRule="auto"/>
              <w:ind w:left="26"/>
              <w:jc w:val="center"/>
              <w:rPr>
                <w:color w:val="000000" w:themeColor="text1"/>
                <w:sz w:val="28"/>
                <w:szCs w:val="27"/>
              </w:rPr>
            </w:pPr>
            <w:r w:rsidRPr="0079196D">
              <w:rPr>
                <w:color w:val="000000" w:themeColor="text1"/>
                <w:sz w:val="28"/>
                <w:szCs w:val="27"/>
              </w:rPr>
              <w:t>Т 914.01.000</w:t>
            </w:r>
          </w:p>
        </w:tc>
        <w:tc>
          <w:tcPr>
            <w:tcW w:w="4347" w:type="dxa"/>
          </w:tcPr>
          <w:p w:rsidR="001756AF" w:rsidRPr="0079196D" w:rsidRDefault="001756AF" w:rsidP="00605400">
            <w:pPr>
              <w:pStyle w:val="21"/>
              <w:spacing w:after="0" w:line="276" w:lineRule="auto"/>
              <w:ind w:left="43"/>
              <w:rPr>
                <w:color w:val="000000" w:themeColor="text1"/>
                <w:sz w:val="28"/>
                <w:szCs w:val="27"/>
              </w:rPr>
            </w:pPr>
            <w:r w:rsidRPr="0079196D">
              <w:rPr>
                <w:caps/>
                <w:color w:val="000000" w:themeColor="text1"/>
                <w:sz w:val="28"/>
                <w:szCs w:val="27"/>
              </w:rPr>
              <w:t>к</w:t>
            </w:r>
            <w:r w:rsidRPr="0079196D">
              <w:rPr>
                <w:color w:val="000000" w:themeColor="text1"/>
                <w:sz w:val="28"/>
                <w:szCs w:val="27"/>
              </w:rPr>
              <w:t>онтроль разности размеров от плоскости установки фрикционной планки до внутренней плоскости наружной челюсти.</w:t>
            </w:r>
          </w:p>
        </w:tc>
      </w:tr>
      <w:tr w:rsidR="001756AF" w:rsidRPr="0079196D" w:rsidTr="00211706">
        <w:trPr>
          <w:jc w:val="center"/>
        </w:trPr>
        <w:tc>
          <w:tcPr>
            <w:tcW w:w="3376" w:type="dxa"/>
          </w:tcPr>
          <w:p w:rsidR="001756AF" w:rsidRPr="0079196D" w:rsidRDefault="001756AF" w:rsidP="00605400">
            <w:pPr>
              <w:pStyle w:val="21"/>
              <w:spacing w:after="0" w:line="276" w:lineRule="auto"/>
              <w:ind w:left="0"/>
              <w:jc w:val="center"/>
              <w:rPr>
                <w:color w:val="000000" w:themeColor="text1"/>
                <w:sz w:val="28"/>
                <w:szCs w:val="27"/>
              </w:rPr>
            </w:pPr>
            <w:proofErr w:type="spellStart"/>
            <w:r w:rsidRPr="0079196D">
              <w:rPr>
                <w:color w:val="000000" w:themeColor="text1"/>
                <w:sz w:val="28"/>
                <w:szCs w:val="27"/>
              </w:rPr>
              <w:t>Штанген</w:t>
            </w:r>
            <w:proofErr w:type="spellEnd"/>
            <w:r w:rsidRPr="0079196D">
              <w:rPr>
                <w:color w:val="000000" w:themeColor="text1"/>
                <w:sz w:val="28"/>
                <w:szCs w:val="27"/>
              </w:rPr>
              <w:t xml:space="preserve"> базового размера боковой рамы</w:t>
            </w:r>
          </w:p>
        </w:tc>
        <w:tc>
          <w:tcPr>
            <w:tcW w:w="2393" w:type="dxa"/>
          </w:tcPr>
          <w:p w:rsidR="001756AF" w:rsidRPr="0079196D" w:rsidRDefault="001756AF" w:rsidP="00605400">
            <w:pPr>
              <w:pStyle w:val="21"/>
              <w:spacing w:after="0" w:line="276" w:lineRule="auto"/>
              <w:ind w:left="26"/>
              <w:jc w:val="center"/>
              <w:rPr>
                <w:color w:val="000000" w:themeColor="text1"/>
                <w:sz w:val="28"/>
                <w:szCs w:val="27"/>
              </w:rPr>
            </w:pPr>
            <w:r w:rsidRPr="0079196D">
              <w:rPr>
                <w:color w:val="000000" w:themeColor="text1"/>
                <w:sz w:val="28"/>
                <w:szCs w:val="27"/>
              </w:rPr>
              <w:t>Т 914.01.0</w:t>
            </w:r>
          </w:p>
          <w:p w:rsidR="001756AF" w:rsidRPr="0079196D" w:rsidRDefault="001756AF" w:rsidP="00605400">
            <w:pPr>
              <w:pStyle w:val="21"/>
              <w:spacing w:after="0" w:line="276" w:lineRule="auto"/>
              <w:ind w:left="26"/>
              <w:jc w:val="center"/>
              <w:rPr>
                <w:color w:val="000000" w:themeColor="text1"/>
                <w:sz w:val="28"/>
                <w:szCs w:val="27"/>
              </w:rPr>
            </w:pPr>
            <w:r w:rsidRPr="0079196D">
              <w:rPr>
                <w:color w:val="000000" w:themeColor="text1"/>
                <w:sz w:val="28"/>
                <w:szCs w:val="27"/>
              </w:rPr>
              <w:t>ПКБ ЦВ</w:t>
            </w:r>
          </w:p>
        </w:tc>
        <w:tc>
          <w:tcPr>
            <w:tcW w:w="4347" w:type="dxa"/>
          </w:tcPr>
          <w:p w:rsidR="001756AF" w:rsidRPr="0079196D" w:rsidRDefault="001756AF" w:rsidP="00605400">
            <w:pPr>
              <w:pStyle w:val="21"/>
              <w:spacing w:after="0" w:line="276" w:lineRule="auto"/>
              <w:ind w:left="43"/>
              <w:rPr>
                <w:color w:val="000000" w:themeColor="text1"/>
                <w:sz w:val="28"/>
                <w:szCs w:val="27"/>
              </w:rPr>
            </w:pPr>
            <w:r w:rsidRPr="0079196D">
              <w:rPr>
                <w:color w:val="000000" w:themeColor="text1"/>
                <w:sz w:val="28"/>
                <w:szCs w:val="27"/>
              </w:rPr>
              <w:t>Контроль базового размера «М»</w:t>
            </w:r>
          </w:p>
        </w:tc>
      </w:tr>
      <w:tr w:rsidR="001756AF" w:rsidRPr="0079196D" w:rsidTr="00211706">
        <w:trPr>
          <w:jc w:val="center"/>
        </w:trPr>
        <w:tc>
          <w:tcPr>
            <w:tcW w:w="3376" w:type="dxa"/>
          </w:tcPr>
          <w:p w:rsidR="001756AF" w:rsidRPr="0079196D" w:rsidRDefault="001756AF" w:rsidP="00605400">
            <w:pPr>
              <w:pStyle w:val="21"/>
              <w:spacing w:after="0" w:line="276" w:lineRule="auto"/>
              <w:ind w:left="0"/>
              <w:jc w:val="center"/>
              <w:rPr>
                <w:color w:val="000000" w:themeColor="text1"/>
                <w:sz w:val="28"/>
                <w:szCs w:val="27"/>
              </w:rPr>
            </w:pPr>
            <w:proofErr w:type="spellStart"/>
            <w:r w:rsidRPr="0079196D">
              <w:rPr>
                <w:color w:val="000000" w:themeColor="text1"/>
                <w:sz w:val="28"/>
                <w:szCs w:val="27"/>
              </w:rPr>
              <w:t>Штанген</w:t>
            </w:r>
            <w:proofErr w:type="spellEnd"/>
            <w:r w:rsidRPr="0079196D">
              <w:rPr>
                <w:color w:val="000000" w:themeColor="text1"/>
                <w:sz w:val="28"/>
                <w:szCs w:val="27"/>
              </w:rPr>
              <w:t xml:space="preserve"> подпятника</w:t>
            </w:r>
          </w:p>
        </w:tc>
        <w:tc>
          <w:tcPr>
            <w:tcW w:w="2393" w:type="dxa"/>
          </w:tcPr>
          <w:p w:rsidR="001756AF" w:rsidRPr="0079196D" w:rsidRDefault="001756AF" w:rsidP="00605400">
            <w:pPr>
              <w:pStyle w:val="21"/>
              <w:spacing w:after="0" w:line="276" w:lineRule="auto"/>
              <w:ind w:left="26"/>
              <w:jc w:val="center"/>
              <w:rPr>
                <w:color w:val="000000" w:themeColor="text1"/>
                <w:sz w:val="28"/>
                <w:szCs w:val="21"/>
              </w:rPr>
            </w:pPr>
            <w:r w:rsidRPr="0079196D">
              <w:rPr>
                <w:color w:val="000000" w:themeColor="text1"/>
                <w:sz w:val="28"/>
                <w:szCs w:val="27"/>
              </w:rPr>
              <w:t>Т 914.06.000</w:t>
            </w:r>
          </w:p>
        </w:tc>
        <w:tc>
          <w:tcPr>
            <w:tcW w:w="4347" w:type="dxa"/>
          </w:tcPr>
          <w:p w:rsidR="001756AF" w:rsidRPr="0079196D" w:rsidRDefault="001756AF" w:rsidP="00605400">
            <w:pPr>
              <w:pStyle w:val="21"/>
              <w:spacing w:after="0" w:line="276" w:lineRule="auto"/>
              <w:ind w:left="43"/>
              <w:rPr>
                <w:color w:val="000000" w:themeColor="text1"/>
                <w:sz w:val="28"/>
                <w:szCs w:val="27"/>
              </w:rPr>
            </w:pPr>
            <w:r w:rsidRPr="0079196D">
              <w:rPr>
                <w:color w:val="000000" w:themeColor="text1"/>
                <w:sz w:val="28"/>
                <w:szCs w:val="27"/>
              </w:rPr>
              <w:t>Контроль диаметра подпятника.</w:t>
            </w:r>
          </w:p>
          <w:p w:rsidR="001756AF" w:rsidRPr="0079196D" w:rsidRDefault="001756AF" w:rsidP="00605400">
            <w:pPr>
              <w:pStyle w:val="21"/>
              <w:spacing w:after="0" w:line="276" w:lineRule="auto"/>
              <w:ind w:left="43"/>
              <w:rPr>
                <w:color w:val="000000" w:themeColor="text1"/>
                <w:sz w:val="28"/>
                <w:szCs w:val="27"/>
              </w:rPr>
            </w:pPr>
            <w:r w:rsidRPr="0079196D">
              <w:rPr>
                <w:color w:val="000000" w:themeColor="text1"/>
                <w:sz w:val="28"/>
                <w:szCs w:val="27"/>
              </w:rPr>
              <w:t>Контроль толщины наружного бурта подпятника. Контроль толщины внутреннего бурта.</w:t>
            </w:r>
          </w:p>
        </w:tc>
      </w:tr>
      <w:tr w:rsidR="001756AF" w:rsidRPr="0079196D" w:rsidTr="00211706">
        <w:trPr>
          <w:jc w:val="center"/>
        </w:trPr>
        <w:tc>
          <w:tcPr>
            <w:tcW w:w="3376" w:type="dxa"/>
          </w:tcPr>
          <w:p w:rsidR="001756AF" w:rsidRPr="0079196D" w:rsidRDefault="001756AF" w:rsidP="00605400">
            <w:pPr>
              <w:pStyle w:val="21"/>
              <w:spacing w:after="0" w:line="276" w:lineRule="auto"/>
              <w:ind w:left="0"/>
              <w:jc w:val="center"/>
              <w:rPr>
                <w:color w:val="000000" w:themeColor="text1"/>
                <w:sz w:val="28"/>
                <w:szCs w:val="27"/>
              </w:rPr>
            </w:pPr>
            <w:r w:rsidRPr="0079196D">
              <w:rPr>
                <w:color w:val="000000" w:themeColor="text1"/>
                <w:sz w:val="28"/>
                <w:szCs w:val="27"/>
              </w:rPr>
              <w:t>Шаблон буксового проема или штангенциркуль</w:t>
            </w:r>
          </w:p>
        </w:tc>
        <w:tc>
          <w:tcPr>
            <w:tcW w:w="2393" w:type="dxa"/>
          </w:tcPr>
          <w:p w:rsidR="001756AF" w:rsidRPr="0079196D" w:rsidRDefault="001756AF" w:rsidP="00605400">
            <w:pPr>
              <w:pStyle w:val="21"/>
              <w:spacing w:after="0" w:line="276" w:lineRule="auto"/>
              <w:ind w:left="26"/>
              <w:jc w:val="center"/>
              <w:rPr>
                <w:color w:val="000000" w:themeColor="text1"/>
                <w:sz w:val="28"/>
                <w:szCs w:val="27"/>
              </w:rPr>
            </w:pPr>
            <w:r w:rsidRPr="0079196D">
              <w:rPr>
                <w:color w:val="000000" w:themeColor="text1"/>
                <w:sz w:val="28"/>
                <w:szCs w:val="27"/>
              </w:rPr>
              <w:t>Т 914.004</w:t>
            </w:r>
          </w:p>
          <w:p w:rsidR="001756AF" w:rsidRPr="0079196D" w:rsidRDefault="001756AF" w:rsidP="00605400">
            <w:pPr>
              <w:pStyle w:val="21"/>
              <w:spacing w:after="0" w:line="276" w:lineRule="auto"/>
              <w:ind w:left="26"/>
              <w:jc w:val="center"/>
              <w:rPr>
                <w:color w:val="000000" w:themeColor="text1"/>
                <w:sz w:val="28"/>
                <w:szCs w:val="27"/>
              </w:rPr>
            </w:pPr>
            <w:r w:rsidRPr="0079196D">
              <w:rPr>
                <w:color w:val="000000" w:themeColor="text1"/>
                <w:sz w:val="28"/>
                <w:szCs w:val="27"/>
              </w:rPr>
              <w:t>ШЦ-</w:t>
            </w:r>
            <w:r w:rsidRPr="0079196D">
              <w:rPr>
                <w:color w:val="000000" w:themeColor="text1"/>
                <w:sz w:val="28"/>
                <w:szCs w:val="27"/>
                <w:lang w:val="en-US"/>
              </w:rPr>
              <w:t>III</w:t>
            </w:r>
            <w:r w:rsidRPr="0079196D">
              <w:rPr>
                <w:color w:val="000000" w:themeColor="text1"/>
                <w:sz w:val="28"/>
                <w:szCs w:val="27"/>
              </w:rPr>
              <w:t>-400-0,1 ГОСТ 166</w:t>
            </w:r>
          </w:p>
        </w:tc>
        <w:tc>
          <w:tcPr>
            <w:tcW w:w="4347" w:type="dxa"/>
          </w:tcPr>
          <w:p w:rsidR="001756AF" w:rsidRPr="0079196D" w:rsidRDefault="001756AF" w:rsidP="00605400">
            <w:pPr>
              <w:pStyle w:val="21"/>
              <w:spacing w:after="0" w:line="276" w:lineRule="auto"/>
              <w:ind w:left="43"/>
              <w:rPr>
                <w:color w:val="000000" w:themeColor="text1"/>
                <w:sz w:val="28"/>
                <w:szCs w:val="27"/>
              </w:rPr>
            </w:pPr>
            <w:r w:rsidRPr="0079196D">
              <w:rPr>
                <w:color w:val="000000" w:themeColor="text1"/>
                <w:sz w:val="28"/>
                <w:szCs w:val="27"/>
              </w:rPr>
              <w:t>Контроль ширины буксового проема и ширины направляющих букс.</w:t>
            </w:r>
          </w:p>
        </w:tc>
      </w:tr>
      <w:tr w:rsidR="00AF5D57" w:rsidRPr="0079196D" w:rsidTr="00AF5D57">
        <w:trPr>
          <w:trHeight w:val="813"/>
          <w:jc w:val="center"/>
        </w:trPr>
        <w:tc>
          <w:tcPr>
            <w:tcW w:w="3376" w:type="dxa"/>
            <w:tcBorders>
              <w:top w:val="single" w:sz="4" w:space="0" w:color="auto"/>
              <w:left w:val="single" w:sz="4" w:space="0" w:color="auto"/>
              <w:bottom w:val="single" w:sz="4" w:space="0" w:color="auto"/>
              <w:right w:val="single" w:sz="4" w:space="0" w:color="auto"/>
            </w:tcBorders>
          </w:tcPr>
          <w:p w:rsidR="00AF5D57" w:rsidRPr="0079196D" w:rsidRDefault="00AF5D57" w:rsidP="00AF5D57">
            <w:pPr>
              <w:pStyle w:val="21"/>
              <w:spacing w:after="0" w:line="276" w:lineRule="auto"/>
              <w:ind w:left="0"/>
              <w:jc w:val="center"/>
              <w:rPr>
                <w:color w:val="000000" w:themeColor="text1"/>
                <w:sz w:val="28"/>
                <w:szCs w:val="27"/>
              </w:rPr>
            </w:pPr>
            <w:r w:rsidRPr="0079196D">
              <w:rPr>
                <w:color w:val="000000" w:themeColor="text1"/>
                <w:sz w:val="28"/>
                <w:szCs w:val="27"/>
              </w:rPr>
              <w:t>Манометр переносной с верхним пределом измерения</w:t>
            </w:r>
            <w:r w:rsidRPr="0079196D">
              <w:rPr>
                <w:color w:val="000000" w:themeColor="text1"/>
                <w:sz w:val="28"/>
                <w:szCs w:val="27"/>
              </w:rPr>
              <w:br/>
              <w:t xml:space="preserve">1,0 МПа (10 кгс/см2), класс точности 1 </w:t>
            </w:r>
          </w:p>
        </w:tc>
        <w:tc>
          <w:tcPr>
            <w:tcW w:w="2393" w:type="dxa"/>
            <w:tcBorders>
              <w:top w:val="single" w:sz="4" w:space="0" w:color="auto"/>
              <w:left w:val="single" w:sz="4" w:space="0" w:color="auto"/>
              <w:bottom w:val="single" w:sz="4" w:space="0" w:color="auto"/>
              <w:right w:val="single" w:sz="4" w:space="0" w:color="auto"/>
            </w:tcBorders>
          </w:tcPr>
          <w:p w:rsidR="00AF5D57" w:rsidRPr="0079196D" w:rsidRDefault="0097062D" w:rsidP="00AF5D57">
            <w:pPr>
              <w:pStyle w:val="21"/>
              <w:spacing w:after="0" w:line="276" w:lineRule="auto"/>
              <w:ind w:left="26"/>
              <w:jc w:val="center"/>
              <w:rPr>
                <w:color w:val="000000" w:themeColor="text1"/>
                <w:sz w:val="28"/>
                <w:szCs w:val="27"/>
              </w:rPr>
            </w:pPr>
            <w:r w:rsidRPr="0079196D">
              <w:rPr>
                <w:color w:val="000000" w:themeColor="text1"/>
                <w:sz w:val="28"/>
                <w:szCs w:val="27"/>
              </w:rPr>
              <w:t>ГОСТ 2405</w:t>
            </w:r>
            <w:r w:rsidR="00AF5D57" w:rsidRPr="0079196D">
              <w:rPr>
                <w:color w:val="000000" w:themeColor="text1"/>
                <w:sz w:val="28"/>
                <w:szCs w:val="27"/>
              </w:rPr>
              <w:t>, ТУ</w:t>
            </w:r>
          </w:p>
        </w:tc>
        <w:tc>
          <w:tcPr>
            <w:tcW w:w="4347" w:type="dxa"/>
            <w:tcBorders>
              <w:top w:val="single" w:sz="4" w:space="0" w:color="auto"/>
              <w:left w:val="single" w:sz="4" w:space="0" w:color="auto"/>
              <w:bottom w:val="single" w:sz="4" w:space="0" w:color="auto"/>
              <w:right w:val="single" w:sz="4" w:space="0" w:color="auto"/>
            </w:tcBorders>
          </w:tcPr>
          <w:p w:rsidR="00AF5D57" w:rsidRPr="0079196D" w:rsidRDefault="005E5919" w:rsidP="005E5919">
            <w:pPr>
              <w:spacing w:line="276" w:lineRule="auto"/>
              <w:jc w:val="both"/>
              <w:rPr>
                <w:caps/>
                <w:color w:val="000000" w:themeColor="text1"/>
                <w:sz w:val="28"/>
                <w:szCs w:val="27"/>
              </w:rPr>
            </w:pPr>
            <w:r w:rsidRPr="0079196D">
              <w:rPr>
                <w:color w:val="000000" w:themeColor="text1"/>
                <w:sz w:val="28"/>
                <w:szCs w:val="28"/>
              </w:rPr>
              <w:t>Контроль тормозной магистрали</w:t>
            </w:r>
          </w:p>
        </w:tc>
      </w:tr>
      <w:tr w:rsidR="001756AF" w:rsidRPr="0079196D" w:rsidTr="00211706">
        <w:trPr>
          <w:jc w:val="center"/>
        </w:trPr>
        <w:tc>
          <w:tcPr>
            <w:tcW w:w="3376" w:type="dxa"/>
          </w:tcPr>
          <w:p w:rsidR="001756AF" w:rsidRPr="0079196D" w:rsidRDefault="001756AF" w:rsidP="00605400">
            <w:pPr>
              <w:pStyle w:val="21"/>
              <w:spacing w:after="0" w:line="276" w:lineRule="auto"/>
              <w:ind w:left="0"/>
              <w:jc w:val="center"/>
              <w:rPr>
                <w:color w:val="000000" w:themeColor="text1"/>
                <w:sz w:val="28"/>
                <w:szCs w:val="27"/>
              </w:rPr>
            </w:pPr>
            <w:r w:rsidRPr="0079196D">
              <w:rPr>
                <w:color w:val="000000" w:themeColor="text1"/>
                <w:sz w:val="28"/>
                <w:szCs w:val="27"/>
              </w:rPr>
              <w:t>Кронциркуль</w:t>
            </w:r>
          </w:p>
        </w:tc>
        <w:tc>
          <w:tcPr>
            <w:tcW w:w="2393" w:type="dxa"/>
          </w:tcPr>
          <w:p w:rsidR="001756AF" w:rsidRPr="0079196D" w:rsidRDefault="001756AF" w:rsidP="00605400">
            <w:pPr>
              <w:pStyle w:val="21"/>
              <w:spacing w:after="0" w:line="276" w:lineRule="auto"/>
              <w:ind w:left="26"/>
              <w:jc w:val="center"/>
              <w:rPr>
                <w:color w:val="000000" w:themeColor="text1"/>
                <w:sz w:val="28"/>
                <w:szCs w:val="27"/>
              </w:rPr>
            </w:pPr>
          </w:p>
        </w:tc>
        <w:tc>
          <w:tcPr>
            <w:tcW w:w="4347" w:type="dxa"/>
          </w:tcPr>
          <w:p w:rsidR="001756AF" w:rsidRPr="0079196D" w:rsidRDefault="001756AF" w:rsidP="00605400">
            <w:pPr>
              <w:pStyle w:val="21"/>
              <w:spacing w:after="0" w:line="276" w:lineRule="auto"/>
              <w:ind w:left="43"/>
              <w:rPr>
                <w:color w:val="000000" w:themeColor="text1"/>
                <w:sz w:val="28"/>
                <w:szCs w:val="27"/>
              </w:rPr>
            </w:pPr>
            <w:r w:rsidRPr="0079196D">
              <w:rPr>
                <w:color w:val="000000" w:themeColor="text1"/>
                <w:sz w:val="28"/>
                <w:szCs w:val="27"/>
              </w:rPr>
              <w:t>Измерение перемычки автосцепки.</w:t>
            </w:r>
          </w:p>
        </w:tc>
      </w:tr>
      <w:tr w:rsidR="001756AF" w:rsidRPr="0079196D" w:rsidTr="00211706">
        <w:trPr>
          <w:jc w:val="center"/>
        </w:trPr>
        <w:tc>
          <w:tcPr>
            <w:tcW w:w="3376" w:type="dxa"/>
            <w:tcBorders>
              <w:top w:val="nil"/>
            </w:tcBorders>
            <w:shd w:val="clear" w:color="auto" w:fill="auto"/>
          </w:tcPr>
          <w:p w:rsidR="001756AF" w:rsidRPr="0079196D" w:rsidRDefault="001756AF" w:rsidP="00605400">
            <w:pPr>
              <w:pStyle w:val="21"/>
              <w:spacing w:after="0" w:line="276" w:lineRule="auto"/>
              <w:ind w:left="0"/>
              <w:jc w:val="center"/>
              <w:rPr>
                <w:color w:val="000000" w:themeColor="text1"/>
                <w:sz w:val="28"/>
                <w:szCs w:val="27"/>
              </w:rPr>
            </w:pPr>
            <w:proofErr w:type="spellStart"/>
            <w:r w:rsidRPr="0079196D">
              <w:rPr>
                <w:color w:val="000000" w:themeColor="text1"/>
                <w:sz w:val="28"/>
                <w:szCs w:val="27"/>
              </w:rPr>
              <w:t>Штангенглубиномер</w:t>
            </w:r>
            <w:proofErr w:type="spellEnd"/>
          </w:p>
        </w:tc>
        <w:tc>
          <w:tcPr>
            <w:tcW w:w="2393" w:type="dxa"/>
            <w:tcBorders>
              <w:top w:val="nil"/>
            </w:tcBorders>
            <w:shd w:val="clear" w:color="auto" w:fill="auto"/>
          </w:tcPr>
          <w:p w:rsidR="001756AF" w:rsidRPr="0079196D" w:rsidRDefault="001756AF" w:rsidP="00605400">
            <w:pPr>
              <w:pStyle w:val="21"/>
              <w:spacing w:after="0" w:line="276" w:lineRule="auto"/>
              <w:ind w:left="26"/>
              <w:jc w:val="center"/>
              <w:rPr>
                <w:color w:val="000000" w:themeColor="text1"/>
                <w:sz w:val="28"/>
                <w:szCs w:val="27"/>
              </w:rPr>
            </w:pPr>
            <w:r w:rsidRPr="0079196D">
              <w:rPr>
                <w:color w:val="000000" w:themeColor="text1"/>
                <w:sz w:val="28"/>
                <w:szCs w:val="27"/>
              </w:rPr>
              <w:t>ШГК-300-90</w:t>
            </w:r>
          </w:p>
          <w:p w:rsidR="001756AF" w:rsidRPr="0079196D" w:rsidRDefault="001756AF" w:rsidP="00605400">
            <w:pPr>
              <w:pStyle w:val="21"/>
              <w:spacing w:after="0" w:line="276" w:lineRule="auto"/>
              <w:ind w:left="26"/>
              <w:jc w:val="center"/>
              <w:rPr>
                <w:color w:val="000000" w:themeColor="text1"/>
                <w:sz w:val="28"/>
                <w:szCs w:val="27"/>
              </w:rPr>
            </w:pPr>
            <w:r w:rsidRPr="0079196D">
              <w:rPr>
                <w:color w:val="000000" w:themeColor="text1"/>
                <w:sz w:val="28"/>
                <w:szCs w:val="27"/>
              </w:rPr>
              <w:t>ГОСТ 162</w:t>
            </w:r>
          </w:p>
        </w:tc>
        <w:tc>
          <w:tcPr>
            <w:tcW w:w="4347" w:type="dxa"/>
            <w:tcBorders>
              <w:top w:val="nil"/>
            </w:tcBorders>
            <w:shd w:val="clear" w:color="auto" w:fill="auto"/>
          </w:tcPr>
          <w:p w:rsidR="001756AF" w:rsidRPr="0079196D" w:rsidRDefault="001756AF" w:rsidP="00605400">
            <w:pPr>
              <w:pStyle w:val="21"/>
              <w:spacing w:after="0" w:line="276" w:lineRule="auto"/>
              <w:ind w:left="43"/>
              <w:rPr>
                <w:color w:val="000000" w:themeColor="text1"/>
                <w:sz w:val="28"/>
                <w:szCs w:val="27"/>
              </w:rPr>
            </w:pPr>
            <w:r w:rsidRPr="0079196D">
              <w:rPr>
                <w:color w:val="000000" w:themeColor="text1"/>
                <w:sz w:val="28"/>
                <w:szCs w:val="27"/>
              </w:rPr>
              <w:t>Контроль высоты пружины в свободном состоянии</w:t>
            </w:r>
          </w:p>
        </w:tc>
      </w:tr>
      <w:tr w:rsidR="001756AF" w:rsidRPr="0079196D" w:rsidTr="00211706">
        <w:trPr>
          <w:trHeight w:val="3245"/>
          <w:jc w:val="center"/>
        </w:trPr>
        <w:tc>
          <w:tcPr>
            <w:tcW w:w="3376" w:type="dxa"/>
          </w:tcPr>
          <w:p w:rsidR="001756AF" w:rsidRPr="0079196D" w:rsidRDefault="001756AF" w:rsidP="00605400">
            <w:pPr>
              <w:pStyle w:val="21"/>
              <w:spacing w:after="0" w:line="276" w:lineRule="auto"/>
              <w:ind w:left="0"/>
              <w:jc w:val="center"/>
              <w:rPr>
                <w:color w:val="000000" w:themeColor="text1"/>
                <w:sz w:val="28"/>
                <w:szCs w:val="27"/>
              </w:rPr>
            </w:pPr>
            <w:r w:rsidRPr="0079196D">
              <w:rPr>
                <w:color w:val="000000" w:themeColor="text1"/>
                <w:sz w:val="28"/>
                <w:szCs w:val="27"/>
              </w:rPr>
              <w:lastRenderedPageBreak/>
              <w:t>Шаблон</w:t>
            </w:r>
          </w:p>
        </w:tc>
        <w:tc>
          <w:tcPr>
            <w:tcW w:w="2393" w:type="dxa"/>
          </w:tcPr>
          <w:p w:rsidR="001756AF" w:rsidRPr="0079196D" w:rsidRDefault="001756AF" w:rsidP="00605400">
            <w:pPr>
              <w:pStyle w:val="21"/>
              <w:spacing w:after="0" w:line="276" w:lineRule="auto"/>
              <w:ind w:left="26"/>
              <w:jc w:val="center"/>
              <w:rPr>
                <w:color w:val="000000" w:themeColor="text1"/>
                <w:sz w:val="28"/>
                <w:szCs w:val="27"/>
              </w:rPr>
            </w:pPr>
            <w:r w:rsidRPr="0079196D">
              <w:rPr>
                <w:color w:val="000000" w:themeColor="text1"/>
                <w:sz w:val="28"/>
                <w:szCs w:val="27"/>
              </w:rPr>
              <w:t>940р</w:t>
            </w:r>
          </w:p>
        </w:tc>
        <w:tc>
          <w:tcPr>
            <w:tcW w:w="4347" w:type="dxa"/>
          </w:tcPr>
          <w:p w:rsidR="001756AF" w:rsidRPr="0079196D" w:rsidRDefault="001756AF" w:rsidP="00605400">
            <w:pPr>
              <w:pStyle w:val="21"/>
              <w:spacing w:after="0" w:line="276" w:lineRule="auto"/>
              <w:ind w:left="43"/>
              <w:rPr>
                <w:color w:val="000000" w:themeColor="text1"/>
                <w:sz w:val="28"/>
                <w:szCs w:val="27"/>
              </w:rPr>
            </w:pPr>
            <w:r w:rsidRPr="0079196D">
              <w:rPr>
                <w:color w:val="000000" w:themeColor="text1"/>
                <w:sz w:val="28"/>
                <w:szCs w:val="27"/>
              </w:rPr>
              <w:t>Проверяется износ малого зуба, расстояние от ударной стенки зева до тяговой поверхности большого зуба, действие предохранителя от саморасцепа, удержание механизма в расцепленном состоянии, возможность преждевременного включения предохранителя при сцеплении, толщина замка, ширина зева.</w:t>
            </w:r>
          </w:p>
        </w:tc>
      </w:tr>
      <w:tr w:rsidR="002909E0" w:rsidRPr="0079196D" w:rsidTr="00211706">
        <w:trPr>
          <w:trHeight w:val="3245"/>
          <w:jc w:val="center"/>
        </w:trPr>
        <w:tc>
          <w:tcPr>
            <w:tcW w:w="3376" w:type="dxa"/>
          </w:tcPr>
          <w:p w:rsidR="002909E0" w:rsidRPr="0009329B" w:rsidRDefault="0009329B" w:rsidP="00605400">
            <w:pPr>
              <w:pStyle w:val="21"/>
              <w:spacing w:after="0" w:line="276" w:lineRule="auto"/>
              <w:ind w:left="0"/>
              <w:jc w:val="center"/>
              <w:rPr>
                <w:color w:val="000000" w:themeColor="text1"/>
                <w:sz w:val="28"/>
                <w:szCs w:val="28"/>
              </w:rPr>
            </w:pPr>
            <w:proofErr w:type="spellStart"/>
            <w:r w:rsidRPr="0009329B">
              <w:rPr>
                <w:sz w:val="28"/>
                <w:szCs w:val="28"/>
              </w:rPr>
              <w:t>Штанген</w:t>
            </w:r>
            <w:proofErr w:type="spellEnd"/>
            <w:r w:rsidRPr="0009329B">
              <w:rPr>
                <w:sz w:val="28"/>
                <w:szCs w:val="28"/>
              </w:rPr>
              <w:t xml:space="preserve"> РВП</w:t>
            </w:r>
          </w:p>
        </w:tc>
        <w:tc>
          <w:tcPr>
            <w:tcW w:w="2393" w:type="dxa"/>
          </w:tcPr>
          <w:p w:rsidR="002909E0" w:rsidRPr="0009329B" w:rsidRDefault="0009329B" w:rsidP="00605400">
            <w:pPr>
              <w:pStyle w:val="21"/>
              <w:spacing w:after="0" w:line="276" w:lineRule="auto"/>
              <w:ind w:left="26"/>
              <w:jc w:val="center"/>
              <w:rPr>
                <w:color w:val="000000" w:themeColor="text1"/>
                <w:sz w:val="28"/>
                <w:szCs w:val="28"/>
              </w:rPr>
            </w:pPr>
            <w:r w:rsidRPr="0009329B">
              <w:rPr>
                <w:sz w:val="28"/>
                <w:szCs w:val="28"/>
              </w:rPr>
              <w:t>Т447.02.000</w:t>
            </w:r>
          </w:p>
        </w:tc>
        <w:tc>
          <w:tcPr>
            <w:tcW w:w="4347" w:type="dxa"/>
          </w:tcPr>
          <w:p w:rsidR="002909E0" w:rsidRPr="0009329B" w:rsidRDefault="0009329B" w:rsidP="00605400">
            <w:pPr>
              <w:pStyle w:val="21"/>
              <w:spacing w:after="0" w:line="276" w:lineRule="auto"/>
              <w:ind w:left="43"/>
              <w:rPr>
                <w:color w:val="000000" w:themeColor="text1"/>
                <w:sz w:val="28"/>
                <w:szCs w:val="28"/>
              </w:rPr>
            </w:pPr>
            <w:r w:rsidRPr="0009329B">
              <w:rPr>
                <w:color w:val="000000"/>
                <w:sz w:val="28"/>
                <w:szCs w:val="28"/>
              </w:rPr>
              <w:t xml:space="preserve">Измерение разности расстояний между внутренними боковыми поверхностями </w:t>
            </w:r>
            <w:proofErr w:type="spellStart"/>
            <w:r w:rsidRPr="0009329B">
              <w:rPr>
                <w:color w:val="000000"/>
                <w:sz w:val="28"/>
                <w:szCs w:val="28"/>
              </w:rPr>
              <w:t>ободов</w:t>
            </w:r>
            <w:proofErr w:type="spellEnd"/>
            <w:r w:rsidRPr="0009329B">
              <w:rPr>
                <w:color w:val="000000"/>
                <w:sz w:val="28"/>
                <w:szCs w:val="28"/>
              </w:rPr>
              <w:t xml:space="preserve"> цельнокатаных колес в одной колесной паре, измеренная в четырех точках, расположенных в двух взаимно-перпендикулярных плоскостях (измерения производят только у освобожденной от нагрузки колесной пары)</w:t>
            </w:r>
          </w:p>
        </w:tc>
      </w:tr>
    </w:tbl>
    <w:p w:rsidR="005E5919" w:rsidRPr="0079196D" w:rsidRDefault="005E5919" w:rsidP="001756AF">
      <w:pPr>
        <w:pStyle w:val="21"/>
        <w:spacing w:after="0" w:line="360" w:lineRule="exact"/>
        <w:ind w:left="0"/>
        <w:jc w:val="both"/>
        <w:rPr>
          <w:color w:val="000000" w:themeColor="text1"/>
          <w:sz w:val="28"/>
          <w:szCs w:val="28"/>
        </w:rPr>
      </w:pPr>
    </w:p>
    <w:p w:rsidR="001756AF" w:rsidRPr="0079196D" w:rsidRDefault="001756AF" w:rsidP="001756AF">
      <w:pPr>
        <w:pStyle w:val="21"/>
        <w:spacing w:after="0" w:line="360" w:lineRule="exact"/>
        <w:ind w:left="0"/>
        <w:jc w:val="both"/>
        <w:rPr>
          <w:color w:val="000000" w:themeColor="text1"/>
          <w:sz w:val="28"/>
          <w:szCs w:val="28"/>
        </w:rPr>
      </w:pPr>
      <w:r w:rsidRPr="0079196D">
        <w:rPr>
          <w:color w:val="000000" w:themeColor="text1"/>
          <w:sz w:val="28"/>
          <w:szCs w:val="28"/>
        </w:rPr>
        <w:t xml:space="preserve">* Дополнительно к перечню </w:t>
      </w:r>
      <w:r w:rsidRPr="0079196D">
        <w:rPr>
          <w:color w:val="000000" w:themeColor="text1"/>
          <w:sz w:val="28"/>
          <w:szCs w:val="27"/>
        </w:rPr>
        <w:t>измерительного инструмента, применяемого при текущем ремонте грузовых вагонов ТР-1, приведенному в Приложении А.</w:t>
      </w:r>
    </w:p>
    <w:p w:rsidR="00E7226A" w:rsidRPr="0079196D" w:rsidRDefault="001756AF" w:rsidP="007F2CCF">
      <w:pPr>
        <w:spacing w:line="276" w:lineRule="auto"/>
        <w:jc w:val="center"/>
        <w:rPr>
          <w:b/>
          <w:color w:val="000000" w:themeColor="text1"/>
          <w:sz w:val="28"/>
          <w:szCs w:val="28"/>
        </w:rPr>
      </w:pPr>
      <w:r w:rsidRPr="0079196D">
        <w:rPr>
          <w:color w:val="000000" w:themeColor="text1"/>
          <w:sz w:val="28"/>
          <w:szCs w:val="28"/>
        </w:rPr>
        <w:br w:type="page"/>
      </w:r>
    </w:p>
    <w:p w:rsidR="001756AF" w:rsidRPr="0079196D" w:rsidRDefault="001756AF" w:rsidP="001756AF">
      <w:pPr>
        <w:spacing w:line="276" w:lineRule="auto"/>
        <w:jc w:val="center"/>
        <w:rPr>
          <w:b/>
          <w:color w:val="000000" w:themeColor="text1"/>
          <w:sz w:val="28"/>
          <w:szCs w:val="28"/>
        </w:rPr>
      </w:pPr>
      <w:r w:rsidRPr="0079196D">
        <w:rPr>
          <w:b/>
          <w:color w:val="000000" w:themeColor="text1"/>
          <w:sz w:val="28"/>
          <w:szCs w:val="28"/>
        </w:rPr>
        <w:lastRenderedPageBreak/>
        <w:t xml:space="preserve">ПРИЛОЖЕНИЕ </w:t>
      </w:r>
      <w:r w:rsidR="00905B94" w:rsidRPr="0079196D">
        <w:rPr>
          <w:b/>
          <w:color w:val="000000" w:themeColor="text1"/>
          <w:sz w:val="28"/>
          <w:szCs w:val="28"/>
        </w:rPr>
        <w:t>В</w:t>
      </w:r>
    </w:p>
    <w:p w:rsidR="001756AF" w:rsidRPr="0079196D" w:rsidRDefault="001756AF" w:rsidP="001756AF">
      <w:pPr>
        <w:spacing w:line="276" w:lineRule="auto"/>
        <w:jc w:val="center"/>
        <w:rPr>
          <w:color w:val="000000" w:themeColor="text1"/>
          <w:sz w:val="28"/>
          <w:szCs w:val="28"/>
        </w:rPr>
      </w:pPr>
      <w:r w:rsidRPr="0079196D">
        <w:rPr>
          <w:color w:val="000000" w:themeColor="text1"/>
          <w:sz w:val="28"/>
          <w:szCs w:val="28"/>
        </w:rPr>
        <w:t>(обязательное)</w:t>
      </w:r>
    </w:p>
    <w:p w:rsidR="001756AF" w:rsidRPr="0079196D" w:rsidRDefault="001756AF" w:rsidP="001756AF">
      <w:pPr>
        <w:spacing w:line="276" w:lineRule="auto"/>
        <w:jc w:val="center"/>
        <w:rPr>
          <w:b/>
          <w:color w:val="000000" w:themeColor="text1"/>
          <w:sz w:val="28"/>
          <w:szCs w:val="28"/>
        </w:rPr>
      </w:pPr>
    </w:p>
    <w:p w:rsidR="001756AF" w:rsidRPr="0079196D" w:rsidRDefault="005D1F4A" w:rsidP="001756AF">
      <w:pPr>
        <w:spacing w:line="276" w:lineRule="auto"/>
        <w:jc w:val="center"/>
        <w:rPr>
          <w:b/>
          <w:color w:val="000000" w:themeColor="text1"/>
          <w:sz w:val="28"/>
          <w:szCs w:val="28"/>
        </w:rPr>
      </w:pPr>
      <w:r w:rsidRPr="0079196D">
        <w:rPr>
          <w:b/>
          <w:color w:val="000000" w:themeColor="text1"/>
          <w:sz w:val="28"/>
          <w:szCs w:val="28"/>
        </w:rPr>
        <w:t>Перечень регламентных работ</w:t>
      </w:r>
      <w:r w:rsidR="00173E22" w:rsidRPr="0079196D">
        <w:rPr>
          <w:b/>
          <w:color w:val="000000" w:themeColor="text1"/>
          <w:sz w:val="28"/>
          <w:szCs w:val="28"/>
        </w:rPr>
        <w:t>, выполняемых при текущем отцепочном ремонте ТР-1</w:t>
      </w:r>
    </w:p>
    <w:p w:rsidR="001756AF" w:rsidRPr="0079196D" w:rsidRDefault="001756AF" w:rsidP="001756AF">
      <w:pPr>
        <w:spacing w:line="276" w:lineRule="auto"/>
        <w:jc w:val="center"/>
        <w:rPr>
          <w:color w:val="000000" w:themeColor="text1"/>
          <w:sz w:val="28"/>
          <w:szCs w:val="28"/>
        </w:rPr>
      </w:pPr>
    </w:p>
    <w:tbl>
      <w:tblPr>
        <w:tblW w:w="0" w:type="auto"/>
        <w:tblInd w:w="40" w:type="dxa"/>
        <w:tblLayout w:type="fixed"/>
        <w:tblCellMar>
          <w:top w:w="75" w:type="dxa"/>
          <w:left w:w="40" w:type="dxa"/>
          <w:bottom w:w="75" w:type="dxa"/>
          <w:right w:w="40" w:type="dxa"/>
        </w:tblCellMar>
        <w:tblLook w:val="04A0"/>
      </w:tblPr>
      <w:tblGrid>
        <w:gridCol w:w="1188"/>
        <w:gridCol w:w="8451"/>
      </w:tblGrid>
      <w:tr w:rsidR="001756AF" w:rsidRPr="0079196D" w:rsidTr="00211706">
        <w:tc>
          <w:tcPr>
            <w:tcW w:w="1188" w:type="dxa"/>
            <w:tcBorders>
              <w:top w:val="single" w:sz="8" w:space="0" w:color="auto"/>
              <w:left w:val="single" w:sz="8" w:space="0" w:color="auto"/>
              <w:bottom w:val="single" w:sz="8" w:space="0" w:color="auto"/>
              <w:right w:val="single" w:sz="8" w:space="0" w:color="auto"/>
            </w:tcBorders>
            <w:vAlign w:val="center"/>
            <w:hideMark/>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 xml:space="preserve">№ </w:t>
            </w:r>
            <w:proofErr w:type="gramStart"/>
            <w:r w:rsidRPr="0079196D">
              <w:rPr>
                <w:b/>
                <w:color w:val="000000" w:themeColor="text1"/>
                <w:sz w:val="24"/>
                <w:szCs w:val="24"/>
              </w:rPr>
              <w:t>п</w:t>
            </w:r>
            <w:proofErr w:type="gramEnd"/>
            <w:r w:rsidRPr="0079196D">
              <w:rPr>
                <w:b/>
                <w:color w:val="000000" w:themeColor="text1"/>
                <w:sz w:val="24"/>
                <w:szCs w:val="24"/>
              </w:rPr>
              <w:t>/п</w:t>
            </w:r>
          </w:p>
        </w:tc>
        <w:tc>
          <w:tcPr>
            <w:tcW w:w="8451" w:type="dxa"/>
            <w:tcBorders>
              <w:top w:val="single" w:sz="8" w:space="0" w:color="auto"/>
              <w:left w:val="single" w:sz="8" w:space="0" w:color="auto"/>
              <w:bottom w:val="single" w:sz="8" w:space="0" w:color="auto"/>
              <w:right w:val="single" w:sz="8" w:space="0" w:color="auto"/>
            </w:tcBorders>
            <w:hideMark/>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Наименование работ</w:t>
            </w:r>
          </w:p>
        </w:tc>
      </w:tr>
      <w:tr w:rsidR="001756AF" w:rsidRPr="0079196D" w:rsidTr="00211706">
        <w:tc>
          <w:tcPr>
            <w:tcW w:w="1188" w:type="dxa"/>
            <w:tcBorders>
              <w:top w:val="nil"/>
              <w:left w:val="single" w:sz="8" w:space="0" w:color="auto"/>
              <w:bottom w:val="single" w:sz="8" w:space="0" w:color="auto"/>
              <w:right w:val="single" w:sz="8" w:space="0" w:color="auto"/>
            </w:tcBorders>
            <w:vAlign w:val="center"/>
            <w:hideMark/>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1</w:t>
            </w:r>
          </w:p>
        </w:tc>
        <w:tc>
          <w:tcPr>
            <w:tcW w:w="8451" w:type="dxa"/>
            <w:tcBorders>
              <w:top w:val="nil"/>
              <w:left w:val="single" w:sz="8" w:space="0" w:color="auto"/>
              <w:bottom w:val="single" w:sz="8" w:space="0" w:color="auto"/>
              <w:right w:val="single" w:sz="8" w:space="0" w:color="auto"/>
            </w:tcBorders>
            <w:hideMark/>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НА ВАГОНЕ</w:t>
            </w:r>
          </w:p>
        </w:tc>
      </w:tr>
      <w:tr w:rsidR="001756AF" w:rsidRPr="0079196D" w:rsidTr="00211706">
        <w:tc>
          <w:tcPr>
            <w:tcW w:w="1188" w:type="dxa"/>
            <w:tcBorders>
              <w:top w:val="nil"/>
              <w:left w:val="single" w:sz="8" w:space="0" w:color="auto"/>
              <w:bottom w:val="single" w:sz="8" w:space="0" w:color="auto"/>
              <w:right w:val="single" w:sz="8" w:space="0" w:color="auto"/>
            </w:tcBorders>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1.1</w:t>
            </w:r>
          </w:p>
        </w:tc>
        <w:tc>
          <w:tcPr>
            <w:tcW w:w="8451" w:type="dxa"/>
            <w:tcBorders>
              <w:top w:val="nil"/>
              <w:left w:val="single" w:sz="8" w:space="0" w:color="auto"/>
              <w:bottom w:val="single" w:sz="8" w:space="0" w:color="auto"/>
              <w:right w:val="single" w:sz="8" w:space="0" w:color="auto"/>
            </w:tcBorders>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Проверка зазоров</w:t>
            </w:r>
            <w:r w:rsidR="009C021A">
              <w:rPr>
                <w:color w:val="000000" w:themeColor="text1"/>
                <w:sz w:val="24"/>
                <w:szCs w:val="24"/>
              </w:rPr>
              <w:t>/ высоты</w:t>
            </w:r>
            <w:r w:rsidRPr="0079196D">
              <w:rPr>
                <w:color w:val="000000" w:themeColor="text1"/>
                <w:sz w:val="24"/>
                <w:szCs w:val="24"/>
              </w:rPr>
              <w:t xml:space="preserve"> скользунов вагона</w:t>
            </w:r>
            <w:r w:rsidR="003D2938">
              <w:rPr>
                <w:color w:val="000000" w:themeColor="text1"/>
                <w:sz w:val="24"/>
                <w:szCs w:val="24"/>
              </w:rPr>
              <w:t>*</w:t>
            </w:r>
          </w:p>
        </w:tc>
      </w:tr>
      <w:tr w:rsidR="001756AF" w:rsidRPr="0079196D" w:rsidTr="00211706">
        <w:tc>
          <w:tcPr>
            <w:tcW w:w="1188" w:type="dxa"/>
            <w:tcBorders>
              <w:top w:val="nil"/>
              <w:left w:val="single" w:sz="8" w:space="0" w:color="auto"/>
              <w:bottom w:val="single" w:sz="8" w:space="0" w:color="auto"/>
              <w:right w:val="single" w:sz="8" w:space="0" w:color="auto"/>
            </w:tcBorders>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1.2</w:t>
            </w:r>
          </w:p>
        </w:tc>
        <w:tc>
          <w:tcPr>
            <w:tcW w:w="8451" w:type="dxa"/>
            <w:tcBorders>
              <w:top w:val="nil"/>
              <w:left w:val="single" w:sz="8" w:space="0" w:color="auto"/>
              <w:bottom w:val="single" w:sz="8" w:space="0" w:color="auto"/>
              <w:right w:val="single" w:sz="8" w:space="0" w:color="auto"/>
            </w:tcBorders>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Проверка объема и качес</w:t>
            </w:r>
            <w:r w:rsidR="00DC176C" w:rsidRPr="0079196D">
              <w:rPr>
                <w:color w:val="000000" w:themeColor="text1"/>
                <w:sz w:val="24"/>
                <w:szCs w:val="24"/>
              </w:rPr>
              <w:t>тва выполненных на вагоне работ</w:t>
            </w:r>
          </w:p>
        </w:tc>
      </w:tr>
      <w:tr w:rsidR="001756AF" w:rsidRPr="0079196D" w:rsidTr="00211706">
        <w:tc>
          <w:tcPr>
            <w:tcW w:w="1188" w:type="dxa"/>
            <w:tcBorders>
              <w:top w:val="nil"/>
              <w:left w:val="single" w:sz="8" w:space="0" w:color="auto"/>
              <w:bottom w:val="single" w:sz="8" w:space="0" w:color="auto"/>
              <w:right w:val="single" w:sz="8" w:space="0" w:color="auto"/>
            </w:tcBorders>
            <w:vAlign w:val="center"/>
            <w:hideMark/>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2</w:t>
            </w:r>
          </w:p>
        </w:tc>
        <w:tc>
          <w:tcPr>
            <w:tcW w:w="8451" w:type="dxa"/>
            <w:tcBorders>
              <w:top w:val="nil"/>
              <w:left w:val="single" w:sz="8" w:space="0" w:color="auto"/>
              <w:bottom w:val="single" w:sz="8" w:space="0" w:color="auto"/>
              <w:right w:val="single" w:sz="8" w:space="0" w:color="auto"/>
            </w:tcBorders>
            <w:hideMark/>
          </w:tcPr>
          <w:p w:rsidR="001756AF" w:rsidRPr="0079196D" w:rsidRDefault="001756AF" w:rsidP="00624A34">
            <w:pPr>
              <w:widowControl w:val="0"/>
              <w:autoSpaceDE w:val="0"/>
              <w:autoSpaceDN w:val="0"/>
              <w:adjustRightInd w:val="0"/>
              <w:rPr>
                <w:b/>
                <w:color w:val="000000" w:themeColor="text1"/>
                <w:sz w:val="24"/>
                <w:szCs w:val="24"/>
              </w:rPr>
            </w:pPr>
            <w:r w:rsidRPr="0079196D">
              <w:rPr>
                <w:b/>
                <w:color w:val="000000" w:themeColor="text1"/>
                <w:sz w:val="24"/>
                <w:szCs w:val="24"/>
              </w:rPr>
              <w:t xml:space="preserve">АВТОСЦЕПНОЕ </w:t>
            </w:r>
            <w:r w:rsidR="00624A34" w:rsidRPr="0079196D">
              <w:rPr>
                <w:b/>
                <w:color w:val="000000" w:themeColor="text1"/>
                <w:sz w:val="24"/>
                <w:szCs w:val="24"/>
              </w:rPr>
              <w:t>УСТРОЙСТВО</w:t>
            </w:r>
          </w:p>
        </w:tc>
      </w:tr>
      <w:tr w:rsidR="001756AF" w:rsidRPr="0079196D" w:rsidTr="00211706">
        <w:trPr>
          <w:trHeight w:val="360"/>
        </w:trPr>
        <w:tc>
          <w:tcPr>
            <w:tcW w:w="1188" w:type="dxa"/>
            <w:tcBorders>
              <w:top w:val="nil"/>
              <w:left w:val="single" w:sz="8" w:space="0" w:color="auto"/>
              <w:bottom w:val="single" w:sz="8" w:space="0" w:color="auto"/>
              <w:right w:val="single" w:sz="8" w:space="0" w:color="auto"/>
            </w:tcBorders>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2.1</w:t>
            </w:r>
          </w:p>
        </w:tc>
        <w:tc>
          <w:tcPr>
            <w:tcW w:w="8451" w:type="dxa"/>
            <w:tcBorders>
              <w:top w:val="nil"/>
              <w:left w:val="single" w:sz="8" w:space="0" w:color="auto"/>
              <w:bottom w:val="single" w:sz="8" w:space="0" w:color="auto"/>
              <w:right w:val="single" w:sz="8" w:space="0" w:color="auto"/>
            </w:tcBorders>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Замер высоты оси автосцепки над уровнем верха головок рельсов (у концевых, головных вагонов сцепленной группы и отдельно стоящих вагонов)</w:t>
            </w:r>
          </w:p>
        </w:tc>
      </w:tr>
      <w:tr w:rsidR="001756AF" w:rsidRPr="0079196D" w:rsidTr="00211706">
        <w:tc>
          <w:tcPr>
            <w:tcW w:w="1188" w:type="dxa"/>
            <w:tcBorders>
              <w:top w:val="nil"/>
              <w:left w:val="single" w:sz="8" w:space="0" w:color="auto"/>
              <w:bottom w:val="single" w:sz="8" w:space="0" w:color="auto"/>
              <w:right w:val="single" w:sz="8" w:space="0" w:color="auto"/>
            </w:tcBorders>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w:t>
            </w:r>
          </w:p>
        </w:tc>
        <w:tc>
          <w:tcPr>
            <w:tcW w:w="8451" w:type="dxa"/>
            <w:tcBorders>
              <w:top w:val="nil"/>
              <w:left w:val="single" w:sz="8" w:space="0" w:color="auto"/>
              <w:bottom w:val="single" w:sz="8" w:space="0" w:color="auto"/>
              <w:right w:val="single" w:sz="8" w:space="0" w:color="auto"/>
            </w:tcBorders>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Обмер автосцепки шаблоном (у концевых, головных вагонов сцепленной группы и отдельно стоящих вагонов)</w:t>
            </w:r>
          </w:p>
        </w:tc>
      </w:tr>
      <w:tr w:rsidR="001756AF" w:rsidRPr="0079196D" w:rsidTr="00211706">
        <w:tc>
          <w:tcPr>
            <w:tcW w:w="1188" w:type="dxa"/>
            <w:tcBorders>
              <w:top w:val="nil"/>
              <w:left w:val="single" w:sz="8" w:space="0" w:color="auto"/>
              <w:bottom w:val="single" w:sz="8" w:space="0" w:color="auto"/>
              <w:right w:val="single" w:sz="8" w:space="0" w:color="auto"/>
            </w:tcBorders>
            <w:vAlign w:val="center"/>
            <w:hideMark/>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3</w:t>
            </w:r>
          </w:p>
        </w:tc>
        <w:tc>
          <w:tcPr>
            <w:tcW w:w="8451" w:type="dxa"/>
            <w:tcBorders>
              <w:top w:val="nil"/>
              <w:left w:val="single" w:sz="8" w:space="0" w:color="auto"/>
              <w:bottom w:val="single" w:sz="8" w:space="0" w:color="auto"/>
              <w:right w:val="single" w:sz="8" w:space="0" w:color="auto"/>
            </w:tcBorders>
            <w:hideMark/>
          </w:tcPr>
          <w:p w:rsidR="001756AF" w:rsidRPr="0079196D" w:rsidRDefault="00624A34" w:rsidP="00211706">
            <w:pPr>
              <w:widowControl w:val="0"/>
              <w:autoSpaceDE w:val="0"/>
              <w:autoSpaceDN w:val="0"/>
              <w:adjustRightInd w:val="0"/>
              <w:rPr>
                <w:b/>
                <w:color w:val="000000" w:themeColor="text1"/>
                <w:sz w:val="24"/>
                <w:szCs w:val="24"/>
              </w:rPr>
            </w:pPr>
            <w:r w:rsidRPr="0079196D">
              <w:rPr>
                <w:b/>
                <w:color w:val="000000" w:themeColor="text1"/>
                <w:sz w:val="24"/>
                <w:szCs w:val="24"/>
              </w:rPr>
              <w:t>ТОРМОЗНОЕ</w:t>
            </w:r>
            <w:r w:rsidR="001756AF" w:rsidRPr="0079196D">
              <w:rPr>
                <w:b/>
                <w:color w:val="000000" w:themeColor="text1"/>
                <w:sz w:val="24"/>
                <w:szCs w:val="24"/>
              </w:rPr>
              <w:t xml:space="preserve"> ОБОРУДОВАНИЕ</w:t>
            </w:r>
          </w:p>
        </w:tc>
      </w:tr>
      <w:tr w:rsidR="001756AF" w:rsidRPr="0079196D" w:rsidTr="00211706">
        <w:tc>
          <w:tcPr>
            <w:tcW w:w="1188" w:type="dxa"/>
            <w:tcBorders>
              <w:top w:val="nil"/>
              <w:left w:val="single" w:sz="8" w:space="0" w:color="auto"/>
              <w:bottom w:val="single" w:sz="8" w:space="0" w:color="auto"/>
              <w:right w:val="single" w:sz="8" w:space="0" w:color="auto"/>
            </w:tcBorders>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w:t>
            </w:r>
          </w:p>
        </w:tc>
        <w:tc>
          <w:tcPr>
            <w:tcW w:w="8451" w:type="dxa"/>
            <w:tcBorders>
              <w:top w:val="nil"/>
              <w:left w:val="single" w:sz="8" w:space="0" w:color="auto"/>
              <w:bottom w:val="single" w:sz="8" w:space="0" w:color="auto"/>
              <w:right w:val="single" w:sz="8" w:space="0" w:color="auto"/>
            </w:tcBorders>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Полное опробование автотормозов от стационарной установки или локомотива</w:t>
            </w:r>
          </w:p>
        </w:tc>
      </w:tr>
      <w:tr w:rsidR="001756AF" w:rsidRPr="0079196D" w:rsidTr="00211706">
        <w:tc>
          <w:tcPr>
            <w:tcW w:w="1188" w:type="dxa"/>
            <w:tcBorders>
              <w:top w:val="nil"/>
              <w:left w:val="single" w:sz="8" w:space="0" w:color="auto"/>
              <w:bottom w:val="single" w:sz="8" w:space="0" w:color="auto"/>
              <w:right w:val="single" w:sz="8" w:space="0" w:color="auto"/>
            </w:tcBorders>
            <w:vAlign w:val="center"/>
            <w:hideMark/>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4</w:t>
            </w:r>
          </w:p>
        </w:tc>
        <w:tc>
          <w:tcPr>
            <w:tcW w:w="8451" w:type="dxa"/>
            <w:tcBorders>
              <w:top w:val="nil"/>
              <w:left w:val="single" w:sz="8" w:space="0" w:color="auto"/>
              <w:bottom w:val="single" w:sz="8" w:space="0" w:color="auto"/>
              <w:right w:val="single" w:sz="8" w:space="0" w:color="auto"/>
            </w:tcBorders>
            <w:hideMark/>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КУЗОВ ВАГОНА </w:t>
            </w:r>
          </w:p>
        </w:tc>
      </w:tr>
      <w:tr w:rsidR="001756AF" w:rsidRPr="0079196D" w:rsidTr="00211706">
        <w:trPr>
          <w:trHeight w:val="540"/>
        </w:trPr>
        <w:tc>
          <w:tcPr>
            <w:tcW w:w="1188" w:type="dxa"/>
            <w:tcBorders>
              <w:top w:val="nil"/>
              <w:left w:val="single" w:sz="8" w:space="0" w:color="auto"/>
              <w:bottom w:val="single" w:sz="4" w:space="0" w:color="auto"/>
              <w:right w:val="single" w:sz="8" w:space="0" w:color="auto"/>
            </w:tcBorders>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w:t>
            </w:r>
          </w:p>
        </w:tc>
        <w:tc>
          <w:tcPr>
            <w:tcW w:w="8451" w:type="dxa"/>
            <w:tcBorders>
              <w:top w:val="nil"/>
              <w:left w:val="single" w:sz="8" w:space="0" w:color="auto"/>
              <w:bottom w:val="single" w:sz="4" w:space="0" w:color="auto"/>
              <w:right w:val="single" w:sz="8" w:space="0" w:color="auto"/>
            </w:tcBorders>
            <w:hideMark/>
          </w:tcPr>
          <w:p w:rsidR="008A4782" w:rsidRDefault="00AD5DF6" w:rsidP="008A4782">
            <w:pPr>
              <w:spacing w:line="300" w:lineRule="exact"/>
              <w:ind w:firstLine="190"/>
              <w:rPr>
                <w:color w:val="000000" w:themeColor="text1"/>
                <w:sz w:val="24"/>
                <w:szCs w:val="24"/>
              </w:rPr>
            </w:pPr>
            <w:r>
              <w:rPr>
                <w:color w:val="000000" w:themeColor="text1"/>
                <w:sz w:val="24"/>
                <w:szCs w:val="24"/>
              </w:rPr>
              <w:t>Осмотр:</w:t>
            </w:r>
          </w:p>
          <w:p w:rsidR="008A4782" w:rsidRPr="008A4782" w:rsidRDefault="008A4782" w:rsidP="008A4782">
            <w:pPr>
              <w:spacing w:line="300" w:lineRule="exact"/>
              <w:ind w:firstLine="190"/>
              <w:rPr>
                <w:sz w:val="24"/>
                <w:szCs w:val="24"/>
              </w:rPr>
            </w:pPr>
            <w:r w:rsidRPr="008A4782">
              <w:rPr>
                <w:color w:val="000000" w:themeColor="text1"/>
                <w:sz w:val="24"/>
                <w:szCs w:val="24"/>
              </w:rPr>
              <w:t xml:space="preserve">- </w:t>
            </w:r>
            <w:r w:rsidRPr="008A4782">
              <w:rPr>
                <w:sz w:val="24"/>
                <w:szCs w:val="24"/>
              </w:rPr>
              <w:t>у крытых вагонов – карниз крыши, торцевую стену, стойки, обшиву, крепление лестницы;</w:t>
            </w:r>
          </w:p>
          <w:p w:rsidR="008A4782" w:rsidRPr="008A4782" w:rsidRDefault="008A4782" w:rsidP="008A4782">
            <w:pPr>
              <w:spacing w:line="300" w:lineRule="exact"/>
              <w:ind w:firstLine="190"/>
              <w:rPr>
                <w:sz w:val="24"/>
                <w:szCs w:val="24"/>
              </w:rPr>
            </w:pPr>
            <w:r w:rsidRPr="008A4782">
              <w:rPr>
                <w:sz w:val="24"/>
                <w:szCs w:val="24"/>
              </w:rPr>
              <w:t>- у вагонов бункерного типа:</w:t>
            </w:r>
          </w:p>
          <w:p w:rsidR="008A4782" w:rsidRPr="008A4782" w:rsidRDefault="008A4782" w:rsidP="008A4782">
            <w:pPr>
              <w:pStyle w:val="af3"/>
              <w:tabs>
                <w:tab w:val="left" w:pos="1560"/>
              </w:tabs>
              <w:spacing w:line="300" w:lineRule="exact"/>
              <w:ind w:left="332" w:firstLine="709"/>
              <w:jc w:val="both"/>
              <w:rPr>
                <w:sz w:val="24"/>
                <w:szCs w:val="24"/>
              </w:rPr>
            </w:pPr>
            <w:proofErr w:type="gramStart"/>
            <w:r>
              <w:rPr>
                <w:sz w:val="24"/>
                <w:szCs w:val="24"/>
              </w:rPr>
              <w:t xml:space="preserve">1) </w:t>
            </w:r>
            <w:r w:rsidRPr="008A4782">
              <w:rPr>
                <w:sz w:val="24"/>
                <w:szCs w:val="24"/>
              </w:rPr>
              <w:t>у крытых вагонов - хопперов – карниз крыши, торцевую стену, стойки, раскосы, обшиву, лестницу, фиксатор загрузочных крышек бункеров (при наличии);</w:t>
            </w:r>
            <w:proofErr w:type="gramEnd"/>
          </w:p>
          <w:p w:rsidR="008A4782" w:rsidRPr="008A4782" w:rsidRDefault="008A4782" w:rsidP="008A4782">
            <w:pPr>
              <w:tabs>
                <w:tab w:val="left" w:pos="1560"/>
              </w:tabs>
              <w:spacing w:line="300" w:lineRule="exact"/>
              <w:ind w:left="332" w:firstLine="709"/>
              <w:jc w:val="both"/>
              <w:rPr>
                <w:sz w:val="24"/>
                <w:szCs w:val="24"/>
              </w:rPr>
            </w:pPr>
            <w:r>
              <w:rPr>
                <w:sz w:val="24"/>
                <w:szCs w:val="24"/>
              </w:rPr>
              <w:t xml:space="preserve">2) </w:t>
            </w:r>
            <w:r w:rsidRPr="008A4782">
              <w:rPr>
                <w:sz w:val="24"/>
                <w:szCs w:val="24"/>
              </w:rPr>
              <w:t>у полувагонов-хопперов – торцевую стену, стойки, раскосы, обшиву, лестницу;</w:t>
            </w:r>
          </w:p>
          <w:p w:rsidR="008A4782" w:rsidRPr="008A4782" w:rsidRDefault="008A4782" w:rsidP="008A4782">
            <w:pPr>
              <w:spacing w:line="300" w:lineRule="exact"/>
              <w:ind w:firstLine="190"/>
              <w:rPr>
                <w:sz w:val="24"/>
                <w:szCs w:val="24"/>
              </w:rPr>
            </w:pPr>
            <w:r w:rsidRPr="008A4782">
              <w:rPr>
                <w:sz w:val="24"/>
                <w:szCs w:val="24"/>
              </w:rPr>
              <w:t>- у полувагонов – торцевую стену или торцевые двери и их запоры, стойки, обшиву, крепление лестницы;</w:t>
            </w:r>
          </w:p>
          <w:p w:rsidR="008A4782" w:rsidRPr="008A4782" w:rsidRDefault="008A4782" w:rsidP="008A4782">
            <w:pPr>
              <w:spacing w:line="300" w:lineRule="exact"/>
              <w:ind w:firstLine="190"/>
              <w:rPr>
                <w:sz w:val="24"/>
                <w:szCs w:val="24"/>
              </w:rPr>
            </w:pPr>
            <w:r w:rsidRPr="008A4782">
              <w:rPr>
                <w:sz w:val="24"/>
                <w:szCs w:val="24"/>
              </w:rPr>
              <w:t>- у платформ – торцевой борт и бортовой запор;</w:t>
            </w:r>
          </w:p>
          <w:p w:rsidR="008A4782" w:rsidRPr="008A4782" w:rsidRDefault="008A4782" w:rsidP="008A4782">
            <w:pPr>
              <w:spacing w:line="300" w:lineRule="exact"/>
              <w:ind w:firstLine="190"/>
              <w:rPr>
                <w:sz w:val="24"/>
                <w:szCs w:val="24"/>
              </w:rPr>
            </w:pPr>
            <w:r w:rsidRPr="008A4782">
              <w:rPr>
                <w:sz w:val="24"/>
                <w:szCs w:val="24"/>
              </w:rPr>
              <w:t>- у цистерн - днище котла, защитный экран (при наличии);</w:t>
            </w:r>
          </w:p>
          <w:p w:rsidR="008A4782" w:rsidRPr="008A4782" w:rsidRDefault="008A4782" w:rsidP="008A4782">
            <w:pPr>
              <w:spacing w:line="300" w:lineRule="exact"/>
              <w:ind w:firstLine="190"/>
              <w:rPr>
                <w:sz w:val="24"/>
                <w:szCs w:val="24"/>
              </w:rPr>
            </w:pPr>
            <w:r w:rsidRPr="008A4782">
              <w:rPr>
                <w:sz w:val="24"/>
                <w:szCs w:val="24"/>
              </w:rPr>
              <w:t>- у вагонов-самосвалов – торцевую стену, рычаги (в видимой зоне), крепление лестницы;</w:t>
            </w:r>
          </w:p>
          <w:p w:rsidR="001756AF" w:rsidRPr="008A4782" w:rsidRDefault="008A4782" w:rsidP="008A4782">
            <w:pPr>
              <w:spacing w:line="300" w:lineRule="exact"/>
              <w:ind w:firstLine="190"/>
              <w:rPr>
                <w:sz w:val="24"/>
                <w:szCs w:val="24"/>
              </w:rPr>
            </w:pPr>
            <w:r w:rsidRPr="008A4782">
              <w:rPr>
                <w:sz w:val="24"/>
                <w:szCs w:val="24"/>
              </w:rPr>
              <w:t xml:space="preserve">- у вагонов с переходными площадками – стойки, поручни, </w:t>
            </w:r>
            <w:proofErr w:type="spellStart"/>
            <w:r w:rsidRPr="008A4782">
              <w:rPr>
                <w:sz w:val="24"/>
                <w:szCs w:val="24"/>
              </w:rPr>
              <w:t>косоуры</w:t>
            </w:r>
            <w:proofErr w:type="spellEnd"/>
            <w:r w:rsidRPr="008A4782">
              <w:rPr>
                <w:sz w:val="24"/>
                <w:szCs w:val="24"/>
              </w:rPr>
              <w:t xml:space="preserve"> (при наличии), ступеньки, площадку</w:t>
            </w:r>
            <w:r>
              <w:rPr>
                <w:sz w:val="24"/>
                <w:szCs w:val="24"/>
              </w:rPr>
              <w:t>.</w:t>
            </w:r>
          </w:p>
        </w:tc>
      </w:tr>
      <w:tr w:rsidR="001756AF" w:rsidRPr="0079196D" w:rsidTr="00211706">
        <w:trPr>
          <w:trHeight w:val="1059"/>
        </w:trPr>
        <w:tc>
          <w:tcPr>
            <w:tcW w:w="1188" w:type="dxa"/>
            <w:tcBorders>
              <w:top w:val="single" w:sz="4" w:space="0" w:color="auto"/>
              <w:left w:val="single" w:sz="8" w:space="0" w:color="auto"/>
              <w:bottom w:val="single" w:sz="8" w:space="0" w:color="auto"/>
              <w:right w:val="single" w:sz="8" w:space="0" w:color="auto"/>
            </w:tcBorders>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4.2</w:t>
            </w:r>
          </w:p>
        </w:tc>
        <w:tc>
          <w:tcPr>
            <w:tcW w:w="8451" w:type="dxa"/>
            <w:tcBorders>
              <w:top w:val="single" w:sz="4" w:space="0" w:color="auto"/>
              <w:left w:val="single" w:sz="8" w:space="0" w:color="auto"/>
              <w:bottom w:val="single" w:sz="8" w:space="0" w:color="auto"/>
              <w:right w:val="single" w:sz="8" w:space="0" w:color="auto"/>
            </w:tcBorders>
            <w:hideMark/>
          </w:tcPr>
          <w:p w:rsidR="005B1ADF" w:rsidRPr="009C021A" w:rsidRDefault="005B1ADF" w:rsidP="005B1ADF">
            <w:pPr>
              <w:tabs>
                <w:tab w:val="left" w:pos="142"/>
              </w:tabs>
              <w:ind w:firstLine="567"/>
              <w:rPr>
                <w:sz w:val="24"/>
                <w:szCs w:val="24"/>
              </w:rPr>
            </w:pPr>
            <w:r w:rsidRPr="009C021A">
              <w:rPr>
                <w:sz w:val="24"/>
                <w:szCs w:val="24"/>
              </w:rPr>
              <w:t>Осмотр:</w:t>
            </w:r>
          </w:p>
          <w:p w:rsidR="005B1ADF" w:rsidRPr="009C021A" w:rsidRDefault="005B1ADF" w:rsidP="005B1ADF">
            <w:pPr>
              <w:tabs>
                <w:tab w:val="left" w:pos="142"/>
              </w:tabs>
              <w:ind w:firstLine="567"/>
              <w:rPr>
                <w:sz w:val="24"/>
                <w:szCs w:val="24"/>
              </w:rPr>
            </w:pPr>
            <w:r w:rsidRPr="009C021A">
              <w:rPr>
                <w:sz w:val="24"/>
                <w:szCs w:val="24"/>
              </w:rPr>
              <w:t>- подножки составителя, поручни, пол вагона;</w:t>
            </w:r>
          </w:p>
          <w:p w:rsidR="005B1ADF" w:rsidRPr="009C021A" w:rsidRDefault="005B1ADF" w:rsidP="005B1ADF">
            <w:pPr>
              <w:tabs>
                <w:tab w:val="left" w:pos="142"/>
              </w:tabs>
              <w:ind w:firstLine="567"/>
              <w:rPr>
                <w:sz w:val="24"/>
                <w:szCs w:val="24"/>
              </w:rPr>
            </w:pPr>
            <w:r w:rsidRPr="009C021A">
              <w:rPr>
                <w:sz w:val="24"/>
                <w:szCs w:val="24"/>
              </w:rPr>
              <w:t>- карниз крыши, верхнюю/нижнюю обвязки, обшиву стены кузова, стойки, раскосы (при наличии), боковые балки консольной части (при наличии);</w:t>
            </w:r>
          </w:p>
          <w:p w:rsidR="005B1ADF" w:rsidRPr="009C021A" w:rsidRDefault="005B1ADF" w:rsidP="006927E8">
            <w:pPr>
              <w:tabs>
                <w:tab w:val="left" w:pos="142"/>
              </w:tabs>
              <w:ind w:firstLine="567"/>
              <w:jc w:val="both"/>
              <w:rPr>
                <w:spacing w:val="-4"/>
                <w:sz w:val="24"/>
                <w:szCs w:val="24"/>
              </w:rPr>
            </w:pPr>
            <w:r w:rsidRPr="009C021A">
              <w:rPr>
                <w:spacing w:val="-4"/>
                <w:sz w:val="24"/>
                <w:szCs w:val="24"/>
              </w:rPr>
              <w:t>- у полувагонов – крышки люков и люковые запоры, наличие валиков в кронштейнах крепления люков</w:t>
            </w:r>
            <w:r w:rsidRPr="009C021A">
              <w:rPr>
                <w:sz w:val="24"/>
                <w:szCs w:val="24"/>
              </w:rPr>
              <w:t>, нижнюю обвязку</w:t>
            </w:r>
            <w:r w:rsidRPr="009C021A">
              <w:rPr>
                <w:spacing w:val="-4"/>
                <w:sz w:val="24"/>
                <w:szCs w:val="24"/>
              </w:rPr>
              <w:t>;</w:t>
            </w:r>
          </w:p>
          <w:p w:rsidR="005B1ADF" w:rsidRPr="009C021A" w:rsidRDefault="005B1ADF" w:rsidP="006927E8">
            <w:pPr>
              <w:tabs>
                <w:tab w:val="left" w:pos="142"/>
              </w:tabs>
              <w:ind w:firstLine="567"/>
              <w:jc w:val="both"/>
              <w:rPr>
                <w:sz w:val="24"/>
                <w:szCs w:val="24"/>
              </w:rPr>
            </w:pPr>
            <w:r w:rsidRPr="009C021A">
              <w:rPr>
                <w:sz w:val="24"/>
                <w:szCs w:val="24"/>
              </w:rPr>
              <w:t>- у платформ – борта и бортовые запоры, скобы лесных стоек, у платформ для перевозки контейнеров фитинговые упоры (в груженом состоянии - с осмотром их видимой части);</w:t>
            </w:r>
          </w:p>
          <w:p w:rsidR="005B1ADF" w:rsidRPr="009C021A" w:rsidRDefault="005B1ADF" w:rsidP="005B1ADF">
            <w:pPr>
              <w:tabs>
                <w:tab w:val="left" w:pos="142"/>
              </w:tabs>
              <w:ind w:firstLine="567"/>
              <w:rPr>
                <w:sz w:val="24"/>
                <w:szCs w:val="24"/>
              </w:rPr>
            </w:pPr>
            <w:r w:rsidRPr="009C021A">
              <w:rPr>
                <w:sz w:val="24"/>
                <w:szCs w:val="24"/>
              </w:rPr>
              <w:lastRenderedPageBreak/>
              <w:t>- у цистерн – состояние поясов котлов, крепление котла на раме;</w:t>
            </w:r>
          </w:p>
          <w:p w:rsidR="005B1ADF" w:rsidRPr="009C021A" w:rsidRDefault="005B1ADF" w:rsidP="005B1ADF">
            <w:pPr>
              <w:tabs>
                <w:tab w:val="left" w:pos="142"/>
              </w:tabs>
              <w:ind w:firstLine="567"/>
              <w:rPr>
                <w:sz w:val="24"/>
                <w:szCs w:val="24"/>
              </w:rPr>
            </w:pPr>
            <w:r w:rsidRPr="009C021A">
              <w:rPr>
                <w:sz w:val="24"/>
                <w:szCs w:val="24"/>
              </w:rPr>
              <w:t>- у вагонов бункерного типа – раскосы, распорные балки;</w:t>
            </w:r>
          </w:p>
          <w:p w:rsidR="005B1ADF" w:rsidRPr="009C021A" w:rsidRDefault="005B1ADF" w:rsidP="005B1ADF">
            <w:pPr>
              <w:pStyle w:val="ConsPlusNormal"/>
              <w:widowControl/>
              <w:tabs>
                <w:tab w:val="left" w:pos="142"/>
              </w:tabs>
              <w:spacing w:line="360" w:lineRule="exact"/>
              <w:ind w:firstLine="567"/>
              <w:jc w:val="both"/>
              <w:rPr>
                <w:rFonts w:ascii="Times New Roman" w:hAnsi="Times New Roman" w:cs="Times New Roman"/>
                <w:sz w:val="24"/>
                <w:szCs w:val="24"/>
              </w:rPr>
            </w:pPr>
            <w:r w:rsidRPr="009C021A">
              <w:rPr>
                <w:rFonts w:ascii="Times New Roman" w:hAnsi="Times New Roman" w:cs="Times New Roman"/>
                <w:sz w:val="24"/>
                <w:szCs w:val="24"/>
              </w:rPr>
              <w:t>- трафареты периодического ремонта.</w:t>
            </w:r>
          </w:p>
          <w:p w:rsidR="005B1ADF" w:rsidRPr="009C021A" w:rsidRDefault="005B1ADF" w:rsidP="005B1ADF">
            <w:pPr>
              <w:pStyle w:val="ConsPlusNormal"/>
              <w:widowControl/>
              <w:tabs>
                <w:tab w:val="left" w:pos="142"/>
              </w:tabs>
              <w:spacing w:line="360" w:lineRule="exact"/>
              <w:ind w:firstLine="567"/>
              <w:jc w:val="both"/>
              <w:rPr>
                <w:rFonts w:ascii="Times New Roman" w:hAnsi="Times New Roman" w:cs="Times New Roman"/>
                <w:sz w:val="24"/>
                <w:szCs w:val="24"/>
              </w:rPr>
            </w:pPr>
            <w:r w:rsidRPr="009C021A">
              <w:rPr>
                <w:rFonts w:ascii="Times New Roman" w:hAnsi="Times New Roman" w:cs="Times New Roman"/>
                <w:sz w:val="24"/>
                <w:szCs w:val="24"/>
              </w:rPr>
              <w:t>- у цистерн и вагонов бункерного типа – загрузочные и разгрузочные устройства,</w:t>
            </w:r>
            <w:r w:rsidRPr="009C021A">
              <w:rPr>
                <w:sz w:val="24"/>
                <w:szCs w:val="24"/>
              </w:rPr>
              <w:t xml:space="preserve"> </w:t>
            </w:r>
            <w:r w:rsidRPr="009C021A">
              <w:rPr>
                <w:rFonts w:ascii="Times New Roman" w:hAnsi="Times New Roman" w:cs="Times New Roman"/>
                <w:sz w:val="24"/>
                <w:szCs w:val="24"/>
              </w:rPr>
              <w:t>сливной прибор (у цистерн), запорное устройство пломбирования (у цистерн и вагонов-зерновозов);</w:t>
            </w:r>
          </w:p>
          <w:p w:rsidR="005B1ADF" w:rsidRPr="009C021A" w:rsidRDefault="005B1ADF" w:rsidP="005B1ADF">
            <w:pPr>
              <w:tabs>
                <w:tab w:val="left" w:pos="142"/>
              </w:tabs>
              <w:ind w:firstLine="567"/>
              <w:rPr>
                <w:sz w:val="24"/>
                <w:szCs w:val="24"/>
              </w:rPr>
            </w:pPr>
            <w:r w:rsidRPr="009C021A">
              <w:rPr>
                <w:sz w:val="24"/>
                <w:szCs w:val="24"/>
              </w:rPr>
              <w:t>- у крытого вагона - карниз крыши, обшиву боковой стены, двери, дверной запор, направляющие двери;</w:t>
            </w:r>
          </w:p>
          <w:p w:rsidR="005B1ADF" w:rsidRPr="009C021A" w:rsidRDefault="005B1ADF" w:rsidP="006927E8">
            <w:pPr>
              <w:tabs>
                <w:tab w:val="left" w:pos="142"/>
              </w:tabs>
              <w:ind w:firstLine="567"/>
              <w:jc w:val="both"/>
              <w:rPr>
                <w:sz w:val="24"/>
                <w:szCs w:val="24"/>
              </w:rPr>
            </w:pPr>
            <w:r w:rsidRPr="009C021A">
              <w:rPr>
                <w:sz w:val="24"/>
                <w:szCs w:val="24"/>
              </w:rPr>
              <w:t>- у полувагона – верхнюю/нижнюю обвязки, боковую стену, крышки люков и их запорные механизмы, плотность закрытия крышек люков;</w:t>
            </w:r>
          </w:p>
          <w:p w:rsidR="005B1ADF" w:rsidRPr="009C021A" w:rsidRDefault="005B1ADF" w:rsidP="00257C15">
            <w:pPr>
              <w:tabs>
                <w:tab w:val="left" w:pos="142"/>
              </w:tabs>
              <w:ind w:firstLine="567"/>
              <w:jc w:val="both"/>
              <w:rPr>
                <w:sz w:val="24"/>
                <w:szCs w:val="24"/>
              </w:rPr>
            </w:pPr>
            <w:r w:rsidRPr="009C021A">
              <w:rPr>
                <w:sz w:val="24"/>
                <w:szCs w:val="24"/>
              </w:rPr>
              <w:t>- у платформ – борта и бортовые запоры, скобы лесных стоек, у платформ для перевозки контейнеров фитинговые упоры (в груженом состоянии - с осмотром их видимой части);</w:t>
            </w:r>
          </w:p>
          <w:p w:rsidR="005B1ADF" w:rsidRPr="009C021A" w:rsidRDefault="005B1ADF" w:rsidP="005B1ADF">
            <w:pPr>
              <w:tabs>
                <w:tab w:val="left" w:pos="142"/>
              </w:tabs>
              <w:ind w:firstLine="567"/>
              <w:rPr>
                <w:sz w:val="24"/>
                <w:szCs w:val="24"/>
              </w:rPr>
            </w:pPr>
            <w:r w:rsidRPr="009C021A">
              <w:rPr>
                <w:sz w:val="24"/>
                <w:szCs w:val="24"/>
              </w:rPr>
              <w:t>- у цистерн - узлы и детали крепления котла, крепление лестницы;</w:t>
            </w:r>
          </w:p>
          <w:p w:rsidR="001756AF" w:rsidRPr="009C021A" w:rsidRDefault="005B1ADF" w:rsidP="009C021A">
            <w:pPr>
              <w:pStyle w:val="ConsPlusNormal"/>
              <w:widowControl/>
              <w:tabs>
                <w:tab w:val="left" w:pos="142"/>
              </w:tabs>
              <w:spacing w:line="360" w:lineRule="exact"/>
              <w:ind w:firstLine="567"/>
              <w:jc w:val="both"/>
              <w:rPr>
                <w:rFonts w:ascii="Times New Roman" w:hAnsi="Times New Roman" w:cs="Times New Roman"/>
                <w:sz w:val="24"/>
                <w:szCs w:val="24"/>
              </w:rPr>
            </w:pPr>
            <w:r w:rsidRPr="009C021A">
              <w:rPr>
                <w:rFonts w:ascii="Times New Roman" w:hAnsi="Times New Roman" w:cs="Times New Roman"/>
                <w:sz w:val="24"/>
                <w:szCs w:val="24"/>
              </w:rPr>
              <w:t>- у вагонов бункерного типа - карниз крыши (у крытых вагонов), верхнюю обвязку, обшиву боковой стены бункеров, стойки, разгрузочные устройства, уплотнительные резиновые прокладки разгрузочных люков, запорный механизм крышек люков.</w:t>
            </w:r>
          </w:p>
        </w:tc>
      </w:tr>
      <w:tr w:rsidR="001756AF" w:rsidRPr="0079196D" w:rsidTr="00211706">
        <w:tc>
          <w:tcPr>
            <w:tcW w:w="1188" w:type="dxa"/>
            <w:tcBorders>
              <w:top w:val="nil"/>
              <w:left w:val="single" w:sz="8" w:space="0" w:color="auto"/>
              <w:bottom w:val="single" w:sz="8" w:space="0" w:color="auto"/>
              <w:right w:val="single" w:sz="8" w:space="0" w:color="auto"/>
            </w:tcBorders>
            <w:vAlign w:val="center"/>
            <w:hideMark/>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lastRenderedPageBreak/>
              <w:t>5</w:t>
            </w:r>
          </w:p>
        </w:tc>
        <w:tc>
          <w:tcPr>
            <w:tcW w:w="8451" w:type="dxa"/>
            <w:tcBorders>
              <w:top w:val="nil"/>
              <w:left w:val="single" w:sz="8" w:space="0" w:color="auto"/>
              <w:bottom w:val="single" w:sz="8" w:space="0" w:color="auto"/>
              <w:right w:val="single" w:sz="8" w:space="0" w:color="auto"/>
            </w:tcBorders>
            <w:hideMark/>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РАМА ВАГОНА</w:t>
            </w:r>
          </w:p>
        </w:tc>
      </w:tr>
      <w:tr w:rsidR="001756AF" w:rsidRPr="0079196D" w:rsidTr="00211706">
        <w:trPr>
          <w:trHeight w:val="261"/>
        </w:trPr>
        <w:tc>
          <w:tcPr>
            <w:tcW w:w="1188" w:type="dxa"/>
            <w:tcBorders>
              <w:top w:val="nil"/>
              <w:left w:val="single" w:sz="8" w:space="0" w:color="auto"/>
              <w:bottom w:val="single" w:sz="8" w:space="0" w:color="auto"/>
              <w:right w:val="single" w:sz="8" w:space="0" w:color="auto"/>
            </w:tcBorders>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w:t>
            </w:r>
          </w:p>
        </w:tc>
        <w:tc>
          <w:tcPr>
            <w:tcW w:w="8451" w:type="dxa"/>
            <w:tcBorders>
              <w:top w:val="nil"/>
              <w:left w:val="single" w:sz="8" w:space="0" w:color="auto"/>
              <w:bottom w:val="single" w:sz="8" w:space="0" w:color="auto"/>
              <w:right w:val="single" w:sz="8" w:space="0" w:color="auto"/>
            </w:tcBorders>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Осмотр деталей рамы, пятников, скользунов</w:t>
            </w:r>
            <w:r w:rsidR="009C021A">
              <w:rPr>
                <w:color w:val="000000" w:themeColor="text1"/>
                <w:sz w:val="24"/>
                <w:szCs w:val="24"/>
              </w:rPr>
              <w:t xml:space="preserve"> и их крепления</w:t>
            </w:r>
          </w:p>
        </w:tc>
      </w:tr>
    </w:tbl>
    <w:p w:rsidR="003D2938" w:rsidRDefault="003D2938" w:rsidP="001756AF">
      <w:pPr>
        <w:rPr>
          <w:b/>
          <w:color w:val="000000" w:themeColor="text1"/>
          <w:sz w:val="28"/>
          <w:szCs w:val="28"/>
        </w:rPr>
      </w:pPr>
    </w:p>
    <w:p w:rsidR="002D4E1B" w:rsidRPr="00551961" w:rsidRDefault="003D2938" w:rsidP="001756AF">
      <w:pPr>
        <w:rPr>
          <w:color w:val="000000" w:themeColor="text1"/>
          <w:sz w:val="28"/>
          <w:szCs w:val="28"/>
        </w:rPr>
      </w:pPr>
      <w:r w:rsidRPr="00551961">
        <w:rPr>
          <w:color w:val="000000" w:themeColor="text1"/>
          <w:sz w:val="28"/>
          <w:szCs w:val="28"/>
        </w:rPr>
        <w:t xml:space="preserve">*- </w:t>
      </w:r>
      <w:r w:rsidR="002D4E1B" w:rsidRPr="00551961">
        <w:rPr>
          <w:color w:val="000000" w:themeColor="text1"/>
          <w:sz w:val="28"/>
          <w:szCs w:val="28"/>
        </w:rPr>
        <w:t>для скользунов постоянного контакта измеряется высота скользуна</w:t>
      </w:r>
      <w:r w:rsidR="00551961" w:rsidRPr="00551961">
        <w:rPr>
          <w:color w:val="000000" w:themeColor="text1"/>
          <w:sz w:val="28"/>
          <w:szCs w:val="28"/>
        </w:rPr>
        <w:t>,</w:t>
      </w:r>
      <w:r w:rsidR="002D4E1B" w:rsidRPr="00551961">
        <w:rPr>
          <w:color w:val="000000" w:themeColor="text1"/>
          <w:sz w:val="28"/>
          <w:szCs w:val="28"/>
        </w:rPr>
        <w:t xml:space="preserve"> при </w:t>
      </w:r>
      <w:proofErr w:type="gramStart"/>
      <w:r w:rsidR="002D4E1B" w:rsidRPr="00551961">
        <w:rPr>
          <w:color w:val="000000" w:themeColor="text1"/>
          <w:sz w:val="28"/>
          <w:szCs w:val="28"/>
        </w:rPr>
        <w:t>бесконтактных</w:t>
      </w:r>
      <w:proofErr w:type="gramEnd"/>
      <w:r w:rsidR="002D4E1B" w:rsidRPr="00551961">
        <w:rPr>
          <w:color w:val="000000" w:themeColor="text1"/>
          <w:sz w:val="28"/>
          <w:szCs w:val="28"/>
        </w:rPr>
        <w:t xml:space="preserve"> скользунах измеряется </w:t>
      </w:r>
      <w:r w:rsidR="00551961" w:rsidRPr="00551961">
        <w:rPr>
          <w:color w:val="000000" w:themeColor="text1"/>
          <w:sz w:val="28"/>
          <w:szCs w:val="28"/>
        </w:rPr>
        <w:t xml:space="preserve">зазор между </w:t>
      </w:r>
      <w:proofErr w:type="spellStart"/>
      <w:r w:rsidR="00551961" w:rsidRPr="00551961">
        <w:rPr>
          <w:color w:val="000000" w:themeColor="text1"/>
          <w:sz w:val="28"/>
          <w:szCs w:val="28"/>
        </w:rPr>
        <w:t>скользуном</w:t>
      </w:r>
      <w:proofErr w:type="spellEnd"/>
      <w:r w:rsidR="00551961" w:rsidRPr="00551961">
        <w:rPr>
          <w:color w:val="000000" w:themeColor="text1"/>
          <w:sz w:val="28"/>
          <w:szCs w:val="28"/>
        </w:rPr>
        <w:t xml:space="preserve"> и его ответной частью.</w:t>
      </w:r>
    </w:p>
    <w:p w:rsidR="001756AF" w:rsidRPr="003D2938" w:rsidRDefault="001756AF" w:rsidP="003D2938">
      <w:pPr>
        <w:rPr>
          <w:b/>
          <w:color w:val="000000" w:themeColor="text1"/>
          <w:sz w:val="28"/>
          <w:szCs w:val="28"/>
        </w:rPr>
      </w:pPr>
      <w:r w:rsidRPr="003D2938">
        <w:rPr>
          <w:b/>
          <w:color w:val="000000" w:themeColor="text1"/>
          <w:sz w:val="28"/>
          <w:szCs w:val="28"/>
        </w:rPr>
        <w:br w:type="page"/>
      </w:r>
    </w:p>
    <w:p w:rsidR="001756AF" w:rsidRPr="0079196D" w:rsidRDefault="001756AF" w:rsidP="001756AF">
      <w:pPr>
        <w:spacing w:line="276" w:lineRule="auto"/>
        <w:jc w:val="center"/>
        <w:rPr>
          <w:b/>
          <w:color w:val="000000" w:themeColor="text1"/>
          <w:sz w:val="28"/>
          <w:szCs w:val="28"/>
        </w:rPr>
      </w:pPr>
      <w:r w:rsidRPr="0079196D">
        <w:rPr>
          <w:b/>
          <w:color w:val="000000" w:themeColor="text1"/>
          <w:sz w:val="28"/>
          <w:szCs w:val="28"/>
        </w:rPr>
        <w:lastRenderedPageBreak/>
        <w:t xml:space="preserve">ПРИЛОЖЕНИЕ </w:t>
      </w:r>
      <w:r w:rsidR="00905B94" w:rsidRPr="0079196D">
        <w:rPr>
          <w:b/>
          <w:color w:val="000000" w:themeColor="text1"/>
          <w:sz w:val="28"/>
          <w:szCs w:val="28"/>
        </w:rPr>
        <w:t>Г</w:t>
      </w:r>
    </w:p>
    <w:p w:rsidR="001756AF" w:rsidRPr="0079196D" w:rsidRDefault="001756AF" w:rsidP="001756AF">
      <w:pPr>
        <w:spacing w:line="276" w:lineRule="auto"/>
        <w:jc w:val="center"/>
        <w:rPr>
          <w:color w:val="000000" w:themeColor="text1"/>
          <w:sz w:val="28"/>
          <w:szCs w:val="28"/>
        </w:rPr>
      </w:pPr>
      <w:r w:rsidRPr="0079196D">
        <w:rPr>
          <w:color w:val="000000" w:themeColor="text1"/>
          <w:sz w:val="28"/>
          <w:szCs w:val="28"/>
        </w:rPr>
        <w:t>(рекомендуемое)</w:t>
      </w:r>
    </w:p>
    <w:p w:rsidR="001756AF" w:rsidRPr="0079196D" w:rsidRDefault="001756AF" w:rsidP="001756AF">
      <w:pPr>
        <w:spacing w:line="276" w:lineRule="auto"/>
        <w:jc w:val="center"/>
        <w:rPr>
          <w:color w:val="000000" w:themeColor="text1"/>
          <w:sz w:val="28"/>
          <w:szCs w:val="28"/>
        </w:rPr>
      </w:pPr>
    </w:p>
    <w:p w:rsidR="001756AF" w:rsidRPr="0079196D" w:rsidRDefault="001756AF" w:rsidP="001756AF">
      <w:pPr>
        <w:spacing w:line="276" w:lineRule="auto"/>
        <w:jc w:val="center"/>
        <w:rPr>
          <w:b/>
          <w:color w:val="000000" w:themeColor="text1"/>
          <w:sz w:val="28"/>
          <w:szCs w:val="28"/>
        </w:rPr>
      </w:pPr>
      <w:r w:rsidRPr="0079196D">
        <w:rPr>
          <w:b/>
          <w:color w:val="000000" w:themeColor="text1"/>
          <w:sz w:val="28"/>
          <w:szCs w:val="28"/>
        </w:rPr>
        <w:t>Перечень типовых работ</w:t>
      </w:r>
      <w:r w:rsidR="00905B94" w:rsidRPr="0079196D">
        <w:rPr>
          <w:b/>
          <w:color w:val="000000" w:themeColor="text1"/>
          <w:sz w:val="28"/>
          <w:szCs w:val="28"/>
        </w:rPr>
        <w:t xml:space="preserve"> ремонта</w:t>
      </w:r>
      <w:r w:rsidRPr="0079196D">
        <w:rPr>
          <w:b/>
          <w:color w:val="000000" w:themeColor="text1"/>
          <w:sz w:val="28"/>
          <w:szCs w:val="28"/>
        </w:rPr>
        <w:t>, выполняемых при проведении текущего отцепочного ремонта ТР-1</w:t>
      </w:r>
      <w:r w:rsidR="00905B94" w:rsidRPr="0079196D">
        <w:rPr>
          <w:b/>
          <w:color w:val="000000" w:themeColor="text1"/>
          <w:sz w:val="28"/>
          <w:szCs w:val="28"/>
        </w:rPr>
        <w:t xml:space="preserve"> при выявлении неисправности</w:t>
      </w:r>
    </w:p>
    <w:p w:rsidR="001756AF" w:rsidRPr="0079196D" w:rsidRDefault="001756AF" w:rsidP="001756AF">
      <w:pPr>
        <w:spacing w:line="276" w:lineRule="auto"/>
        <w:jc w:val="cente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8789"/>
      </w:tblGrid>
      <w:tr w:rsidR="001756AF" w:rsidRPr="0079196D" w:rsidTr="00211706">
        <w:tc>
          <w:tcPr>
            <w:tcW w:w="1242" w:type="dxa"/>
            <w:vAlign w:val="center"/>
          </w:tcPr>
          <w:p w:rsidR="001756AF" w:rsidRPr="0079196D" w:rsidRDefault="001756AF" w:rsidP="00211706">
            <w:pPr>
              <w:spacing w:line="276" w:lineRule="auto"/>
              <w:jc w:val="center"/>
              <w:rPr>
                <w:b/>
                <w:color w:val="000000" w:themeColor="text1"/>
                <w:sz w:val="24"/>
                <w:szCs w:val="24"/>
              </w:rPr>
            </w:pPr>
            <w:r w:rsidRPr="0079196D">
              <w:rPr>
                <w:b/>
                <w:color w:val="000000" w:themeColor="text1"/>
                <w:sz w:val="24"/>
                <w:szCs w:val="24"/>
              </w:rPr>
              <w:t>№ п/п</w:t>
            </w:r>
          </w:p>
        </w:tc>
        <w:tc>
          <w:tcPr>
            <w:tcW w:w="8789" w:type="dxa"/>
          </w:tcPr>
          <w:p w:rsidR="001756AF" w:rsidRPr="0079196D" w:rsidRDefault="001756AF" w:rsidP="00211706">
            <w:pPr>
              <w:spacing w:line="276" w:lineRule="auto"/>
              <w:jc w:val="center"/>
              <w:rPr>
                <w:b/>
                <w:color w:val="000000" w:themeColor="text1"/>
                <w:sz w:val="24"/>
                <w:szCs w:val="24"/>
              </w:rPr>
            </w:pPr>
            <w:r w:rsidRPr="0079196D">
              <w:rPr>
                <w:b/>
                <w:color w:val="000000" w:themeColor="text1"/>
                <w:sz w:val="24"/>
                <w:szCs w:val="24"/>
              </w:rPr>
              <w:t>Наименование работ</w:t>
            </w:r>
          </w:p>
        </w:tc>
      </w:tr>
      <w:tr w:rsidR="001756AF" w:rsidRPr="0079196D" w:rsidTr="00211706">
        <w:tc>
          <w:tcPr>
            <w:tcW w:w="1242" w:type="dxa"/>
            <w:vAlign w:val="center"/>
          </w:tcPr>
          <w:p w:rsidR="001756AF" w:rsidRPr="0079196D" w:rsidRDefault="001756AF" w:rsidP="00211706">
            <w:pPr>
              <w:spacing w:line="276" w:lineRule="auto"/>
              <w:jc w:val="center"/>
              <w:rPr>
                <w:b/>
                <w:color w:val="000000" w:themeColor="text1"/>
                <w:sz w:val="24"/>
                <w:szCs w:val="24"/>
              </w:rPr>
            </w:pPr>
            <w:r w:rsidRPr="0079196D">
              <w:rPr>
                <w:b/>
                <w:color w:val="000000" w:themeColor="text1"/>
                <w:sz w:val="24"/>
                <w:szCs w:val="24"/>
              </w:rPr>
              <w:t>1</w:t>
            </w:r>
          </w:p>
        </w:tc>
        <w:tc>
          <w:tcPr>
            <w:tcW w:w="8789" w:type="dxa"/>
          </w:tcPr>
          <w:p w:rsidR="001756AF" w:rsidRPr="0079196D" w:rsidRDefault="001756AF" w:rsidP="00211706">
            <w:pPr>
              <w:spacing w:line="276" w:lineRule="auto"/>
              <w:jc w:val="both"/>
              <w:rPr>
                <w:b/>
                <w:color w:val="000000" w:themeColor="text1"/>
                <w:sz w:val="24"/>
                <w:szCs w:val="24"/>
              </w:rPr>
            </w:pPr>
            <w:r w:rsidRPr="0079196D">
              <w:rPr>
                <w:b/>
                <w:color w:val="000000" w:themeColor="text1"/>
                <w:sz w:val="24"/>
                <w:szCs w:val="24"/>
              </w:rPr>
              <w:t>ХОДОВЫЕ ЧАСТИ</w:t>
            </w:r>
          </w:p>
        </w:tc>
      </w:tr>
      <w:tr w:rsidR="001756AF" w:rsidRPr="0079196D" w:rsidTr="00211706">
        <w:tc>
          <w:tcPr>
            <w:tcW w:w="1242" w:type="dxa"/>
            <w:vAlign w:val="center"/>
          </w:tcPr>
          <w:p w:rsidR="001756AF" w:rsidRPr="0079196D" w:rsidRDefault="001756AF" w:rsidP="00211706">
            <w:pPr>
              <w:spacing w:line="276" w:lineRule="auto"/>
              <w:jc w:val="center"/>
              <w:rPr>
                <w:b/>
                <w:color w:val="000000" w:themeColor="text1"/>
                <w:sz w:val="24"/>
                <w:szCs w:val="24"/>
              </w:rPr>
            </w:pPr>
            <w:r w:rsidRPr="0079196D">
              <w:rPr>
                <w:b/>
                <w:color w:val="000000" w:themeColor="text1"/>
                <w:sz w:val="24"/>
                <w:szCs w:val="24"/>
              </w:rPr>
              <w:t>1.1</w:t>
            </w:r>
          </w:p>
        </w:tc>
        <w:tc>
          <w:tcPr>
            <w:tcW w:w="8789" w:type="dxa"/>
          </w:tcPr>
          <w:p w:rsidR="001756AF" w:rsidRPr="0079196D" w:rsidRDefault="001756AF" w:rsidP="00211706">
            <w:pPr>
              <w:spacing w:line="276" w:lineRule="auto"/>
              <w:jc w:val="both"/>
              <w:rPr>
                <w:b/>
                <w:color w:val="000000" w:themeColor="text1"/>
                <w:sz w:val="24"/>
                <w:szCs w:val="24"/>
              </w:rPr>
            </w:pPr>
            <w:r w:rsidRPr="0079196D">
              <w:rPr>
                <w:b/>
                <w:color w:val="000000" w:themeColor="text1"/>
                <w:sz w:val="24"/>
                <w:szCs w:val="24"/>
              </w:rPr>
              <w:t>Устранение неисправностей</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1.1.1</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Замена (установка) болта крепления коробки скользуна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1.1.2</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 xml:space="preserve">Устранение ослабления крепления деталей упруго – </w:t>
            </w:r>
            <w:proofErr w:type="spellStart"/>
            <w:r w:rsidRPr="0079196D">
              <w:rPr>
                <w:color w:val="000000" w:themeColor="text1"/>
                <w:sz w:val="24"/>
                <w:szCs w:val="24"/>
              </w:rPr>
              <w:t>каткового</w:t>
            </w:r>
            <w:proofErr w:type="spellEnd"/>
            <w:r w:rsidR="00E7226A" w:rsidRPr="0079196D">
              <w:rPr>
                <w:color w:val="000000" w:themeColor="text1"/>
                <w:sz w:val="24"/>
                <w:szCs w:val="24"/>
              </w:rPr>
              <w:t xml:space="preserve"> </w:t>
            </w:r>
            <w:r w:rsidRPr="0079196D">
              <w:rPr>
                <w:color w:val="000000" w:themeColor="text1"/>
                <w:sz w:val="24"/>
                <w:szCs w:val="24"/>
              </w:rPr>
              <w:t>скользуна</w:t>
            </w:r>
          </w:p>
        </w:tc>
      </w:tr>
      <w:tr w:rsidR="001756AF" w:rsidRPr="0079196D" w:rsidTr="00211706">
        <w:tc>
          <w:tcPr>
            <w:tcW w:w="1242" w:type="dxa"/>
            <w:vAlign w:val="center"/>
          </w:tcPr>
          <w:p w:rsidR="001756AF" w:rsidRPr="0079196D" w:rsidRDefault="001756AF" w:rsidP="00211706">
            <w:pPr>
              <w:spacing w:line="276" w:lineRule="auto"/>
              <w:jc w:val="center"/>
              <w:rPr>
                <w:b/>
                <w:color w:val="000000" w:themeColor="text1"/>
                <w:sz w:val="24"/>
                <w:szCs w:val="24"/>
              </w:rPr>
            </w:pPr>
            <w:r w:rsidRPr="0079196D">
              <w:rPr>
                <w:b/>
                <w:color w:val="000000" w:themeColor="text1"/>
                <w:sz w:val="24"/>
                <w:szCs w:val="24"/>
              </w:rPr>
              <w:t>2</w:t>
            </w:r>
          </w:p>
        </w:tc>
        <w:tc>
          <w:tcPr>
            <w:tcW w:w="8789" w:type="dxa"/>
          </w:tcPr>
          <w:p w:rsidR="001756AF" w:rsidRPr="0079196D" w:rsidRDefault="00624A34" w:rsidP="00211706">
            <w:pPr>
              <w:spacing w:line="276" w:lineRule="auto"/>
              <w:jc w:val="both"/>
              <w:rPr>
                <w:color w:val="000000" w:themeColor="text1"/>
                <w:sz w:val="24"/>
                <w:szCs w:val="24"/>
              </w:rPr>
            </w:pPr>
            <w:r w:rsidRPr="0079196D">
              <w:rPr>
                <w:b/>
                <w:color w:val="000000" w:themeColor="text1"/>
                <w:sz w:val="24"/>
                <w:szCs w:val="24"/>
              </w:rPr>
              <w:t>АВТОСЦЕПНОЕ УСТРОЙСТВО</w:t>
            </w:r>
          </w:p>
        </w:tc>
      </w:tr>
      <w:tr w:rsidR="001756AF" w:rsidRPr="0079196D" w:rsidTr="00211706">
        <w:tc>
          <w:tcPr>
            <w:tcW w:w="1242" w:type="dxa"/>
            <w:vAlign w:val="center"/>
          </w:tcPr>
          <w:p w:rsidR="001756AF" w:rsidRPr="0079196D" w:rsidRDefault="001756AF" w:rsidP="00211706">
            <w:pPr>
              <w:spacing w:line="276" w:lineRule="auto"/>
              <w:jc w:val="center"/>
              <w:rPr>
                <w:b/>
                <w:color w:val="000000" w:themeColor="text1"/>
                <w:sz w:val="24"/>
                <w:szCs w:val="24"/>
              </w:rPr>
            </w:pPr>
            <w:r w:rsidRPr="0079196D">
              <w:rPr>
                <w:b/>
                <w:color w:val="000000" w:themeColor="text1"/>
                <w:sz w:val="24"/>
                <w:szCs w:val="24"/>
              </w:rPr>
              <w:t>2.</w:t>
            </w:r>
            <w:r w:rsidR="00173787" w:rsidRPr="0079196D">
              <w:rPr>
                <w:b/>
                <w:color w:val="000000" w:themeColor="text1"/>
                <w:sz w:val="24"/>
                <w:szCs w:val="24"/>
              </w:rPr>
              <w:t>1</w:t>
            </w:r>
          </w:p>
        </w:tc>
        <w:tc>
          <w:tcPr>
            <w:tcW w:w="8789" w:type="dxa"/>
          </w:tcPr>
          <w:p w:rsidR="001756AF" w:rsidRPr="0079196D" w:rsidRDefault="001756AF" w:rsidP="00211706">
            <w:pPr>
              <w:spacing w:line="276" w:lineRule="auto"/>
              <w:jc w:val="both"/>
              <w:rPr>
                <w:b/>
                <w:color w:val="000000" w:themeColor="text1"/>
                <w:sz w:val="24"/>
                <w:szCs w:val="24"/>
              </w:rPr>
            </w:pPr>
            <w:r w:rsidRPr="0079196D">
              <w:rPr>
                <w:b/>
                <w:color w:val="000000" w:themeColor="text1"/>
                <w:sz w:val="24"/>
                <w:szCs w:val="24"/>
              </w:rPr>
              <w:t>Устранение неисправностей автосцепного оборудования</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2</w:t>
            </w:r>
            <w:r w:rsidR="00173787" w:rsidRPr="0079196D">
              <w:rPr>
                <w:color w:val="000000" w:themeColor="text1"/>
                <w:sz w:val="24"/>
                <w:szCs w:val="24"/>
              </w:rPr>
              <w:t>.1</w:t>
            </w:r>
            <w:r w:rsidRPr="0079196D">
              <w:rPr>
                <w:color w:val="000000" w:themeColor="text1"/>
                <w:sz w:val="24"/>
                <w:szCs w:val="24"/>
              </w:rPr>
              <w:t>.1</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 xml:space="preserve">Замена пружины </w:t>
            </w:r>
            <w:proofErr w:type="spellStart"/>
            <w:r w:rsidRPr="0079196D">
              <w:rPr>
                <w:color w:val="000000" w:themeColor="text1"/>
                <w:sz w:val="24"/>
                <w:szCs w:val="24"/>
              </w:rPr>
              <w:t>балочки</w:t>
            </w:r>
            <w:proofErr w:type="spellEnd"/>
            <w:r w:rsidRPr="0079196D">
              <w:rPr>
                <w:color w:val="000000" w:themeColor="text1"/>
                <w:sz w:val="24"/>
                <w:szCs w:val="24"/>
              </w:rPr>
              <w:t xml:space="preserve"> центрирующей</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2</w:t>
            </w:r>
            <w:r w:rsidR="00173787" w:rsidRPr="0079196D">
              <w:rPr>
                <w:color w:val="000000" w:themeColor="text1"/>
                <w:sz w:val="24"/>
                <w:szCs w:val="24"/>
              </w:rPr>
              <w:t>.1</w:t>
            </w:r>
            <w:r w:rsidRPr="0079196D">
              <w:rPr>
                <w:color w:val="000000" w:themeColor="text1"/>
                <w:sz w:val="24"/>
                <w:szCs w:val="24"/>
              </w:rPr>
              <w:t>.2</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 xml:space="preserve">Замена болта </w:t>
            </w:r>
            <w:proofErr w:type="spellStart"/>
            <w:r w:rsidRPr="0079196D">
              <w:rPr>
                <w:color w:val="000000" w:themeColor="text1"/>
                <w:sz w:val="24"/>
                <w:szCs w:val="24"/>
              </w:rPr>
              <w:t>балочки</w:t>
            </w:r>
            <w:proofErr w:type="spellEnd"/>
            <w:r w:rsidRPr="0079196D">
              <w:rPr>
                <w:color w:val="000000" w:themeColor="text1"/>
                <w:sz w:val="24"/>
                <w:szCs w:val="24"/>
              </w:rPr>
              <w:t xml:space="preserve"> центрирующей (подпружиненной)</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2</w:t>
            </w:r>
            <w:r w:rsidR="00173787" w:rsidRPr="0079196D">
              <w:rPr>
                <w:color w:val="000000" w:themeColor="text1"/>
                <w:sz w:val="24"/>
                <w:szCs w:val="24"/>
              </w:rPr>
              <w:t>.1</w:t>
            </w:r>
            <w:r w:rsidRPr="0079196D">
              <w:rPr>
                <w:color w:val="000000" w:themeColor="text1"/>
                <w:sz w:val="24"/>
                <w:szCs w:val="24"/>
              </w:rPr>
              <w:t>.3</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Замена деталей механизма автосцепки</w:t>
            </w:r>
            <w:r w:rsidR="00AC6AA3">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2</w:t>
            </w:r>
            <w:r w:rsidR="00173787" w:rsidRPr="0079196D">
              <w:rPr>
                <w:color w:val="000000" w:themeColor="text1"/>
                <w:sz w:val="24"/>
                <w:szCs w:val="24"/>
              </w:rPr>
              <w:t>.1</w:t>
            </w:r>
            <w:r w:rsidRPr="0079196D">
              <w:rPr>
                <w:color w:val="000000" w:themeColor="text1"/>
                <w:sz w:val="24"/>
                <w:szCs w:val="24"/>
              </w:rPr>
              <w:t>.4</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Установка отсутствующих гаек</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2</w:t>
            </w:r>
            <w:r w:rsidR="00173787" w:rsidRPr="0079196D">
              <w:rPr>
                <w:color w:val="000000" w:themeColor="text1"/>
                <w:sz w:val="24"/>
                <w:szCs w:val="24"/>
              </w:rPr>
              <w:t>.1</w:t>
            </w:r>
            <w:r w:rsidRPr="0079196D">
              <w:rPr>
                <w:color w:val="000000" w:themeColor="text1"/>
                <w:sz w:val="24"/>
                <w:szCs w:val="24"/>
              </w:rPr>
              <w:t>.5</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Постановка (при отсутствии) или замена маятниковой подвески</w:t>
            </w:r>
            <w:r w:rsidR="00AC6AA3">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2</w:t>
            </w:r>
            <w:r w:rsidR="00173787" w:rsidRPr="0079196D">
              <w:rPr>
                <w:color w:val="000000" w:themeColor="text1"/>
                <w:sz w:val="24"/>
                <w:szCs w:val="24"/>
              </w:rPr>
              <w:t>.1</w:t>
            </w:r>
            <w:r w:rsidRPr="0079196D">
              <w:rPr>
                <w:color w:val="000000" w:themeColor="text1"/>
                <w:sz w:val="24"/>
                <w:szCs w:val="24"/>
              </w:rPr>
              <w:t>.6</w:t>
            </w:r>
          </w:p>
        </w:tc>
        <w:tc>
          <w:tcPr>
            <w:tcW w:w="8789" w:type="dxa"/>
          </w:tcPr>
          <w:p w:rsidR="001756AF" w:rsidRPr="0079196D" w:rsidRDefault="001756AF" w:rsidP="00211706">
            <w:pPr>
              <w:spacing w:line="276" w:lineRule="auto"/>
              <w:jc w:val="both"/>
              <w:rPr>
                <w:color w:val="000000" w:themeColor="text1"/>
                <w:sz w:val="24"/>
                <w:szCs w:val="24"/>
              </w:rPr>
            </w:pPr>
            <w:proofErr w:type="gramStart"/>
            <w:r w:rsidRPr="0079196D">
              <w:rPr>
                <w:color w:val="000000" w:themeColor="text1"/>
                <w:sz w:val="24"/>
                <w:szCs w:val="24"/>
              </w:rPr>
              <w:t xml:space="preserve">Постановка (при отсутствии) или замена центрирующей </w:t>
            </w:r>
            <w:proofErr w:type="spellStart"/>
            <w:r w:rsidRPr="0079196D">
              <w:rPr>
                <w:color w:val="000000" w:themeColor="text1"/>
                <w:sz w:val="24"/>
                <w:szCs w:val="24"/>
              </w:rPr>
              <w:t>балочки</w:t>
            </w:r>
            <w:proofErr w:type="spellEnd"/>
            <w:r w:rsidR="00AC6AA3">
              <w:rPr>
                <w:color w:val="000000" w:themeColor="text1"/>
                <w:sz w:val="24"/>
                <w:szCs w:val="24"/>
              </w:rPr>
              <w:t xml:space="preserve"> (при необходимости)</w:t>
            </w:r>
            <w:proofErr w:type="gramEnd"/>
          </w:p>
        </w:tc>
      </w:tr>
      <w:tr w:rsidR="001756AF" w:rsidRPr="0079196D" w:rsidTr="00211706">
        <w:tc>
          <w:tcPr>
            <w:tcW w:w="1242" w:type="dxa"/>
            <w:vAlign w:val="center"/>
          </w:tcPr>
          <w:p w:rsidR="001756AF" w:rsidRPr="0079196D" w:rsidRDefault="001756AF" w:rsidP="00173787">
            <w:pPr>
              <w:spacing w:line="276" w:lineRule="auto"/>
              <w:jc w:val="center"/>
              <w:rPr>
                <w:color w:val="000000" w:themeColor="text1"/>
                <w:sz w:val="24"/>
                <w:szCs w:val="24"/>
              </w:rPr>
            </w:pPr>
            <w:r w:rsidRPr="0079196D">
              <w:rPr>
                <w:color w:val="000000" w:themeColor="text1"/>
                <w:sz w:val="24"/>
                <w:szCs w:val="24"/>
              </w:rPr>
              <w:t>2.</w:t>
            </w:r>
            <w:r w:rsidR="00173787" w:rsidRPr="0079196D">
              <w:rPr>
                <w:color w:val="000000" w:themeColor="text1"/>
                <w:sz w:val="24"/>
                <w:szCs w:val="24"/>
              </w:rPr>
              <w:t>1</w:t>
            </w:r>
            <w:r w:rsidRPr="0079196D">
              <w:rPr>
                <w:color w:val="000000" w:themeColor="text1"/>
                <w:sz w:val="24"/>
                <w:szCs w:val="24"/>
              </w:rPr>
              <w:t>.7</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Замена клина (валика) тягового хомута</w:t>
            </w:r>
            <w:r w:rsidR="00AC6AA3">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2</w:t>
            </w:r>
            <w:r w:rsidR="00173787" w:rsidRPr="0079196D">
              <w:rPr>
                <w:color w:val="000000" w:themeColor="text1"/>
                <w:sz w:val="24"/>
                <w:szCs w:val="24"/>
              </w:rPr>
              <w:t>.1</w:t>
            </w:r>
            <w:r w:rsidRPr="0079196D">
              <w:rPr>
                <w:color w:val="000000" w:themeColor="text1"/>
                <w:sz w:val="24"/>
                <w:szCs w:val="24"/>
              </w:rPr>
              <w:t>.8</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Устранение ослабления крепления болтов клина тягового хомута</w:t>
            </w:r>
            <w:r w:rsidR="00AC6AA3">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2</w:t>
            </w:r>
            <w:r w:rsidR="00173787" w:rsidRPr="0079196D">
              <w:rPr>
                <w:color w:val="000000" w:themeColor="text1"/>
                <w:sz w:val="24"/>
                <w:szCs w:val="24"/>
              </w:rPr>
              <w:t>.1</w:t>
            </w:r>
            <w:r w:rsidRPr="0079196D">
              <w:rPr>
                <w:color w:val="000000" w:themeColor="text1"/>
                <w:sz w:val="24"/>
                <w:szCs w:val="24"/>
              </w:rPr>
              <w:t>.9</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Устранение ослабления крепления поддерживающей планки тягового хомута</w:t>
            </w:r>
            <w:r w:rsidR="00AC6AA3">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2.</w:t>
            </w:r>
            <w:r w:rsidR="00173787" w:rsidRPr="0079196D">
              <w:rPr>
                <w:color w:val="000000" w:themeColor="text1"/>
                <w:sz w:val="24"/>
                <w:szCs w:val="24"/>
              </w:rPr>
              <w:t>1</w:t>
            </w:r>
            <w:r w:rsidRPr="0079196D">
              <w:rPr>
                <w:color w:val="000000" w:themeColor="text1"/>
                <w:sz w:val="24"/>
                <w:szCs w:val="24"/>
              </w:rPr>
              <w:t>.10</w:t>
            </w:r>
          </w:p>
        </w:tc>
        <w:tc>
          <w:tcPr>
            <w:tcW w:w="8789" w:type="dxa"/>
          </w:tcPr>
          <w:p w:rsidR="001756AF" w:rsidRPr="0079196D" w:rsidRDefault="00AC6AA3" w:rsidP="00211706">
            <w:pPr>
              <w:spacing w:line="276" w:lineRule="auto"/>
              <w:jc w:val="both"/>
              <w:rPr>
                <w:color w:val="000000" w:themeColor="text1"/>
                <w:sz w:val="24"/>
                <w:szCs w:val="24"/>
              </w:rPr>
            </w:pPr>
            <w:r>
              <w:rPr>
                <w:color w:val="000000" w:themeColor="text1"/>
                <w:sz w:val="24"/>
                <w:szCs w:val="24"/>
              </w:rPr>
              <w:t>Регулировка</w:t>
            </w:r>
            <w:r w:rsidR="001756AF" w:rsidRPr="0079196D">
              <w:rPr>
                <w:color w:val="000000" w:themeColor="text1"/>
                <w:sz w:val="24"/>
                <w:szCs w:val="24"/>
              </w:rPr>
              <w:t xml:space="preserve"> длину цепи автосцепного привода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2</w:t>
            </w:r>
            <w:r w:rsidR="00173787" w:rsidRPr="0079196D">
              <w:rPr>
                <w:color w:val="000000" w:themeColor="text1"/>
                <w:sz w:val="24"/>
                <w:szCs w:val="24"/>
              </w:rPr>
              <w:t>.1</w:t>
            </w:r>
            <w:r w:rsidRPr="0079196D">
              <w:rPr>
                <w:color w:val="000000" w:themeColor="text1"/>
                <w:sz w:val="24"/>
                <w:szCs w:val="24"/>
              </w:rPr>
              <w:t>.11</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Установка болта крепления цепи</w:t>
            </w:r>
          </w:p>
        </w:tc>
      </w:tr>
      <w:tr w:rsidR="001756AF" w:rsidRPr="0079196D" w:rsidTr="00211706">
        <w:tc>
          <w:tcPr>
            <w:tcW w:w="1242" w:type="dxa"/>
            <w:vAlign w:val="center"/>
          </w:tcPr>
          <w:p w:rsidR="001756AF" w:rsidRPr="0079196D" w:rsidRDefault="001756AF" w:rsidP="00211706">
            <w:pPr>
              <w:spacing w:line="276" w:lineRule="auto"/>
              <w:jc w:val="center"/>
              <w:rPr>
                <w:b/>
                <w:color w:val="000000" w:themeColor="text1"/>
                <w:sz w:val="24"/>
                <w:szCs w:val="24"/>
              </w:rPr>
            </w:pPr>
            <w:r w:rsidRPr="0079196D">
              <w:rPr>
                <w:b/>
                <w:color w:val="000000" w:themeColor="text1"/>
                <w:sz w:val="24"/>
                <w:szCs w:val="24"/>
              </w:rPr>
              <w:t>3</w:t>
            </w:r>
          </w:p>
        </w:tc>
        <w:tc>
          <w:tcPr>
            <w:tcW w:w="8789" w:type="dxa"/>
          </w:tcPr>
          <w:p w:rsidR="001756AF" w:rsidRPr="0079196D" w:rsidRDefault="001756AF" w:rsidP="00211706">
            <w:pPr>
              <w:spacing w:line="276" w:lineRule="auto"/>
              <w:jc w:val="both"/>
              <w:rPr>
                <w:color w:val="000000" w:themeColor="text1"/>
                <w:sz w:val="24"/>
                <w:szCs w:val="24"/>
              </w:rPr>
            </w:pPr>
            <w:r w:rsidRPr="0079196D">
              <w:rPr>
                <w:b/>
                <w:color w:val="000000" w:themeColor="text1"/>
                <w:sz w:val="24"/>
                <w:szCs w:val="24"/>
              </w:rPr>
              <w:t>ТОРМОЗНОЕ ОБОРУДОВАНИЕ</w:t>
            </w:r>
          </w:p>
        </w:tc>
      </w:tr>
      <w:tr w:rsidR="001756AF" w:rsidRPr="0079196D" w:rsidTr="00211706">
        <w:tc>
          <w:tcPr>
            <w:tcW w:w="1242" w:type="dxa"/>
            <w:vAlign w:val="center"/>
          </w:tcPr>
          <w:p w:rsidR="001756AF" w:rsidRPr="0079196D" w:rsidRDefault="001756AF" w:rsidP="00211706">
            <w:pPr>
              <w:spacing w:line="276" w:lineRule="auto"/>
              <w:jc w:val="center"/>
              <w:rPr>
                <w:b/>
                <w:color w:val="000000" w:themeColor="text1"/>
                <w:sz w:val="24"/>
                <w:szCs w:val="24"/>
              </w:rPr>
            </w:pPr>
            <w:r w:rsidRPr="0079196D">
              <w:rPr>
                <w:b/>
                <w:color w:val="000000" w:themeColor="text1"/>
                <w:sz w:val="24"/>
                <w:szCs w:val="24"/>
              </w:rPr>
              <w:t>3.1</w:t>
            </w:r>
          </w:p>
        </w:tc>
        <w:tc>
          <w:tcPr>
            <w:tcW w:w="8789" w:type="dxa"/>
          </w:tcPr>
          <w:p w:rsidR="001756AF" w:rsidRPr="0079196D" w:rsidRDefault="001756AF" w:rsidP="00211706">
            <w:pPr>
              <w:spacing w:line="276" w:lineRule="auto"/>
              <w:jc w:val="both"/>
              <w:rPr>
                <w:b/>
                <w:color w:val="000000" w:themeColor="text1"/>
                <w:sz w:val="24"/>
                <w:szCs w:val="24"/>
              </w:rPr>
            </w:pPr>
            <w:r w:rsidRPr="0079196D">
              <w:rPr>
                <w:b/>
                <w:color w:val="000000" w:themeColor="text1"/>
                <w:sz w:val="24"/>
                <w:szCs w:val="24"/>
              </w:rPr>
              <w:t>Устранение неисправностей автотормозного оборудования</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3.1.1</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Замена подвески тормозного башмака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3.1.2</w:t>
            </w:r>
          </w:p>
        </w:tc>
        <w:tc>
          <w:tcPr>
            <w:tcW w:w="8789" w:type="dxa"/>
          </w:tcPr>
          <w:p w:rsidR="001756AF" w:rsidRPr="0079196D" w:rsidRDefault="001756AF" w:rsidP="00211706">
            <w:pPr>
              <w:spacing w:line="276" w:lineRule="auto"/>
              <w:rPr>
                <w:color w:val="000000" w:themeColor="text1"/>
                <w:sz w:val="24"/>
                <w:szCs w:val="24"/>
              </w:rPr>
            </w:pPr>
            <w:r w:rsidRPr="0079196D">
              <w:rPr>
                <w:color w:val="000000" w:themeColor="text1"/>
                <w:sz w:val="24"/>
                <w:szCs w:val="24"/>
              </w:rPr>
              <w:t>Замена предохранительных устройств тормозной рычажной передачи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3.1.3</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Ремонт сваркой кронштейна двухкамерного резервуара воздухораспределителя</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3.1.4</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Ремонт сваркой кронштейна тормозного цилиндра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3.1.5</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Установка/замена подводящей тормозной трубки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3.1.6</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Замена разобщительного крана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3.1.7</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 xml:space="preserve">Замена главной части воздухораспределителя </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3.1.8</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 xml:space="preserve">Замена магистральной части воздухораспределителя </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3.1.9</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Замена соединительного рукава</w:t>
            </w:r>
            <w:r w:rsidR="0079097A">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3.1.10</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Замена концевого крана</w:t>
            </w:r>
            <w:r w:rsidR="0079097A">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3.1.11</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 xml:space="preserve">Установка/замена ручки концевого крана </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3.1.12</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Замена уплотнительного кольца соединительного рукава</w:t>
            </w:r>
            <w:r w:rsidR="00C92318">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3.1.13</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Устранение ослабления крепления тормозной магистрали</w:t>
            </w:r>
            <w:r w:rsidR="00C92318">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3.1.14</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 xml:space="preserve">Устранение утечек сжатого воздуха в тормозной системе вагона </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3.1.15</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Установка (при отсутствии) ручки разобщительного крана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lastRenderedPageBreak/>
              <w:t>3.1.16</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 xml:space="preserve">Установка (при отсутствии) пробки тормозного цилиндра </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3.1.17</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Устранение ослабления крепления рабочей камеры воздухораспределителя</w:t>
            </w:r>
            <w:r w:rsidR="00C92318">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3.1.18</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Устранение ослабления крепления главной части воздухораспределителя</w:t>
            </w:r>
            <w:r w:rsidR="00C92318">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3.1.19</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Устранение ослабления крепления магистральной части воздухораспределителя</w:t>
            </w:r>
            <w:r w:rsidR="00C92318">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3.1.20</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Устранение ослабления крепления тормозного цилиндра</w:t>
            </w:r>
            <w:r w:rsidR="00C92318">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3.1.21</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Устранение ослабления крепления запасного резервуара</w:t>
            </w:r>
            <w:r w:rsidR="00A573E5">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3.1.22</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Устранение ослабления крепления магистральной части воздухораспределителя</w:t>
            </w:r>
            <w:r w:rsidR="00A573E5">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3.1.23</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 xml:space="preserve">Устранение ослабления крепления </w:t>
            </w:r>
            <w:proofErr w:type="spellStart"/>
            <w:r w:rsidRPr="0079196D">
              <w:rPr>
                <w:color w:val="000000" w:themeColor="text1"/>
                <w:sz w:val="24"/>
                <w:szCs w:val="24"/>
              </w:rPr>
              <w:t>авторежима</w:t>
            </w:r>
            <w:proofErr w:type="spellEnd"/>
            <w:r w:rsidR="00A573E5">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3.1.24</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 xml:space="preserve">Устранение ослабления крепления </w:t>
            </w:r>
            <w:proofErr w:type="spellStart"/>
            <w:r w:rsidRPr="0079196D">
              <w:rPr>
                <w:color w:val="000000" w:themeColor="text1"/>
                <w:sz w:val="24"/>
                <w:szCs w:val="24"/>
              </w:rPr>
              <w:t>балочки</w:t>
            </w:r>
            <w:proofErr w:type="spellEnd"/>
            <w:r w:rsidR="00E7226A" w:rsidRPr="0079196D">
              <w:rPr>
                <w:color w:val="000000" w:themeColor="text1"/>
                <w:sz w:val="24"/>
                <w:szCs w:val="24"/>
              </w:rPr>
              <w:t xml:space="preserve"> </w:t>
            </w:r>
            <w:proofErr w:type="spellStart"/>
            <w:r w:rsidRPr="0079196D">
              <w:rPr>
                <w:color w:val="000000" w:themeColor="text1"/>
                <w:sz w:val="24"/>
                <w:szCs w:val="24"/>
              </w:rPr>
              <w:t>авторежима</w:t>
            </w:r>
            <w:proofErr w:type="spellEnd"/>
            <w:r w:rsidR="00A573E5">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5D1F4A" w:rsidP="00211706">
            <w:pPr>
              <w:spacing w:line="276" w:lineRule="auto"/>
              <w:jc w:val="center"/>
              <w:rPr>
                <w:color w:val="000000" w:themeColor="text1"/>
                <w:sz w:val="24"/>
                <w:szCs w:val="24"/>
              </w:rPr>
            </w:pPr>
            <w:r w:rsidRPr="0079196D">
              <w:rPr>
                <w:color w:val="000000" w:themeColor="text1"/>
                <w:sz w:val="24"/>
                <w:szCs w:val="24"/>
              </w:rPr>
              <w:t>3.1.25</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 xml:space="preserve">Установка привода (цепочки) выпускного клапана </w:t>
            </w:r>
          </w:p>
        </w:tc>
      </w:tr>
      <w:tr w:rsidR="001756AF" w:rsidRPr="0079196D" w:rsidTr="00211706">
        <w:tc>
          <w:tcPr>
            <w:tcW w:w="1242" w:type="dxa"/>
            <w:vAlign w:val="center"/>
          </w:tcPr>
          <w:p w:rsidR="001756AF" w:rsidRPr="0079196D" w:rsidRDefault="005D1F4A" w:rsidP="00211706">
            <w:pPr>
              <w:spacing w:line="276" w:lineRule="auto"/>
              <w:jc w:val="center"/>
              <w:rPr>
                <w:color w:val="000000" w:themeColor="text1"/>
                <w:sz w:val="24"/>
                <w:szCs w:val="24"/>
              </w:rPr>
            </w:pPr>
            <w:r w:rsidRPr="0079196D">
              <w:rPr>
                <w:color w:val="000000" w:themeColor="text1"/>
                <w:sz w:val="24"/>
                <w:szCs w:val="24"/>
              </w:rPr>
              <w:t>3.1.26</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Регулировка длины привода (цепочки) выпускного клапана</w:t>
            </w:r>
            <w:r w:rsidR="006475CD">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5D1F4A" w:rsidP="00211706">
            <w:pPr>
              <w:spacing w:line="276" w:lineRule="auto"/>
              <w:jc w:val="center"/>
              <w:rPr>
                <w:color w:val="000000" w:themeColor="text1"/>
                <w:sz w:val="24"/>
                <w:szCs w:val="24"/>
              </w:rPr>
            </w:pPr>
            <w:r w:rsidRPr="0079196D">
              <w:rPr>
                <w:color w:val="000000" w:themeColor="text1"/>
                <w:sz w:val="24"/>
                <w:szCs w:val="24"/>
              </w:rPr>
              <w:t>3.1.27</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Устранение ослабления крепления или замена ручки режимного переключателя</w:t>
            </w:r>
            <w:r w:rsidR="006475CD">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5D1F4A" w:rsidP="00211706">
            <w:pPr>
              <w:spacing w:line="276" w:lineRule="auto"/>
              <w:jc w:val="center"/>
              <w:rPr>
                <w:color w:val="000000" w:themeColor="text1"/>
                <w:sz w:val="24"/>
                <w:szCs w:val="24"/>
              </w:rPr>
            </w:pPr>
            <w:r w:rsidRPr="0079196D">
              <w:rPr>
                <w:color w:val="000000" w:themeColor="text1"/>
                <w:sz w:val="24"/>
                <w:szCs w:val="24"/>
              </w:rPr>
              <w:t>3.1.28</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Регулировка тормозной рычажной передачи</w:t>
            </w:r>
            <w:r w:rsidR="006475CD">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5D1F4A" w:rsidP="00211706">
            <w:pPr>
              <w:spacing w:line="276" w:lineRule="auto"/>
              <w:jc w:val="center"/>
              <w:rPr>
                <w:color w:val="000000" w:themeColor="text1"/>
                <w:sz w:val="24"/>
                <w:szCs w:val="24"/>
              </w:rPr>
            </w:pPr>
            <w:r w:rsidRPr="0079196D">
              <w:rPr>
                <w:color w:val="000000" w:themeColor="text1"/>
                <w:sz w:val="24"/>
                <w:szCs w:val="24"/>
              </w:rPr>
              <w:t>3.1.29</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Устранение ослабления крепления предохранительных устройств тормозной рычажной передачи</w:t>
            </w:r>
            <w:r w:rsidR="00C85B1A">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5D1F4A" w:rsidP="00211706">
            <w:pPr>
              <w:spacing w:line="276" w:lineRule="auto"/>
              <w:jc w:val="center"/>
              <w:rPr>
                <w:color w:val="000000" w:themeColor="text1"/>
                <w:sz w:val="24"/>
                <w:szCs w:val="24"/>
              </w:rPr>
            </w:pPr>
            <w:r w:rsidRPr="0079196D">
              <w:rPr>
                <w:color w:val="000000" w:themeColor="text1"/>
                <w:sz w:val="24"/>
                <w:szCs w:val="24"/>
              </w:rPr>
              <w:t>3.1.30</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Замена валика подвески тормозных башмаков</w:t>
            </w:r>
            <w:r w:rsidR="00C85B1A">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3.</w:t>
            </w:r>
            <w:r w:rsidR="005D1F4A" w:rsidRPr="0079196D">
              <w:rPr>
                <w:color w:val="000000" w:themeColor="text1"/>
                <w:sz w:val="24"/>
                <w:szCs w:val="24"/>
              </w:rPr>
              <w:t>1.31</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Замена или установка тормозной колодки</w:t>
            </w:r>
            <w:r w:rsidR="00C85B1A">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5D1F4A" w:rsidP="00211706">
            <w:pPr>
              <w:spacing w:line="276" w:lineRule="auto"/>
              <w:jc w:val="center"/>
              <w:rPr>
                <w:color w:val="000000" w:themeColor="text1"/>
                <w:sz w:val="24"/>
                <w:szCs w:val="24"/>
              </w:rPr>
            </w:pPr>
            <w:r w:rsidRPr="0079196D">
              <w:rPr>
                <w:color w:val="000000" w:themeColor="text1"/>
                <w:sz w:val="24"/>
                <w:szCs w:val="24"/>
              </w:rPr>
              <w:t>3.1.32</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Замена или установка клина тормозной колодки</w:t>
            </w:r>
            <w:r w:rsidR="00C85B1A">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5D1F4A" w:rsidP="00211706">
            <w:pPr>
              <w:spacing w:line="276" w:lineRule="auto"/>
              <w:jc w:val="center"/>
              <w:rPr>
                <w:color w:val="000000" w:themeColor="text1"/>
                <w:sz w:val="24"/>
                <w:szCs w:val="24"/>
              </w:rPr>
            </w:pPr>
            <w:r w:rsidRPr="0079196D">
              <w:rPr>
                <w:color w:val="000000" w:themeColor="text1"/>
                <w:sz w:val="24"/>
                <w:szCs w:val="24"/>
              </w:rPr>
              <w:t>3.1.33</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 xml:space="preserve">Устранение ослабления крепления тормозной колодки </w:t>
            </w:r>
            <w:r w:rsidR="00C85B1A">
              <w:rPr>
                <w:color w:val="000000" w:themeColor="text1"/>
                <w:sz w:val="24"/>
                <w:szCs w:val="24"/>
              </w:rPr>
              <w:t>(при необходимости)</w:t>
            </w:r>
          </w:p>
        </w:tc>
      </w:tr>
      <w:tr w:rsidR="001756AF" w:rsidRPr="0079196D" w:rsidTr="00211706">
        <w:tc>
          <w:tcPr>
            <w:tcW w:w="1242" w:type="dxa"/>
            <w:vAlign w:val="center"/>
          </w:tcPr>
          <w:p w:rsidR="001756AF" w:rsidRPr="0079196D" w:rsidRDefault="005D1F4A" w:rsidP="00211706">
            <w:pPr>
              <w:spacing w:line="276" w:lineRule="auto"/>
              <w:jc w:val="center"/>
              <w:rPr>
                <w:color w:val="000000" w:themeColor="text1"/>
                <w:sz w:val="24"/>
                <w:szCs w:val="24"/>
              </w:rPr>
            </w:pPr>
            <w:r w:rsidRPr="0079196D">
              <w:rPr>
                <w:color w:val="000000" w:themeColor="text1"/>
                <w:sz w:val="24"/>
                <w:szCs w:val="24"/>
              </w:rPr>
              <w:t>3.1.34</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Устранение ослабления крепления деталей стояночного тормоза</w:t>
            </w:r>
            <w:r w:rsidR="00C85B1A">
              <w:rPr>
                <w:color w:val="000000" w:themeColor="text1"/>
                <w:sz w:val="24"/>
                <w:szCs w:val="24"/>
              </w:rPr>
              <w:t xml:space="preserve"> (при необходимости)</w:t>
            </w:r>
          </w:p>
        </w:tc>
      </w:tr>
      <w:tr w:rsidR="001756AF" w:rsidRPr="0079196D" w:rsidTr="00211706">
        <w:tc>
          <w:tcPr>
            <w:tcW w:w="1242" w:type="dxa"/>
            <w:vAlign w:val="center"/>
          </w:tcPr>
          <w:p w:rsidR="001756AF" w:rsidRPr="0079196D" w:rsidRDefault="001756AF" w:rsidP="00211706">
            <w:pPr>
              <w:spacing w:line="276" w:lineRule="auto"/>
              <w:jc w:val="center"/>
              <w:rPr>
                <w:b/>
                <w:color w:val="000000" w:themeColor="text1"/>
                <w:sz w:val="24"/>
                <w:szCs w:val="24"/>
              </w:rPr>
            </w:pPr>
            <w:r w:rsidRPr="0079196D">
              <w:rPr>
                <w:color w:val="000000" w:themeColor="text1"/>
              </w:rPr>
              <w:br w:type="page"/>
            </w:r>
            <w:r w:rsidRPr="0079196D">
              <w:rPr>
                <w:b/>
                <w:color w:val="000000" w:themeColor="text1"/>
                <w:sz w:val="24"/>
                <w:szCs w:val="24"/>
              </w:rPr>
              <w:t>4</w:t>
            </w:r>
          </w:p>
        </w:tc>
        <w:tc>
          <w:tcPr>
            <w:tcW w:w="8789" w:type="dxa"/>
          </w:tcPr>
          <w:p w:rsidR="001756AF" w:rsidRPr="0079196D" w:rsidRDefault="001756AF" w:rsidP="00211706">
            <w:pPr>
              <w:spacing w:line="276" w:lineRule="auto"/>
              <w:jc w:val="both"/>
              <w:rPr>
                <w:b/>
                <w:color w:val="000000" w:themeColor="text1"/>
                <w:sz w:val="24"/>
                <w:szCs w:val="24"/>
              </w:rPr>
            </w:pPr>
            <w:r w:rsidRPr="0079196D">
              <w:rPr>
                <w:b/>
                <w:color w:val="000000" w:themeColor="text1"/>
                <w:sz w:val="24"/>
                <w:szCs w:val="24"/>
              </w:rPr>
              <w:t>КУЗОВ ВАГОНА</w:t>
            </w:r>
          </w:p>
        </w:tc>
      </w:tr>
      <w:tr w:rsidR="001756AF" w:rsidRPr="0079196D" w:rsidTr="00211706">
        <w:tc>
          <w:tcPr>
            <w:tcW w:w="1242" w:type="dxa"/>
            <w:vAlign w:val="center"/>
          </w:tcPr>
          <w:p w:rsidR="001756AF" w:rsidRPr="0079196D" w:rsidRDefault="001756AF" w:rsidP="00211706">
            <w:pPr>
              <w:spacing w:line="276" w:lineRule="auto"/>
              <w:jc w:val="center"/>
              <w:rPr>
                <w:b/>
                <w:color w:val="000000" w:themeColor="text1"/>
                <w:sz w:val="24"/>
                <w:szCs w:val="24"/>
              </w:rPr>
            </w:pPr>
            <w:r w:rsidRPr="0079196D">
              <w:rPr>
                <w:b/>
                <w:color w:val="000000" w:themeColor="text1"/>
                <w:sz w:val="24"/>
                <w:szCs w:val="24"/>
              </w:rPr>
              <w:t>4.1</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b/>
                <w:color w:val="000000" w:themeColor="text1"/>
                <w:sz w:val="24"/>
                <w:szCs w:val="24"/>
              </w:rPr>
              <w:t>Устранение неисправностей кузова вагона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4.1.1</w:t>
            </w:r>
          </w:p>
        </w:tc>
        <w:tc>
          <w:tcPr>
            <w:tcW w:w="8789" w:type="dxa"/>
          </w:tcPr>
          <w:p w:rsidR="001756AF" w:rsidRPr="0079196D" w:rsidRDefault="001756AF" w:rsidP="00211706">
            <w:pPr>
              <w:spacing w:line="276" w:lineRule="auto"/>
              <w:jc w:val="both"/>
              <w:rPr>
                <w:b/>
                <w:color w:val="000000" w:themeColor="text1"/>
                <w:sz w:val="24"/>
                <w:szCs w:val="24"/>
              </w:rPr>
            </w:pPr>
            <w:r w:rsidRPr="0079196D">
              <w:rPr>
                <w:color w:val="000000" w:themeColor="text1"/>
                <w:sz w:val="24"/>
                <w:szCs w:val="24"/>
              </w:rPr>
              <w:t>Восстановление неясных (нечетких) знаков и надписей на кузове вагона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4.1.2</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площадки помоста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4.1.3</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переходной площадки вагона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4.1.4</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 xml:space="preserve">Ремонт </w:t>
            </w:r>
            <w:r w:rsidR="00042BDE">
              <w:rPr>
                <w:color w:val="000000" w:themeColor="text1"/>
                <w:sz w:val="24"/>
                <w:szCs w:val="24"/>
              </w:rPr>
              <w:t xml:space="preserve">сваркой </w:t>
            </w:r>
            <w:r w:rsidRPr="0079196D">
              <w:rPr>
                <w:color w:val="000000" w:themeColor="text1"/>
                <w:sz w:val="24"/>
                <w:szCs w:val="24"/>
              </w:rPr>
              <w:t>подножки составителя</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4.1.5</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Правка подножки составителя</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4.1.6</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 xml:space="preserve">Ремонт </w:t>
            </w:r>
            <w:r w:rsidR="00042BDE">
              <w:rPr>
                <w:color w:val="000000" w:themeColor="text1"/>
                <w:sz w:val="24"/>
                <w:szCs w:val="24"/>
              </w:rPr>
              <w:t xml:space="preserve">сваркой </w:t>
            </w:r>
            <w:r w:rsidRPr="0079196D">
              <w:rPr>
                <w:color w:val="000000" w:themeColor="text1"/>
                <w:sz w:val="24"/>
                <w:szCs w:val="24"/>
              </w:rPr>
              <w:t>поручня составителя</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4.1.7</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Правка поручня составителя</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4.1.8</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 xml:space="preserve">Ремонт </w:t>
            </w:r>
            <w:r w:rsidR="00042BDE">
              <w:rPr>
                <w:color w:val="000000" w:themeColor="text1"/>
                <w:sz w:val="24"/>
                <w:szCs w:val="24"/>
              </w:rPr>
              <w:t xml:space="preserve">сваркой </w:t>
            </w:r>
            <w:r w:rsidRPr="0079196D">
              <w:rPr>
                <w:color w:val="000000" w:themeColor="text1"/>
                <w:sz w:val="24"/>
                <w:szCs w:val="24"/>
              </w:rPr>
              <w:t>лестницы</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4.1.9</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Правка лестницы</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4.1.10</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 xml:space="preserve">Устранение уширения кузова (при наличии соответствующего оборудования) </w:t>
            </w:r>
          </w:p>
        </w:tc>
      </w:tr>
      <w:tr w:rsidR="001756AF" w:rsidRPr="0079196D" w:rsidTr="00211706">
        <w:tc>
          <w:tcPr>
            <w:tcW w:w="1242" w:type="dxa"/>
            <w:vAlign w:val="center"/>
          </w:tcPr>
          <w:p w:rsidR="001756AF" w:rsidRPr="0079196D" w:rsidRDefault="001756AF" w:rsidP="00211706">
            <w:pPr>
              <w:spacing w:line="276" w:lineRule="auto"/>
              <w:jc w:val="center"/>
              <w:rPr>
                <w:b/>
                <w:color w:val="000000" w:themeColor="text1"/>
                <w:sz w:val="24"/>
                <w:szCs w:val="24"/>
              </w:rPr>
            </w:pPr>
            <w:r w:rsidRPr="0079196D">
              <w:rPr>
                <w:b/>
                <w:color w:val="000000" w:themeColor="text1"/>
                <w:sz w:val="24"/>
                <w:szCs w:val="24"/>
              </w:rPr>
              <w:t>4.2</w:t>
            </w:r>
          </w:p>
        </w:tc>
        <w:tc>
          <w:tcPr>
            <w:tcW w:w="8789" w:type="dxa"/>
          </w:tcPr>
          <w:p w:rsidR="001756AF" w:rsidRPr="0079196D" w:rsidRDefault="001756AF" w:rsidP="00211706">
            <w:pPr>
              <w:tabs>
                <w:tab w:val="left" w:pos="1931"/>
              </w:tabs>
              <w:spacing w:line="276" w:lineRule="auto"/>
              <w:jc w:val="both"/>
              <w:rPr>
                <w:b/>
                <w:color w:val="000000" w:themeColor="text1"/>
                <w:sz w:val="24"/>
                <w:szCs w:val="24"/>
              </w:rPr>
            </w:pPr>
            <w:r w:rsidRPr="0079196D">
              <w:rPr>
                <w:b/>
                <w:color w:val="000000" w:themeColor="text1"/>
                <w:sz w:val="24"/>
                <w:szCs w:val="24"/>
              </w:rPr>
              <w:t>Устранение неисправностей кузова крытого вагона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4.2.1</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Правка двери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4.2.2</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 xml:space="preserve">Ремонт сваркой двери </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4.2.3</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 xml:space="preserve">Ремонт деревянной обшивы двери </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4.2.5</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 xml:space="preserve">Правка дверной рельсы </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4.2.6</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сваркой дверной рельсы</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4.2.7</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внутренней обшивы двери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4.2.9</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Правка планки с отверстиями для открытия двери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lastRenderedPageBreak/>
              <w:t>4.2.10</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сваркой планки с отверстиями для открытия двери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4.2.12</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дверного упора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4.2.14</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 xml:space="preserve">Установка закидки двери </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4.2.15</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сваркой крышки лючка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4.2.16</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 xml:space="preserve">Правка крышки лючка </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4.2.17</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деталей крепления лючка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4.2.18</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запорного устройства лючка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4.2.20</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Правка стоек и раскосов</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4.2.21</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сваркой трещин и изломов стоек и раскосов</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4.2.22</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Усиление накладками трещин и изломов стоек и раскосов</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4.2.23</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сваркой боковых стен вагона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4.2.24</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сваркой торцовых стен вагона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4.2.25</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Заварка дефектов сварных швов листов наружной обшивки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4.2.26</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Заварка пробоин и прорезов листов стены</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4.2.27</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Замена досок обшивы стены</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4.2.28</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 постановкой ремонтной вставки внутренней обшивы стены</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4.2.29</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Окраска ремонтных вставок и поврежденных участков внутренней обшивы стены</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4.2.30</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Окраска деревянных деталей в местах соприкосновения с металлическими частями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4.2.31</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 xml:space="preserve">Ремонт сваркой металлического листа пола </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4.2.32</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Заварка пробоин и прорезов металлического пола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4.2.33</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Замена досок пола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4.2.34</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порезов и пробоин крыши вагона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4.2.35</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сваркой лестниц, поручней, подножек для обслуживающего персонала</w:t>
            </w:r>
          </w:p>
        </w:tc>
      </w:tr>
      <w:tr w:rsidR="001756AF" w:rsidRPr="0079196D" w:rsidTr="00211706">
        <w:tc>
          <w:tcPr>
            <w:tcW w:w="1242" w:type="dxa"/>
            <w:vAlign w:val="center"/>
          </w:tcPr>
          <w:p w:rsidR="001756AF" w:rsidRPr="0079196D" w:rsidRDefault="001756AF" w:rsidP="00211706">
            <w:pPr>
              <w:spacing w:line="276" w:lineRule="auto"/>
              <w:jc w:val="center"/>
              <w:rPr>
                <w:b/>
                <w:color w:val="000000" w:themeColor="text1"/>
                <w:sz w:val="24"/>
                <w:szCs w:val="24"/>
              </w:rPr>
            </w:pPr>
            <w:r w:rsidRPr="0079196D">
              <w:rPr>
                <w:b/>
                <w:color w:val="000000" w:themeColor="text1"/>
                <w:sz w:val="24"/>
                <w:szCs w:val="24"/>
              </w:rPr>
              <w:t>4.4</w:t>
            </w:r>
          </w:p>
        </w:tc>
        <w:tc>
          <w:tcPr>
            <w:tcW w:w="8789" w:type="dxa"/>
          </w:tcPr>
          <w:p w:rsidR="001756AF" w:rsidRPr="0079196D" w:rsidRDefault="001756AF" w:rsidP="00211706">
            <w:pPr>
              <w:tabs>
                <w:tab w:val="left" w:pos="1931"/>
              </w:tabs>
              <w:spacing w:line="276" w:lineRule="auto"/>
              <w:jc w:val="both"/>
              <w:rPr>
                <w:b/>
                <w:color w:val="000000" w:themeColor="text1"/>
                <w:sz w:val="24"/>
                <w:szCs w:val="24"/>
              </w:rPr>
            </w:pPr>
            <w:r w:rsidRPr="0079196D">
              <w:rPr>
                <w:b/>
                <w:color w:val="000000" w:themeColor="text1"/>
                <w:sz w:val="24"/>
                <w:szCs w:val="24"/>
              </w:rPr>
              <w:t>Устранение неисправностей платформы</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4.4.1</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правкой борта платформы без демонтажа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4.4.2</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сваркой борта платформы без демонтажа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4.4.3</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Замена изношенных валиков клиновых запоров</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4.4.4</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Замена клинового запора крепления борта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4.4.5</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сваркой петель борта с постановкой усиливающей накладки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4.4.6</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скоб лесных стоек</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4.4.7</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Замена досок пола платформы</w:t>
            </w:r>
          </w:p>
        </w:tc>
      </w:tr>
      <w:tr w:rsidR="001756AF" w:rsidRPr="0079196D" w:rsidTr="00211706">
        <w:tc>
          <w:tcPr>
            <w:tcW w:w="1242" w:type="dxa"/>
            <w:vAlign w:val="center"/>
          </w:tcPr>
          <w:p w:rsidR="001756AF" w:rsidRPr="0079196D" w:rsidRDefault="001756AF" w:rsidP="00211706">
            <w:pPr>
              <w:spacing w:line="276" w:lineRule="auto"/>
              <w:jc w:val="center"/>
              <w:rPr>
                <w:b/>
                <w:color w:val="000000" w:themeColor="text1"/>
                <w:sz w:val="24"/>
                <w:szCs w:val="24"/>
              </w:rPr>
            </w:pPr>
            <w:r w:rsidRPr="0079196D">
              <w:rPr>
                <w:b/>
                <w:color w:val="000000" w:themeColor="text1"/>
                <w:sz w:val="24"/>
                <w:szCs w:val="24"/>
              </w:rPr>
              <w:t>4.5</w:t>
            </w:r>
          </w:p>
        </w:tc>
        <w:tc>
          <w:tcPr>
            <w:tcW w:w="8789" w:type="dxa"/>
          </w:tcPr>
          <w:p w:rsidR="001756AF" w:rsidRPr="0079196D" w:rsidRDefault="001756AF" w:rsidP="00211706">
            <w:pPr>
              <w:spacing w:line="276" w:lineRule="auto"/>
              <w:jc w:val="both"/>
              <w:rPr>
                <w:color w:val="000000" w:themeColor="text1"/>
                <w:sz w:val="24"/>
                <w:szCs w:val="24"/>
              </w:rPr>
            </w:pPr>
            <w:r w:rsidRPr="0079196D">
              <w:rPr>
                <w:b/>
                <w:color w:val="000000" w:themeColor="text1"/>
                <w:sz w:val="24"/>
                <w:szCs w:val="24"/>
              </w:rPr>
              <w:t>Устранение неисправностей полувагона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4.5.1</w:t>
            </w:r>
          </w:p>
        </w:tc>
        <w:tc>
          <w:tcPr>
            <w:tcW w:w="8789" w:type="dxa"/>
          </w:tcPr>
          <w:p w:rsidR="001756AF" w:rsidRPr="0079196D" w:rsidRDefault="001756AF" w:rsidP="00211706">
            <w:pPr>
              <w:spacing w:line="276" w:lineRule="auto"/>
              <w:jc w:val="both"/>
              <w:rPr>
                <w:b/>
                <w:color w:val="000000" w:themeColor="text1"/>
                <w:sz w:val="24"/>
                <w:szCs w:val="24"/>
              </w:rPr>
            </w:pPr>
            <w:r w:rsidRPr="0079196D">
              <w:rPr>
                <w:color w:val="000000" w:themeColor="text1"/>
                <w:sz w:val="24"/>
                <w:szCs w:val="24"/>
              </w:rPr>
              <w:t>Устранение уширения кузова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4.5.2</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 xml:space="preserve">Правка верхней обвязки вагона </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4.5.3</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сваркой трещин и изломов верхней и нижней обвязки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4.5.4</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Усиление накладками трещин и изломов верхней и нижней обвязки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4.5.5</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Замена накладок на кузове</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4.5.6</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Правка стоек и раскосов</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4.5.7</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сваркой трещин и изломов стоек и раскосов</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4.5.8</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Усиление накладками трещин и изломов стоек и раскосов</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4.5.9</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Правка двери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4.5.10</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сваркой двери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4.5.11</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запорного устройства двери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4.5.12</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деталей крепления двери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4.5.13</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сваркой порога двери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lastRenderedPageBreak/>
              <w:t>4.5.14</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сваркой крышки люка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4.5.15</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 xml:space="preserve">Правка крышки люка </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4.5.16</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деталей крепления люка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4.5.17</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деталей крепления торсионного устройства люка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4.5.18</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запорного устройства люка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4.5.19</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Замена деталей запорного устройства люка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4.5.20</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сваркой боковых стен вагона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4.5.21</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сваркой торцовых стен вагона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4.5.22</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Заварка дефектов сварных швов листов наружной обшивки</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4.5.23</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 xml:space="preserve">Заварка пробоин и прорезов </w:t>
            </w:r>
            <w:proofErr w:type="spellStart"/>
            <w:r w:rsidRPr="0079196D">
              <w:rPr>
                <w:color w:val="000000" w:themeColor="text1"/>
                <w:sz w:val="24"/>
                <w:szCs w:val="24"/>
              </w:rPr>
              <w:t>общивы</w:t>
            </w:r>
            <w:proofErr w:type="spellEnd"/>
            <w:r w:rsidRPr="0079196D">
              <w:rPr>
                <w:color w:val="000000" w:themeColor="text1"/>
                <w:sz w:val="24"/>
                <w:szCs w:val="24"/>
              </w:rPr>
              <w:t xml:space="preserve"> стены</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4.5.24</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Ремонт подножек, поручней, лестниц</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4.5.25</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Заварка трещин, пробоин и прорезов металлического пола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4.5.26</w:t>
            </w:r>
          </w:p>
        </w:tc>
        <w:tc>
          <w:tcPr>
            <w:tcW w:w="8789" w:type="dxa"/>
          </w:tcPr>
          <w:p w:rsidR="001756AF" w:rsidRPr="0079196D" w:rsidRDefault="001756AF" w:rsidP="00211706">
            <w:pPr>
              <w:tabs>
                <w:tab w:val="left" w:pos="1931"/>
              </w:tabs>
              <w:spacing w:line="276" w:lineRule="auto"/>
              <w:jc w:val="both"/>
              <w:rPr>
                <w:color w:val="000000" w:themeColor="text1"/>
                <w:sz w:val="24"/>
                <w:szCs w:val="24"/>
              </w:rPr>
            </w:pPr>
            <w:r w:rsidRPr="0079196D">
              <w:rPr>
                <w:color w:val="000000" w:themeColor="text1"/>
                <w:sz w:val="24"/>
                <w:szCs w:val="24"/>
              </w:rPr>
              <w:t>Установка запорного устройства лючка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4.5.27</w:t>
            </w:r>
          </w:p>
        </w:tc>
        <w:tc>
          <w:tcPr>
            <w:tcW w:w="8789" w:type="dxa"/>
          </w:tcPr>
          <w:p w:rsidR="001756AF" w:rsidRPr="0079196D" w:rsidRDefault="001756AF" w:rsidP="00211706">
            <w:pPr>
              <w:spacing w:line="276" w:lineRule="auto"/>
              <w:rPr>
                <w:color w:val="000000" w:themeColor="text1"/>
                <w:sz w:val="24"/>
                <w:szCs w:val="24"/>
              </w:rPr>
            </w:pPr>
            <w:r w:rsidRPr="0079196D">
              <w:rPr>
                <w:color w:val="000000" w:themeColor="text1"/>
                <w:sz w:val="24"/>
                <w:szCs w:val="24"/>
              </w:rPr>
              <w:t>Установка валика крышки люка полувагона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4.5.28</w:t>
            </w:r>
          </w:p>
        </w:tc>
        <w:tc>
          <w:tcPr>
            <w:tcW w:w="8789" w:type="dxa"/>
          </w:tcPr>
          <w:p w:rsidR="001756AF" w:rsidRPr="0079196D" w:rsidRDefault="001756AF" w:rsidP="00211706">
            <w:pPr>
              <w:spacing w:line="276" w:lineRule="auto"/>
              <w:rPr>
                <w:color w:val="000000" w:themeColor="text1"/>
                <w:sz w:val="24"/>
                <w:szCs w:val="24"/>
              </w:rPr>
            </w:pPr>
            <w:r w:rsidRPr="0079196D">
              <w:rPr>
                <w:color w:val="000000" w:themeColor="text1"/>
                <w:sz w:val="24"/>
                <w:szCs w:val="24"/>
              </w:rPr>
              <w:t>Установка закидки (сектора) люка</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4.5.29</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Установка валика двери полувагона</w:t>
            </w:r>
          </w:p>
        </w:tc>
      </w:tr>
      <w:tr w:rsidR="001756AF" w:rsidRPr="0079196D" w:rsidTr="00211706">
        <w:tc>
          <w:tcPr>
            <w:tcW w:w="1242" w:type="dxa"/>
            <w:vAlign w:val="center"/>
          </w:tcPr>
          <w:p w:rsidR="001756AF" w:rsidRPr="0079196D" w:rsidRDefault="001756AF" w:rsidP="00211706">
            <w:pPr>
              <w:spacing w:line="276" w:lineRule="auto"/>
              <w:jc w:val="center"/>
              <w:rPr>
                <w:b/>
                <w:color w:val="000000" w:themeColor="text1"/>
                <w:sz w:val="24"/>
                <w:szCs w:val="24"/>
              </w:rPr>
            </w:pPr>
            <w:r w:rsidRPr="0079196D">
              <w:rPr>
                <w:b/>
                <w:color w:val="000000" w:themeColor="text1"/>
                <w:sz w:val="24"/>
                <w:szCs w:val="24"/>
              </w:rPr>
              <w:t>4.7</w:t>
            </w:r>
          </w:p>
        </w:tc>
        <w:tc>
          <w:tcPr>
            <w:tcW w:w="8789" w:type="dxa"/>
          </w:tcPr>
          <w:p w:rsidR="001756AF" w:rsidRPr="0079196D" w:rsidRDefault="001756AF" w:rsidP="00211706">
            <w:pPr>
              <w:spacing w:line="276" w:lineRule="auto"/>
              <w:jc w:val="both"/>
              <w:rPr>
                <w:b/>
                <w:color w:val="000000" w:themeColor="text1"/>
                <w:sz w:val="24"/>
                <w:szCs w:val="24"/>
              </w:rPr>
            </w:pPr>
            <w:r w:rsidRPr="0079196D">
              <w:rPr>
                <w:b/>
                <w:color w:val="000000" w:themeColor="text1"/>
                <w:sz w:val="24"/>
                <w:szCs w:val="24"/>
              </w:rPr>
              <w:t>Устранение неисправностей цистерны</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4.7.1</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Устранение ослабления стяжных хомутов</w:t>
            </w:r>
          </w:p>
        </w:tc>
      </w:tr>
      <w:tr w:rsidR="001756AF" w:rsidRPr="0079196D" w:rsidTr="00211706">
        <w:tc>
          <w:tcPr>
            <w:tcW w:w="1242" w:type="dxa"/>
            <w:vAlign w:val="center"/>
          </w:tcPr>
          <w:p w:rsidR="001756AF" w:rsidRPr="0079196D" w:rsidRDefault="001756AF" w:rsidP="00211706">
            <w:pPr>
              <w:spacing w:line="276" w:lineRule="auto"/>
              <w:jc w:val="center"/>
              <w:rPr>
                <w:color w:val="000000" w:themeColor="text1"/>
                <w:sz w:val="24"/>
                <w:szCs w:val="24"/>
              </w:rPr>
            </w:pPr>
            <w:r w:rsidRPr="0079196D">
              <w:rPr>
                <w:color w:val="000000" w:themeColor="text1"/>
                <w:sz w:val="24"/>
                <w:szCs w:val="24"/>
              </w:rPr>
              <w:t>4.7.2</w:t>
            </w:r>
          </w:p>
        </w:tc>
        <w:tc>
          <w:tcPr>
            <w:tcW w:w="8789" w:type="dxa"/>
          </w:tcPr>
          <w:p w:rsidR="001756AF" w:rsidRPr="0079196D" w:rsidRDefault="001756AF" w:rsidP="00211706">
            <w:pPr>
              <w:spacing w:line="276" w:lineRule="auto"/>
              <w:jc w:val="both"/>
              <w:rPr>
                <w:color w:val="000000" w:themeColor="text1"/>
                <w:sz w:val="24"/>
                <w:szCs w:val="24"/>
              </w:rPr>
            </w:pPr>
            <w:r w:rsidRPr="0079196D">
              <w:rPr>
                <w:color w:val="000000" w:themeColor="text1"/>
                <w:sz w:val="24"/>
                <w:szCs w:val="24"/>
              </w:rPr>
              <w:t>Затяжка гаек болтов на лапах крепления</w:t>
            </w:r>
          </w:p>
        </w:tc>
      </w:tr>
      <w:tr w:rsidR="006D346F" w:rsidRPr="0079196D" w:rsidTr="00211706">
        <w:tc>
          <w:tcPr>
            <w:tcW w:w="1242" w:type="dxa"/>
            <w:vAlign w:val="center"/>
          </w:tcPr>
          <w:p w:rsidR="006D346F" w:rsidRPr="0079196D" w:rsidRDefault="006D346F" w:rsidP="00211706">
            <w:pPr>
              <w:spacing w:line="276" w:lineRule="auto"/>
              <w:jc w:val="center"/>
              <w:rPr>
                <w:color w:val="000000" w:themeColor="text1"/>
                <w:sz w:val="24"/>
                <w:szCs w:val="24"/>
                <w:highlight w:val="yellow"/>
              </w:rPr>
            </w:pPr>
            <w:r w:rsidRPr="0079196D">
              <w:rPr>
                <w:color w:val="000000" w:themeColor="text1"/>
                <w:sz w:val="24"/>
                <w:szCs w:val="24"/>
              </w:rPr>
              <w:t>4.7.3</w:t>
            </w:r>
          </w:p>
        </w:tc>
        <w:tc>
          <w:tcPr>
            <w:tcW w:w="8789" w:type="dxa"/>
          </w:tcPr>
          <w:p w:rsidR="006D346F" w:rsidRPr="0079196D" w:rsidRDefault="003B7283" w:rsidP="00211706">
            <w:pPr>
              <w:spacing w:line="276" w:lineRule="auto"/>
              <w:jc w:val="both"/>
              <w:rPr>
                <w:color w:val="000000" w:themeColor="text1"/>
                <w:sz w:val="24"/>
                <w:szCs w:val="24"/>
                <w:highlight w:val="yellow"/>
              </w:rPr>
            </w:pPr>
            <w:r w:rsidRPr="0079196D">
              <w:rPr>
                <w:color w:val="000000" w:themeColor="text1"/>
                <w:sz w:val="24"/>
                <w:szCs w:val="24"/>
              </w:rPr>
              <w:t>Заварка ушек для крепления пломбировочных устройств</w:t>
            </w:r>
          </w:p>
        </w:tc>
      </w:tr>
      <w:tr w:rsidR="001756AF" w:rsidRPr="0079196D" w:rsidTr="00211706">
        <w:tc>
          <w:tcPr>
            <w:tcW w:w="1242" w:type="dxa"/>
            <w:vAlign w:val="center"/>
          </w:tcPr>
          <w:p w:rsidR="001756AF" w:rsidRPr="0079196D" w:rsidRDefault="001756AF" w:rsidP="00211706">
            <w:pPr>
              <w:spacing w:line="276" w:lineRule="auto"/>
              <w:jc w:val="center"/>
              <w:rPr>
                <w:b/>
                <w:color w:val="000000" w:themeColor="text1"/>
                <w:sz w:val="24"/>
                <w:szCs w:val="24"/>
              </w:rPr>
            </w:pPr>
            <w:r w:rsidRPr="0079196D">
              <w:rPr>
                <w:color w:val="000000" w:themeColor="text1"/>
              </w:rPr>
              <w:br w:type="page"/>
            </w:r>
            <w:r w:rsidRPr="0079196D">
              <w:rPr>
                <w:b/>
                <w:color w:val="000000" w:themeColor="text1"/>
                <w:sz w:val="24"/>
                <w:szCs w:val="24"/>
              </w:rPr>
              <w:t>5</w:t>
            </w:r>
          </w:p>
        </w:tc>
        <w:tc>
          <w:tcPr>
            <w:tcW w:w="8789" w:type="dxa"/>
          </w:tcPr>
          <w:p w:rsidR="001756AF" w:rsidRPr="0079196D" w:rsidRDefault="001756AF" w:rsidP="00211706">
            <w:pPr>
              <w:spacing w:line="276" w:lineRule="auto"/>
              <w:jc w:val="both"/>
              <w:rPr>
                <w:b/>
                <w:color w:val="000000" w:themeColor="text1"/>
                <w:sz w:val="24"/>
                <w:szCs w:val="24"/>
              </w:rPr>
            </w:pPr>
            <w:r w:rsidRPr="0079196D">
              <w:rPr>
                <w:b/>
                <w:color w:val="000000" w:themeColor="text1"/>
                <w:sz w:val="24"/>
                <w:szCs w:val="24"/>
              </w:rPr>
              <w:t>РАМА ВАГОНА</w:t>
            </w:r>
          </w:p>
        </w:tc>
      </w:tr>
      <w:tr w:rsidR="00554B95" w:rsidRPr="0079196D" w:rsidTr="00211706">
        <w:tc>
          <w:tcPr>
            <w:tcW w:w="1242" w:type="dxa"/>
            <w:vAlign w:val="center"/>
          </w:tcPr>
          <w:p w:rsidR="00554B95" w:rsidRPr="0079196D" w:rsidRDefault="00554B95" w:rsidP="00554B95">
            <w:pPr>
              <w:spacing w:line="276" w:lineRule="auto"/>
              <w:jc w:val="center"/>
              <w:rPr>
                <w:b/>
                <w:color w:val="000000" w:themeColor="text1"/>
                <w:sz w:val="24"/>
                <w:szCs w:val="24"/>
              </w:rPr>
            </w:pPr>
            <w:r w:rsidRPr="0079196D">
              <w:rPr>
                <w:color w:val="000000" w:themeColor="text1"/>
                <w:sz w:val="24"/>
                <w:szCs w:val="24"/>
              </w:rPr>
              <w:t>5.1.1</w:t>
            </w:r>
          </w:p>
        </w:tc>
        <w:tc>
          <w:tcPr>
            <w:tcW w:w="8789" w:type="dxa"/>
          </w:tcPr>
          <w:p w:rsidR="00554B95" w:rsidRPr="00E61C7B" w:rsidRDefault="00554B95" w:rsidP="0098075E">
            <w:pPr>
              <w:tabs>
                <w:tab w:val="left" w:pos="1931"/>
              </w:tabs>
              <w:jc w:val="both"/>
              <w:rPr>
                <w:sz w:val="24"/>
                <w:szCs w:val="24"/>
              </w:rPr>
            </w:pPr>
            <w:r>
              <w:rPr>
                <w:sz w:val="24"/>
                <w:szCs w:val="24"/>
              </w:rPr>
              <w:t>Ремонт сваркой рамы вагона</w:t>
            </w:r>
          </w:p>
        </w:tc>
      </w:tr>
    </w:tbl>
    <w:p w:rsidR="001756AF" w:rsidRPr="0079196D" w:rsidRDefault="001756AF" w:rsidP="001756AF">
      <w:pPr>
        <w:spacing w:line="276" w:lineRule="auto"/>
        <w:jc w:val="center"/>
        <w:rPr>
          <w:b/>
          <w:color w:val="000000" w:themeColor="text1"/>
          <w:sz w:val="28"/>
          <w:szCs w:val="28"/>
        </w:rPr>
      </w:pPr>
      <w:r w:rsidRPr="0079196D">
        <w:rPr>
          <w:b/>
          <w:color w:val="000000" w:themeColor="text1"/>
          <w:sz w:val="28"/>
          <w:szCs w:val="28"/>
        </w:rPr>
        <w:br w:type="page"/>
      </w:r>
    </w:p>
    <w:p w:rsidR="001756AF" w:rsidRPr="0079196D" w:rsidRDefault="001756AF" w:rsidP="001756AF">
      <w:pPr>
        <w:spacing w:line="276" w:lineRule="auto"/>
        <w:jc w:val="center"/>
        <w:rPr>
          <w:b/>
          <w:color w:val="000000" w:themeColor="text1"/>
          <w:sz w:val="28"/>
          <w:szCs w:val="28"/>
        </w:rPr>
      </w:pPr>
      <w:r w:rsidRPr="0079196D">
        <w:rPr>
          <w:b/>
          <w:color w:val="000000" w:themeColor="text1"/>
          <w:sz w:val="28"/>
          <w:szCs w:val="28"/>
        </w:rPr>
        <w:lastRenderedPageBreak/>
        <w:t xml:space="preserve">ПРИЛОЖЕНИЕ </w:t>
      </w:r>
      <w:r w:rsidR="00905B94" w:rsidRPr="0079196D">
        <w:rPr>
          <w:b/>
          <w:color w:val="000000" w:themeColor="text1"/>
          <w:sz w:val="28"/>
          <w:szCs w:val="28"/>
        </w:rPr>
        <w:t>Д</w:t>
      </w:r>
    </w:p>
    <w:p w:rsidR="001756AF" w:rsidRPr="0079196D" w:rsidRDefault="001756AF" w:rsidP="001756AF">
      <w:pPr>
        <w:spacing w:line="276" w:lineRule="auto"/>
        <w:jc w:val="center"/>
        <w:rPr>
          <w:color w:val="000000" w:themeColor="text1"/>
          <w:sz w:val="28"/>
          <w:szCs w:val="28"/>
        </w:rPr>
      </w:pPr>
      <w:r w:rsidRPr="0079196D">
        <w:rPr>
          <w:color w:val="000000" w:themeColor="text1"/>
          <w:sz w:val="28"/>
          <w:szCs w:val="28"/>
        </w:rPr>
        <w:t>(обязательное)</w:t>
      </w:r>
    </w:p>
    <w:p w:rsidR="001756AF" w:rsidRPr="0079196D" w:rsidRDefault="001756AF" w:rsidP="001756AF">
      <w:pPr>
        <w:spacing w:line="276" w:lineRule="auto"/>
        <w:jc w:val="center"/>
        <w:rPr>
          <w:b/>
          <w:color w:val="000000" w:themeColor="text1"/>
          <w:sz w:val="28"/>
          <w:szCs w:val="28"/>
        </w:rPr>
      </w:pPr>
    </w:p>
    <w:p w:rsidR="00905B94" w:rsidRPr="0079196D" w:rsidRDefault="00173E22" w:rsidP="00905B94">
      <w:pPr>
        <w:spacing w:line="276" w:lineRule="auto"/>
        <w:jc w:val="center"/>
        <w:rPr>
          <w:b/>
          <w:color w:val="000000" w:themeColor="text1"/>
          <w:sz w:val="28"/>
          <w:szCs w:val="28"/>
        </w:rPr>
      </w:pPr>
      <w:r w:rsidRPr="0079196D">
        <w:rPr>
          <w:b/>
          <w:color w:val="000000" w:themeColor="text1"/>
          <w:sz w:val="28"/>
          <w:szCs w:val="28"/>
        </w:rPr>
        <w:t>Перечень регламентных работ, выполняемых при текущем отцепочном ремонте ТР-2</w:t>
      </w:r>
    </w:p>
    <w:p w:rsidR="001756AF" w:rsidRPr="0079196D" w:rsidRDefault="001756AF" w:rsidP="001756AF">
      <w:pPr>
        <w:spacing w:line="276" w:lineRule="auto"/>
        <w:jc w:val="center"/>
        <w:rPr>
          <w:color w:val="000000" w:themeColor="text1"/>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1188"/>
        <w:gridCol w:w="8451"/>
      </w:tblGrid>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 п/п</w:t>
            </w:r>
          </w:p>
        </w:tc>
        <w:tc>
          <w:tcPr>
            <w:tcW w:w="8451" w:type="dxa"/>
            <w:hideMark/>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Наименование работ</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1</w:t>
            </w:r>
          </w:p>
        </w:tc>
        <w:tc>
          <w:tcPr>
            <w:tcW w:w="8451" w:type="dxa"/>
            <w:hideMark/>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НА ВАГОНЕ</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1.1</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Проверка зазоров</w:t>
            </w:r>
            <w:r w:rsidR="00554B95">
              <w:rPr>
                <w:color w:val="000000" w:themeColor="text1"/>
                <w:sz w:val="24"/>
                <w:szCs w:val="24"/>
              </w:rPr>
              <w:t>/высоты</w:t>
            </w:r>
            <w:r w:rsidRPr="0079196D">
              <w:rPr>
                <w:color w:val="000000" w:themeColor="text1"/>
                <w:sz w:val="24"/>
                <w:szCs w:val="24"/>
              </w:rPr>
              <w:t xml:space="preserve"> скользунов вагона</w:t>
            </w:r>
            <w:r w:rsidR="00554B95">
              <w:rPr>
                <w:color w:val="000000" w:themeColor="text1"/>
                <w:sz w:val="24"/>
                <w:szCs w:val="24"/>
              </w:rPr>
              <w:t>*</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1.2</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Проверка объема и качества выполненных на вагоне работ. Приемка вагона</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2</w:t>
            </w:r>
          </w:p>
        </w:tc>
        <w:tc>
          <w:tcPr>
            <w:tcW w:w="8451" w:type="dxa"/>
            <w:hideMark/>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КОЛЕСНЫЕ ПАРЫ И БУКСОВЫЕ УЗЛЫ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2.1</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остукивание букс </w:t>
            </w:r>
          </w:p>
        </w:tc>
      </w:tr>
      <w:tr w:rsidR="001756AF" w:rsidRPr="0079196D" w:rsidTr="007568A9">
        <w:trPr>
          <w:trHeight w:val="360"/>
        </w:trPr>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Контроль наличия и ослабления болтов крепления смотровой и крепительной крышек буксы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2.3</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Остукивание обода колеса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2.4</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колеса с наружной стороны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2.5</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поверхности катания колеса на наличие дефектов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2.6</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Обмер обода, гребня колеса (у не выкатываемой колёсной пары)</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2.7</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Обмер обода, гребня, </w:t>
            </w:r>
            <w:r w:rsidR="001861DD" w:rsidRPr="0079196D">
              <w:rPr>
                <w:color w:val="000000" w:themeColor="text1"/>
                <w:sz w:val="24"/>
                <w:szCs w:val="24"/>
              </w:rPr>
              <w:t>замер расстояния между внутренни</w:t>
            </w:r>
            <w:r w:rsidRPr="0079196D">
              <w:rPr>
                <w:color w:val="000000" w:themeColor="text1"/>
                <w:sz w:val="24"/>
                <w:szCs w:val="24"/>
              </w:rPr>
              <w:t xml:space="preserve">ми боковыми поверхностями </w:t>
            </w:r>
            <w:proofErr w:type="spellStart"/>
            <w:r w:rsidRPr="0079196D">
              <w:rPr>
                <w:color w:val="000000" w:themeColor="text1"/>
                <w:sz w:val="24"/>
                <w:szCs w:val="24"/>
              </w:rPr>
              <w:t>ободов</w:t>
            </w:r>
            <w:proofErr w:type="spellEnd"/>
            <w:r w:rsidRPr="0079196D">
              <w:rPr>
                <w:color w:val="000000" w:themeColor="text1"/>
                <w:sz w:val="24"/>
                <w:szCs w:val="24"/>
              </w:rPr>
              <w:t xml:space="preserve"> колёс, разности расстояний измеренных в четырёх точках, разности диаметров колёс по кругу катания (у подкатываемой колёсной пары)</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2.8</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колеса с внутренней стороны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2.9</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Осмотр места сопряжения ступицы колеса и оси колесной пары</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2.10</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оси колесной пары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3</w:t>
            </w:r>
          </w:p>
        </w:tc>
        <w:tc>
          <w:tcPr>
            <w:tcW w:w="8451" w:type="dxa"/>
            <w:hideMark/>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ХОДОВЫЕ ЧАСТИ</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w:t>
            </w:r>
            <w:r w:rsidR="00BA2E55">
              <w:rPr>
                <w:color w:val="000000" w:themeColor="text1"/>
                <w:sz w:val="24"/>
                <w:szCs w:val="24"/>
              </w:rPr>
              <w:t>1</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Контроль наличия шкворня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w:t>
            </w:r>
            <w:r w:rsidR="00BA2E55">
              <w:rPr>
                <w:color w:val="000000" w:themeColor="text1"/>
                <w:sz w:val="24"/>
                <w:szCs w:val="24"/>
              </w:rPr>
              <w:t>2</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соединительной балки 8-ми </w:t>
            </w:r>
            <w:proofErr w:type="spellStart"/>
            <w:r w:rsidRPr="0079196D">
              <w:rPr>
                <w:color w:val="000000" w:themeColor="text1"/>
                <w:sz w:val="24"/>
                <w:szCs w:val="24"/>
              </w:rPr>
              <w:t>осного</w:t>
            </w:r>
            <w:proofErr w:type="spellEnd"/>
            <w:r w:rsidRPr="0079196D">
              <w:rPr>
                <w:color w:val="000000" w:themeColor="text1"/>
                <w:sz w:val="24"/>
                <w:szCs w:val="24"/>
              </w:rPr>
              <w:t xml:space="preserve"> вагона</w:t>
            </w:r>
          </w:p>
        </w:tc>
      </w:tr>
      <w:tr w:rsidR="001756AF" w:rsidRPr="0079196D" w:rsidTr="007568A9">
        <w:trPr>
          <w:trHeight w:val="281"/>
        </w:trPr>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w:t>
            </w:r>
            <w:r w:rsidR="00BA2E55">
              <w:rPr>
                <w:color w:val="000000" w:themeColor="text1"/>
                <w:sz w:val="24"/>
                <w:szCs w:val="24"/>
              </w:rPr>
              <w:t>3</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Контроль зазоров центрального узла пятник-подпятник восьмиосной цистерны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w:t>
            </w:r>
            <w:r w:rsidR="00BA2E55">
              <w:rPr>
                <w:color w:val="000000" w:themeColor="text1"/>
                <w:sz w:val="24"/>
                <w:szCs w:val="24"/>
              </w:rPr>
              <w:t>4</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Контроль суммарных зазоров скользунов 4-х </w:t>
            </w:r>
            <w:proofErr w:type="spellStart"/>
            <w:r w:rsidRPr="0079196D">
              <w:rPr>
                <w:color w:val="000000" w:themeColor="text1"/>
                <w:sz w:val="24"/>
                <w:szCs w:val="24"/>
              </w:rPr>
              <w:t>осной</w:t>
            </w:r>
            <w:proofErr w:type="spellEnd"/>
            <w:r w:rsidRPr="0079196D">
              <w:rPr>
                <w:color w:val="000000" w:themeColor="text1"/>
                <w:sz w:val="24"/>
                <w:szCs w:val="24"/>
              </w:rPr>
              <w:t xml:space="preserve"> тележки</w:t>
            </w:r>
          </w:p>
        </w:tc>
      </w:tr>
      <w:tr w:rsidR="001756AF" w:rsidRPr="0079196D" w:rsidTr="007568A9">
        <w:trPr>
          <w:trHeight w:val="360"/>
        </w:trPr>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w:t>
            </w:r>
            <w:r w:rsidR="00BA2E55">
              <w:rPr>
                <w:color w:val="000000" w:themeColor="text1"/>
                <w:sz w:val="24"/>
                <w:szCs w:val="24"/>
              </w:rPr>
              <w:t>5</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узлов и деталей тележки 18-100 (надрессорной балки, боковых рам, пружин, клиньев, планок, скользунов). </w:t>
            </w:r>
          </w:p>
        </w:tc>
      </w:tr>
      <w:tr w:rsidR="001756AF" w:rsidRPr="0079196D" w:rsidTr="007568A9">
        <w:trPr>
          <w:trHeight w:val="360"/>
        </w:trPr>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w:t>
            </w:r>
            <w:r w:rsidR="00BA2E55">
              <w:rPr>
                <w:color w:val="000000" w:themeColor="text1"/>
                <w:sz w:val="24"/>
                <w:szCs w:val="24"/>
              </w:rPr>
              <w:t>6</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узлов и деталей тележки 18-578 (надрессорной балки, боковых рам, пружин, клиньев, планок, </w:t>
            </w:r>
            <w:proofErr w:type="spellStart"/>
            <w:r w:rsidRPr="0079196D">
              <w:rPr>
                <w:color w:val="000000" w:themeColor="text1"/>
                <w:sz w:val="24"/>
                <w:szCs w:val="24"/>
              </w:rPr>
              <w:t>упруго-катковых</w:t>
            </w:r>
            <w:proofErr w:type="spellEnd"/>
            <w:r w:rsidR="007568A9" w:rsidRPr="0079196D">
              <w:rPr>
                <w:color w:val="000000" w:themeColor="text1"/>
                <w:sz w:val="24"/>
                <w:szCs w:val="24"/>
              </w:rPr>
              <w:t xml:space="preserve"> </w:t>
            </w:r>
            <w:r w:rsidRPr="0079196D">
              <w:rPr>
                <w:color w:val="000000" w:themeColor="text1"/>
                <w:sz w:val="24"/>
                <w:szCs w:val="24"/>
              </w:rPr>
              <w:t xml:space="preserve">скользунов)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w:t>
            </w:r>
            <w:r w:rsidR="00BA2E55">
              <w:rPr>
                <w:color w:val="000000" w:themeColor="text1"/>
                <w:sz w:val="24"/>
                <w:szCs w:val="24"/>
              </w:rPr>
              <w:t>7</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Контроль суммарных зазоров в скользунах</w:t>
            </w:r>
            <w:r w:rsidR="007568A9" w:rsidRPr="0079196D">
              <w:rPr>
                <w:color w:val="000000" w:themeColor="text1"/>
                <w:sz w:val="24"/>
                <w:szCs w:val="24"/>
              </w:rPr>
              <w:t xml:space="preserve"> </w:t>
            </w:r>
            <w:r w:rsidRPr="0079196D">
              <w:rPr>
                <w:color w:val="000000" w:themeColor="text1"/>
                <w:sz w:val="24"/>
                <w:szCs w:val="24"/>
              </w:rPr>
              <w:t>тележки КВЗ-И2</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w:t>
            </w:r>
            <w:r w:rsidR="00BA2E55">
              <w:rPr>
                <w:color w:val="000000" w:themeColor="text1"/>
                <w:sz w:val="24"/>
                <w:szCs w:val="24"/>
              </w:rPr>
              <w:t>8</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деталей износостойких элементов тележки в видимой зоне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w:t>
            </w:r>
            <w:r w:rsidR="00BA2E55">
              <w:rPr>
                <w:color w:val="000000" w:themeColor="text1"/>
                <w:sz w:val="24"/>
                <w:szCs w:val="24"/>
              </w:rPr>
              <w:t>9</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Осмотр центрального подвешивания (клин, пружины)</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lastRenderedPageBreak/>
              <w:t>3.1</w:t>
            </w:r>
            <w:r w:rsidR="00BA2E55">
              <w:rPr>
                <w:color w:val="000000" w:themeColor="text1"/>
                <w:sz w:val="24"/>
                <w:szCs w:val="24"/>
              </w:rPr>
              <w:t>0</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Контроль завышения/занижения клина узла фрикционного гасителя колебаний (только на порожних вагонах)</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4</w:t>
            </w:r>
          </w:p>
        </w:tc>
        <w:tc>
          <w:tcPr>
            <w:tcW w:w="8451" w:type="dxa"/>
            <w:hideMark/>
          </w:tcPr>
          <w:p w:rsidR="001756AF" w:rsidRPr="0079196D" w:rsidRDefault="00624A34" w:rsidP="00211706">
            <w:pPr>
              <w:widowControl w:val="0"/>
              <w:autoSpaceDE w:val="0"/>
              <w:autoSpaceDN w:val="0"/>
              <w:adjustRightInd w:val="0"/>
              <w:rPr>
                <w:b/>
                <w:color w:val="000000" w:themeColor="text1"/>
                <w:sz w:val="24"/>
                <w:szCs w:val="24"/>
              </w:rPr>
            </w:pPr>
            <w:r w:rsidRPr="0079196D">
              <w:rPr>
                <w:b/>
                <w:color w:val="000000" w:themeColor="text1"/>
                <w:sz w:val="24"/>
                <w:szCs w:val="24"/>
              </w:rPr>
              <w:t>АВТОСЦЕПНОЕ УСТРОЙСТВО</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Осмотр корпуса автосцепки</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4.2</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Проверка действия механизма автосцепки на </w:t>
            </w:r>
            <w:proofErr w:type="spellStart"/>
            <w:r w:rsidRPr="0079196D">
              <w:rPr>
                <w:color w:val="000000" w:themeColor="text1"/>
                <w:sz w:val="24"/>
                <w:szCs w:val="24"/>
              </w:rPr>
              <w:t>саморасцеп</w:t>
            </w:r>
            <w:proofErr w:type="spellEnd"/>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4.3</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Контроль зазора между потолком розетки и хвостовиком корпуса </w:t>
            </w:r>
          </w:p>
        </w:tc>
      </w:tr>
      <w:tr w:rsidR="001756AF" w:rsidRPr="0079196D" w:rsidTr="007568A9">
        <w:trPr>
          <w:trHeight w:val="360"/>
        </w:trPr>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4.4</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Замер высоты оси автосцепки над уровнем верха головок рельсов</w:t>
            </w:r>
          </w:p>
        </w:tc>
      </w:tr>
      <w:tr w:rsidR="00480105" w:rsidRPr="0079196D" w:rsidTr="007568A9">
        <w:tc>
          <w:tcPr>
            <w:tcW w:w="1188" w:type="dxa"/>
            <w:vAlign w:val="center"/>
          </w:tcPr>
          <w:p w:rsidR="00480105" w:rsidRPr="0079196D" w:rsidRDefault="00D61AE4"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4.5</w:t>
            </w:r>
          </w:p>
        </w:tc>
        <w:tc>
          <w:tcPr>
            <w:tcW w:w="8451" w:type="dxa"/>
          </w:tcPr>
          <w:p w:rsidR="00480105" w:rsidRPr="0079196D" w:rsidRDefault="00D61AE4" w:rsidP="00D61AE4">
            <w:pPr>
              <w:autoSpaceDE w:val="0"/>
              <w:autoSpaceDN w:val="0"/>
              <w:adjustRightInd w:val="0"/>
              <w:jc w:val="both"/>
              <w:rPr>
                <w:color w:val="000000" w:themeColor="text1"/>
                <w:sz w:val="24"/>
                <w:szCs w:val="24"/>
              </w:rPr>
            </w:pPr>
            <w:r w:rsidRPr="0079196D">
              <w:rPr>
                <w:color w:val="000000" w:themeColor="text1"/>
                <w:sz w:val="24"/>
                <w:szCs w:val="24"/>
              </w:rPr>
              <w:t>Замер высоты между осями автосцепок по обоим концам вагона</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w:t>
            </w:r>
            <w:r w:rsidR="00D61AE4" w:rsidRPr="0079196D">
              <w:rPr>
                <w:color w:val="000000" w:themeColor="text1"/>
                <w:sz w:val="24"/>
                <w:szCs w:val="24"/>
              </w:rPr>
              <w:t>6</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Контроль расстояния от головы автосцепки до ударной розетки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w:t>
            </w:r>
            <w:r w:rsidR="00D61AE4" w:rsidRPr="0079196D">
              <w:rPr>
                <w:color w:val="000000" w:themeColor="text1"/>
                <w:sz w:val="24"/>
                <w:szCs w:val="24"/>
              </w:rPr>
              <w:t>7</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Обмер автосцепки шаблоном 940р</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w:t>
            </w:r>
            <w:r w:rsidR="00D61AE4" w:rsidRPr="0079196D">
              <w:rPr>
                <w:color w:val="000000" w:themeColor="text1"/>
                <w:sz w:val="24"/>
                <w:szCs w:val="24"/>
              </w:rPr>
              <w:t>8</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центрирующего прибора автосцепки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w:t>
            </w:r>
            <w:r w:rsidR="00D61AE4" w:rsidRPr="0079196D">
              <w:rPr>
                <w:color w:val="000000" w:themeColor="text1"/>
                <w:sz w:val="24"/>
                <w:szCs w:val="24"/>
              </w:rPr>
              <w:t>9</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ударной розетки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w:t>
            </w:r>
            <w:r w:rsidR="00D61AE4" w:rsidRPr="0079196D">
              <w:rPr>
                <w:color w:val="000000" w:themeColor="text1"/>
                <w:sz w:val="24"/>
                <w:szCs w:val="24"/>
              </w:rPr>
              <w:t>10</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расцепного привода </w:t>
            </w:r>
          </w:p>
        </w:tc>
      </w:tr>
      <w:tr w:rsidR="001756AF" w:rsidRPr="0079196D" w:rsidTr="007568A9">
        <w:trPr>
          <w:trHeight w:val="540"/>
        </w:trPr>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w:t>
            </w:r>
            <w:r w:rsidR="00D61AE4" w:rsidRPr="0079196D">
              <w:rPr>
                <w:color w:val="000000" w:themeColor="text1"/>
                <w:sz w:val="24"/>
                <w:szCs w:val="24"/>
              </w:rPr>
              <w:t>1</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поглощающего аппарата (клин, детали крепления клина, поддерживающая планка, задние и передние упоры, тяговый хомут, зазоры между упором и упорной плитой ЭПА)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5</w:t>
            </w:r>
          </w:p>
        </w:tc>
        <w:tc>
          <w:tcPr>
            <w:tcW w:w="8451" w:type="dxa"/>
            <w:hideMark/>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ТОРМОЗНОЕ ОБОРУДОВАНИЕ </w:t>
            </w:r>
          </w:p>
        </w:tc>
      </w:tr>
      <w:tr w:rsidR="001756AF" w:rsidRPr="0079196D" w:rsidTr="007568A9">
        <w:trPr>
          <w:trHeight w:val="360"/>
        </w:trPr>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соединительного рукава с головкой  и  уплотнительным  кольцом, концевого крана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кронштейнов крепления тормозной магистрали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5.3</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Осмотр воздухопровода и разобщительного крана</w:t>
            </w:r>
          </w:p>
        </w:tc>
      </w:tr>
      <w:tr w:rsidR="001756AF" w:rsidRPr="0079196D" w:rsidTr="007568A9">
        <w:trPr>
          <w:trHeight w:val="900"/>
        </w:trPr>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5.4</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крепления и состояния тормозных приборов: двухкамерного резервуара, главной и магистральной части воздухораспределителя, запасного резервуара, тормозного цилиндра, выпускного клапана с приводом (цепочкой), </w:t>
            </w:r>
            <w:proofErr w:type="spellStart"/>
            <w:r w:rsidRPr="0079196D">
              <w:rPr>
                <w:color w:val="000000" w:themeColor="text1"/>
                <w:sz w:val="24"/>
                <w:szCs w:val="24"/>
              </w:rPr>
              <w:t>авторежима</w:t>
            </w:r>
            <w:proofErr w:type="spellEnd"/>
            <w:r w:rsidRPr="0079196D">
              <w:rPr>
                <w:color w:val="000000" w:themeColor="text1"/>
                <w:sz w:val="24"/>
                <w:szCs w:val="24"/>
              </w:rPr>
              <w:t xml:space="preserve"> и его арматуры, положения режимного переключателя </w:t>
            </w:r>
          </w:p>
        </w:tc>
      </w:tr>
      <w:tr w:rsidR="001756AF" w:rsidRPr="0079196D" w:rsidTr="007568A9">
        <w:trPr>
          <w:trHeight w:val="246"/>
        </w:trPr>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5.5</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деталей тормозной рычажной передачи и предохранительных устройств </w:t>
            </w:r>
          </w:p>
        </w:tc>
      </w:tr>
      <w:tr w:rsidR="001756AF" w:rsidRPr="0079196D" w:rsidTr="007568A9">
        <w:trPr>
          <w:trHeight w:val="720"/>
        </w:trPr>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5.6</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Осмотр деталей тормозной рычажной передачи на тележке вагона: вертикальных рычагов, горизонтальных тяг, предохранительных устройств, триангеля, подвески тормозных башмаков, тормозных башмаков, тормозных колодок</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5.7</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Осмотр деталей стояночного тормоза вагона </w:t>
            </w:r>
          </w:p>
        </w:tc>
      </w:tr>
      <w:tr w:rsidR="001756AF" w:rsidRPr="0079196D" w:rsidTr="007568A9">
        <w:trPr>
          <w:trHeight w:val="541"/>
        </w:trPr>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5.8</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Контроль или фиксация штурвала привода стояночного тормоза в транспортное положение </w:t>
            </w:r>
          </w:p>
        </w:tc>
      </w:tr>
      <w:tr w:rsidR="001756AF" w:rsidRPr="0079196D" w:rsidTr="007568A9">
        <w:trPr>
          <w:trHeight w:val="254"/>
        </w:trPr>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5.9</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Проверка состояния автоматического регулятора тормозной рычажной передачи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5.10</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Испытание тормозного оборудования после ремонта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6</w:t>
            </w:r>
          </w:p>
        </w:tc>
        <w:tc>
          <w:tcPr>
            <w:tcW w:w="8451" w:type="dxa"/>
            <w:hideMark/>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КУЗОВ ВАГОНА </w:t>
            </w:r>
          </w:p>
        </w:tc>
      </w:tr>
      <w:tr w:rsidR="001756AF" w:rsidRPr="0079196D" w:rsidTr="007568A9">
        <w:trPr>
          <w:trHeight w:val="540"/>
        </w:trPr>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6.1</w:t>
            </w:r>
          </w:p>
        </w:tc>
        <w:tc>
          <w:tcPr>
            <w:tcW w:w="8451" w:type="dxa"/>
            <w:hideMark/>
          </w:tcPr>
          <w:p w:rsidR="00B3232E" w:rsidRDefault="00B3232E" w:rsidP="00B3232E">
            <w:pPr>
              <w:spacing w:line="300" w:lineRule="exact"/>
              <w:ind w:firstLine="190"/>
              <w:rPr>
                <w:color w:val="000000" w:themeColor="text1"/>
                <w:sz w:val="24"/>
                <w:szCs w:val="24"/>
              </w:rPr>
            </w:pPr>
            <w:r>
              <w:rPr>
                <w:color w:val="000000" w:themeColor="text1"/>
                <w:sz w:val="24"/>
                <w:szCs w:val="24"/>
              </w:rPr>
              <w:t>Осмотр:</w:t>
            </w:r>
          </w:p>
          <w:p w:rsidR="00B3232E" w:rsidRPr="008A4782" w:rsidRDefault="00B3232E" w:rsidP="00B3232E">
            <w:pPr>
              <w:spacing w:line="300" w:lineRule="exact"/>
              <w:ind w:firstLine="190"/>
              <w:rPr>
                <w:sz w:val="24"/>
                <w:szCs w:val="24"/>
              </w:rPr>
            </w:pPr>
            <w:r w:rsidRPr="008A4782">
              <w:rPr>
                <w:color w:val="000000" w:themeColor="text1"/>
                <w:sz w:val="24"/>
                <w:szCs w:val="24"/>
              </w:rPr>
              <w:t xml:space="preserve">- </w:t>
            </w:r>
            <w:r w:rsidRPr="008A4782">
              <w:rPr>
                <w:sz w:val="24"/>
                <w:szCs w:val="24"/>
              </w:rPr>
              <w:t>у крытых вагонов – карниз крыши, торцевую стену, стойки, обшиву, крепление лестницы;</w:t>
            </w:r>
          </w:p>
          <w:p w:rsidR="00B3232E" w:rsidRPr="008A4782" w:rsidRDefault="00B3232E" w:rsidP="00B3232E">
            <w:pPr>
              <w:spacing w:line="300" w:lineRule="exact"/>
              <w:ind w:firstLine="190"/>
              <w:rPr>
                <w:sz w:val="24"/>
                <w:szCs w:val="24"/>
              </w:rPr>
            </w:pPr>
            <w:r w:rsidRPr="008A4782">
              <w:rPr>
                <w:sz w:val="24"/>
                <w:szCs w:val="24"/>
              </w:rPr>
              <w:lastRenderedPageBreak/>
              <w:t>- у вагонов бункерного типа:</w:t>
            </w:r>
          </w:p>
          <w:p w:rsidR="00B3232E" w:rsidRPr="008A4782" w:rsidRDefault="00B3232E" w:rsidP="00B3232E">
            <w:pPr>
              <w:pStyle w:val="af3"/>
              <w:tabs>
                <w:tab w:val="left" w:pos="1560"/>
              </w:tabs>
              <w:spacing w:line="300" w:lineRule="exact"/>
              <w:ind w:left="332" w:firstLine="709"/>
              <w:jc w:val="both"/>
              <w:rPr>
                <w:sz w:val="24"/>
                <w:szCs w:val="24"/>
              </w:rPr>
            </w:pPr>
            <w:proofErr w:type="gramStart"/>
            <w:r>
              <w:rPr>
                <w:sz w:val="24"/>
                <w:szCs w:val="24"/>
              </w:rPr>
              <w:t xml:space="preserve">1) </w:t>
            </w:r>
            <w:r w:rsidRPr="008A4782">
              <w:rPr>
                <w:sz w:val="24"/>
                <w:szCs w:val="24"/>
              </w:rPr>
              <w:t>у крытых вагонов - хопперов – карниз крыши, торцевую стену, стойки, раскосы, обшиву, лестницу, фиксатор загрузочных крышек бункеров (при наличии);</w:t>
            </w:r>
            <w:proofErr w:type="gramEnd"/>
          </w:p>
          <w:p w:rsidR="00B3232E" w:rsidRPr="008A4782" w:rsidRDefault="00B3232E" w:rsidP="00B3232E">
            <w:pPr>
              <w:tabs>
                <w:tab w:val="left" w:pos="1560"/>
              </w:tabs>
              <w:spacing w:line="300" w:lineRule="exact"/>
              <w:ind w:left="332" w:firstLine="709"/>
              <w:jc w:val="both"/>
              <w:rPr>
                <w:sz w:val="24"/>
                <w:szCs w:val="24"/>
              </w:rPr>
            </w:pPr>
            <w:r>
              <w:rPr>
                <w:sz w:val="24"/>
                <w:szCs w:val="24"/>
              </w:rPr>
              <w:t xml:space="preserve">2) </w:t>
            </w:r>
            <w:r w:rsidRPr="008A4782">
              <w:rPr>
                <w:sz w:val="24"/>
                <w:szCs w:val="24"/>
              </w:rPr>
              <w:t>у полувагонов-хопперов – торцевую стену, стойки, раскосы, обшиву, лестницу;</w:t>
            </w:r>
          </w:p>
          <w:p w:rsidR="00B3232E" w:rsidRPr="008A4782" w:rsidRDefault="00B3232E" w:rsidP="00B3232E">
            <w:pPr>
              <w:spacing w:line="300" w:lineRule="exact"/>
              <w:ind w:firstLine="190"/>
              <w:rPr>
                <w:sz w:val="24"/>
                <w:szCs w:val="24"/>
              </w:rPr>
            </w:pPr>
            <w:r w:rsidRPr="008A4782">
              <w:rPr>
                <w:sz w:val="24"/>
                <w:szCs w:val="24"/>
              </w:rPr>
              <w:t>- у полувагонов – торцевую стену или торцевые двери и их запоры, стойки, обшиву, крепление лестницы;</w:t>
            </w:r>
          </w:p>
          <w:p w:rsidR="00B3232E" w:rsidRPr="008A4782" w:rsidRDefault="00B3232E" w:rsidP="00B3232E">
            <w:pPr>
              <w:spacing w:line="300" w:lineRule="exact"/>
              <w:ind w:firstLine="190"/>
              <w:rPr>
                <w:sz w:val="24"/>
                <w:szCs w:val="24"/>
              </w:rPr>
            </w:pPr>
            <w:r w:rsidRPr="008A4782">
              <w:rPr>
                <w:sz w:val="24"/>
                <w:szCs w:val="24"/>
              </w:rPr>
              <w:t>- у платформ – торцевой борт и бортовой запор;</w:t>
            </w:r>
          </w:p>
          <w:p w:rsidR="00B3232E" w:rsidRPr="008A4782" w:rsidRDefault="00B3232E" w:rsidP="00B3232E">
            <w:pPr>
              <w:spacing w:line="300" w:lineRule="exact"/>
              <w:ind w:firstLine="190"/>
              <w:rPr>
                <w:sz w:val="24"/>
                <w:szCs w:val="24"/>
              </w:rPr>
            </w:pPr>
            <w:r w:rsidRPr="008A4782">
              <w:rPr>
                <w:sz w:val="24"/>
                <w:szCs w:val="24"/>
              </w:rPr>
              <w:t>- у цистерн - днище котла, защитный экран (при наличии);</w:t>
            </w:r>
          </w:p>
          <w:p w:rsidR="00B3232E" w:rsidRPr="008A4782" w:rsidRDefault="00B3232E" w:rsidP="00B3232E">
            <w:pPr>
              <w:spacing w:line="300" w:lineRule="exact"/>
              <w:ind w:firstLine="190"/>
              <w:rPr>
                <w:sz w:val="24"/>
                <w:szCs w:val="24"/>
              </w:rPr>
            </w:pPr>
            <w:r w:rsidRPr="008A4782">
              <w:rPr>
                <w:sz w:val="24"/>
                <w:szCs w:val="24"/>
              </w:rPr>
              <w:t>- у вагонов-самосвалов – торцевую стену, рычаги (в видимой зоне), крепление лестницы;</w:t>
            </w:r>
          </w:p>
          <w:p w:rsidR="001756AF" w:rsidRPr="0079196D" w:rsidRDefault="00B3232E" w:rsidP="00B3232E">
            <w:pPr>
              <w:widowControl w:val="0"/>
              <w:autoSpaceDE w:val="0"/>
              <w:autoSpaceDN w:val="0"/>
              <w:adjustRightInd w:val="0"/>
              <w:rPr>
                <w:color w:val="000000" w:themeColor="text1"/>
                <w:sz w:val="24"/>
                <w:szCs w:val="24"/>
              </w:rPr>
            </w:pPr>
            <w:r w:rsidRPr="008A4782">
              <w:rPr>
                <w:sz w:val="24"/>
                <w:szCs w:val="24"/>
              </w:rPr>
              <w:t xml:space="preserve">- у вагонов с переходными площадками – стойки, поручни, </w:t>
            </w:r>
            <w:proofErr w:type="spellStart"/>
            <w:r w:rsidRPr="008A4782">
              <w:rPr>
                <w:sz w:val="24"/>
                <w:szCs w:val="24"/>
              </w:rPr>
              <w:t>косоуры</w:t>
            </w:r>
            <w:proofErr w:type="spellEnd"/>
            <w:r w:rsidRPr="008A4782">
              <w:rPr>
                <w:sz w:val="24"/>
                <w:szCs w:val="24"/>
              </w:rPr>
              <w:t xml:space="preserve"> (при наличии), ступеньки, площадку</w:t>
            </w:r>
            <w:r>
              <w:rPr>
                <w:sz w:val="24"/>
                <w:szCs w:val="24"/>
              </w:rPr>
              <w:t>.</w:t>
            </w:r>
          </w:p>
        </w:tc>
      </w:tr>
      <w:tr w:rsidR="001756AF" w:rsidRPr="0079196D" w:rsidTr="007568A9">
        <w:trPr>
          <w:trHeight w:val="1059"/>
        </w:trPr>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lastRenderedPageBreak/>
              <w:t>6.2</w:t>
            </w:r>
          </w:p>
        </w:tc>
        <w:tc>
          <w:tcPr>
            <w:tcW w:w="8451" w:type="dxa"/>
            <w:hideMark/>
          </w:tcPr>
          <w:p w:rsidR="00B3232E" w:rsidRPr="009C021A" w:rsidRDefault="00B3232E" w:rsidP="00B3232E">
            <w:pPr>
              <w:tabs>
                <w:tab w:val="left" w:pos="142"/>
              </w:tabs>
              <w:ind w:firstLine="567"/>
              <w:rPr>
                <w:sz w:val="24"/>
                <w:szCs w:val="24"/>
              </w:rPr>
            </w:pPr>
            <w:r w:rsidRPr="009C021A">
              <w:rPr>
                <w:sz w:val="24"/>
                <w:szCs w:val="24"/>
              </w:rPr>
              <w:t>Осмотр:</w:t>
            </w:r>
          </w:p>
          <w:p w:rsidR="00B3232E" w:rsidRPr="009C021A" w:rsidRDefault="00B3232E" w:rsidP="00B3232E">
            <w:pPr>
              <w:tabs>
                <w:tab w:val="left" w:pos="142"/>
              </w:tabs>
              <w:ind w:firstLine="567"/>
              <w:rPr>
                <w:sz w:val="24"/>
                <w:szCs w:val="24"/>
              </w:rPr>
            </w:pPr>
            <w:r w:rsidRPr="009C021A">
              <w:rPr>
                <w:sz w:val="24"/>
                <w:szCs w:val="24"/>
              </w:rPr>
              <w:t>- подножки составителя, поручни, пол вагона;</w:t>
            </w:r>
          </w:p>
          <w:p w:rsidR="00B3232E" w:rsidRPr="009C021A" w:rsidRDefault="00B3232E" w:rsidP="00B3232E">
            <w:pPr>
              <w:tabs>
                <w:tab w:val="left" w:pos="142"/>
              </w:tabs>
              <w:ind w:firstLine="567"/>
              <w:rPr>
                <w:sz w:val="24"/>
                <w:szCs w:val="24"/>
              </w:rPr>
            </w:pPr>
            <w:r w:rsidRPr="009C021A">
              <w:rPr>
                <w:sz w:val="24"/>
                <w:szCs w:val="24"/>
              </w:rPr>
              <w:t>- карниз крыши, верхнюю/нижнюю обвязки, обшиву стены кузова, стойки, раскосы (при наличии), боковые балки консольной части (при наличии);</w:t>
            </w:r>
          </w:p>
          <w:p w:rsidR="00B3232E" w:rsidRPr="009C021A" w:rsidRDefault="00B3232E" w:rsidP="00B3232E">
            <w:pPr>
              <w:tabs>
                <w:tab w:val="left" w:pos="142"/>
              </w:tabs>
              <w:ind w:firstLine="567"/>
              <w:jc w:val="both"/>
              <w:rPr>
                <w:spacing w:val="-4"/>
                <w:sz w:val="24"/>
                <w:szCs w:val="24"/>
              </w:rPr>
            </w:pPr>
            <w:r w:rsidRPr="009C021A">
              <w:rPr>
                <w:spacing w:val="-4"/>
                <w:sz w:val="24"/>
                <w:szCs w:val="24"/>
              </w:rPr>
              <w:t>- у полувагонов – крышки люков и люковые запоры, наличие валиков в кронштейнах крепления люков</w:t>
            </w:r>
            <w:r w:rsidRPr="009C021A">
              <w:rPr>
                <w:sz w:val="24"/>
                <w:szCs w:val="24"/>
              </w:rPr>
              <w:t>, нижнюю обвязку</w:t>
            </w:r>
            <w:r w:rsidRPr="009C021A">
              <w:rPr>
                <w:spacing w:val="-4"/>
                <w:sz w:val="24"/>
                <w:szCs w:val="24"/>
              </w:rPr>
              <w:t>;</w:t>
            </w:r>
          </w:p>
          <w:p w:rsidR="00B3232E" w:rsidRPr="009C021A" w:rsidRDefault="00B3232E" w:rsidP="00B3232E">
            <w:pPr>
              <w:tabs>
                <w:tab w:val="left" w:pos="142"/>
              </w:tabs>
              <w:ind w:firstLine="567"/>
              <w:jc w:val="both"/>
              <w:rPr>
                <w:sz w:val="24"/>
                <w:szCs w:val="24"/>
              </w:rPr>
            </w:pPr>
            <w:r w:rsidRPr="009C021A">
              <w:rPr>
                <w:sz w:val="24"/>
                <w:szCs w:val="24"/>
              </w:rPr>
              <w:t>- у платформ – борта и бортовые запоры, скобы лесных стоек, у платформ для перевозки контейнеров фитинговые упоры (в груженом состоянии - с осмотром их видимой части);</w:t>
            </w:r>
          </w:p>
          <w:p w:rsidR="00B3232E" w:rsidRPr="009C021A" w:rsidRDefault="00B3232E" w:rsidP="00B3232E">
            <w:pPr>
              <w:tabs>
                <w:tab w:val="left" w:pos="142"/>
              </w:tabs>
              <w:ind w:firstLine="567"/>
              <w:rPr>
                <w:sz w:val="24"/>
                <w:szCs w:val="24"/>
              </w:rPr>
            </w:pPr>
            <w:r w:rsidRPr="009C021A">
              <w:rPr>
                <w:sz w:val="24"/>
                <w:szCs w:val="24"/>
              </w:rPr>
              <w:t>- у цистерн – состояние поясов котлов, крепление котла на раме;</w:t>
            </w:r>
          </w:p>
          <w:p w:rsidR="00B3232E" w:rsidRPr="009C021A" w:rsidRDefault="00B3232E" w:rsidP="00B3232E">
            <w:pPr>
              <w:tabs>
                <w:tab w:val="left" w:pos="142"/>
              </w:tabs>
              <w:ind w:firstLine="567"/>
              <w:rPr>
                <w:sz w:val="24"/>
                <w:szCs w:val="24"/>
              </w:rPr>
            </w:pPr>
            <w:r w:rsidRPr="009C021A">
              <w:rPr>
                <w:sz w:val="24"/>
                <w:szCs w:val="24"/>
              </w:rPr>
              <w:t>- у вагонов бункерного типа – раскосы, распорные балки;</w:t>
            </w:r>
          </w:p>
          <w:p w:rsidR="00B3232E" w:rsidRPr="009C021A" w:rsidRDefault="00B3232E" w:rsidP="00B3232E">
            <w:pPr>
              <w:pStyle w:val="ConsPlusNormal"/>
              <w:widowControl/>
              <w:tabs>
                <w:tab w:val="left" w:pos="142"/>
              </w:tabs>
              <w:spacing w:line="360" w:lineRule="exact"/>
              <w:ind w:firstLine="567"/>
              <w:jc w:val="both"/>
              <w:rPr>
                <w:rFonts w:ascii="Times New Roman" w:hAnsi="Times New Roman" w:cs="Times New Roman"/>
                <w:sz w:val="24"/>
                <w:szCs w:val="24"/>
              </w:rPr>
            </w:pPr>
            <w:r w:rsidRPr="009C021A">
              <w:rPr>
                <w:rFonts w:ascii="Times New Roman" w:hAnsi="Times New Roman" w:cs="Times New Roman"/>
                <w:sz w:val="24"/>
                <w:szCs w:val="24"/>
              </w:rPr>
              <w:t>- трафареты периодического ремонта.</w:t>
            </w:r>
          </w:p>
          <w:p w:rsidR="00B3232E" w:rsidRPr="009C021A" w:rsidRDefault="00B3232E" w:rsidP="00B3232E">
            <w:pPr>
              <w:pStyle w:val="ConsPlusNormal"/>
              <w:widowControl/>
              <w:tabs>
                <w:tab w:val="left" w:pos="142"/>
              </w:tabs>
              <w:spacing w:line="360" w:lineRule="exact"/>
              <w:ind w:firstLine="567"/>
              <w:jc w:val="both"/>
              <w:rPr>
                <w:rFonts w:ascii="Times New Roman" w:hAnsi="Times New Roman" w:cs="Times New Roman"/>
                <w:sz w:val="24"/>
                <w:szCs w:val="24"/>
              </w:rPr>
            </w:pPr>
            <w:r w:rsidRPr="009C021A">
              <w:rPr>
                <w:rFonts w:ascii="Times New Roman" w:hAnsi="Times New Roman" w:cs="Times New Roman"/>
                <w:sz w:val="24"/>
                <w:szCs w:val="24"/>
              </w:rPr>
              <w:t>- у цистерн и вагонов бункерного типа – загрузочные и разгрузочные устройства,</w:t>
            </w:r>
            <w:r w:rsidRPr="009C021A">
              <w:rPr>
                <w:sz w:val="24"/>
                <w:szCs w:val="24"/>
              </w:rPr>
              <w:t xml:space="preserve"> </w:t>
            </w:r>
            <w:r w:rsidRPr="009C021A">
              <w:rPr>
                <w:rFonts w:ascii="Times New Roman" w:hAnsi="Times New Roman" w:cs="Times New Roman"/>
                <w:sz w:val="24"/>
                <w:szCs w:val="24"/>
              </w:rPr>
              <w:t>сливной прибор (у цистерн), запорное устройство пломбирования (у цистерн и вагонов-зерновозов);</w:t>
            </w:r>
          </w:p>
          <w:p w:rsidR="00B3232E" w:rsidRPr="009C021A" w:rsidRDefault="00B3232E" w:rsidP="00B3232E">
            <w:pPr>
              <w:tabs>
                <w:tab w:val="left" w:pos="142"/>
              </w:tabs>
              <w:ind w:firstLine="567"/>
              <w:rPr>
                <w:sz w:val="24"/>
                <w:szCs w:val="24"/>
              </w:rPr>
            </w:pPr>
            <w:r w:rsidRPr="009C021A">
              <w:rPr>
                <w:sz w:val="24"/>
                <w:szCs w:val="24"/>
              </w:rPr>
              <w:t>- у крытого вагона - карниз крыши, обшиву боковой стены, двери, дверной запор, направляющие двери;</w:t>
            </w:r>
          </w:p>
          <w:p w:rsidR="00B3232E" w:rsidRPr="009C021A" w:rsidRDefault="00B3232E" w:rsidP="00B3232E">
            <w:pPr>
              <w:tabs>
                <w:tab w:val="left" w:pos="142"/>
              </w:tabs>
              <w:ind w:firstLine="567"/>
              <w:jc w:val="both"/>
              <w:rPr>
                <w:sz w:val="24"/>
                <w:szCs w:val="24"/>
              </w:rPr>
            </w:pPr>
            <w:r w:rsidRPr="009C021A">
              <w:rPr>
                <w:sz w:val="24"/>
                <w:szCs w:val="24"/>
              </w:rPr>
              <w:t>- у полувагона – верхнюю/нижнюю обвязки, боковую стену, крышки люков и их запорные механизмы, плотность закрытия крышек люков;</w:t>
            </w:r>
          </w:p>
          <w:p w:rsidR="00B3232E" w:rsidRPr="009C021A" w:rsidRDefault="00B3232E" w:rsidP="00B3232E">
            <w:pPr>
              <w:tabs>
                <w:tab w:val="left" w:pos="142"/>
              </w:tabs>
              <w:ind w:firstLine="567"/>
              <w:jc w:val="both"/>
              <w:rPr>
                <w:sz w:val="24"/>
                <w:szCs w:val="24"/>
              </w:rPr>
            </w:pPr>
            <w:r w:rsidRPr="009C021A">
              <w:rPr>
                <w:sz w:val="24"/>
                <w:szCs w:val="24"/>
              </w:rPr>
              <w:t>- у платформ – борта и бортовые запоры, скобы лесных стоек, у платформ для перевозки контейнеров фитинговые упоры (в груженом состоянии - с осмотром их видимой части);</w:t>
            </w:r>
          </w:p>
          <w:p w:rsidR="00B3232E" w:rsidRPr="009C021A" w:rsidRDefault="00B3232E" w:rsidP="00B3232E">
            <w:pPr>
              <w:tabs>
                <w:tab w:val="left" w:pos="142"/>
              </w:tabs>
              <w:ind w:firstLine="567"/>
              <w:rPr>
                <w:sz w:val="24"/>
                <w:szCs w:val="24"/>
              </w:rPr>
            </w:pPr>
            <w:r w:rsidRPr="009C021A">
              <w:rPr>
                <w:sz w:val="24"/>
                <w:szCs w:val="24"/>
              </w:rPr>
              <w:t>- у цистерн - узлы и детали крепления котла, крепление лестницы;</w:t>
            </w:r>
          </w:p>
          <w:p w:rsidR="001756AF" w:rsidRPr="0079196D" w:rsidRDefault="00B3232E" w:rsidP="00B3232E">
            <w:pPr>
              <w:widowControl w:val="0"/>
              <w:autoSpaceDE w:val="0"/>
              <w:autoSpaceDN w:val="0"/>
              <w:adjustRightInd w:val="0"/>
              <w:rPr>
                <w:color w:val="000000" w:themeColor="text1"/>
                <w:sz w:val="24"/>
                <w:szCs w:val="24"/>
              </w:rPr>
            </w:pPr>
            <w:r w:rsidRPr="009C021A">
              <w:rPr>
                <w:sz w:val="24"/>
                <w:szCs w:val="24"/>
              </w:rPr>
              <w:t>- у вагонов бункерного типа - карниз крыши (у крытых вагонов), верхнюю обвязку, обшиву боковой стены бункеров, стойки, разгрузочные устройства, уплотнительные резиновые прокладки разгрузочных люков, запорный механизм крышек люков.</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6.3</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Замер кузова вагона на перекос </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6.4</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Замер уширения кузова вагона</w:t>
            </w:r>
          </w:p>
        </w:tc>
      </w:tr>
      <w:tr w:rsidR="001756AF" w:rsidRPr="0079196D" w:rsidTr="007568A9">
        <w:trPr>
          <w:trHeight w:val="540"/>
        </w:trPr>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6.5</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Контроль закрытия и закрепление дверей, люков, бортов, переездных мостиков крытых вагонов для перевозки автомобилей, бункеров и нижних крышек сливных приборов порожних вагонов</w:t>
            </w:r>
          </w:p>
        </w:tc>
      </w:tr>
      <w:tr w:rsidR="001756AF" w:rsidRPr="0079196D" w:rsidTr="007568A9">
        <w:tc>
          <w:tcPr>
            <w:tcW w:w="1188" w:type="dxa"/>
            <w:vAlign w:val="center"/>
            <w:hideMark/>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7</w:t>
            </w:r>
          </w:p>
        </w:tc>
        <w:tc>
          <w:tcPr>
            <w:tcW w:w="8451" w:type="dxa"/>
            <w:hideMark/>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РАМА ВАГОНА</w:t>
            </w:r>
          </w:p>
        </w:tc>
      </w:tr>
      <w:tr w:rsidR="001756AF" w:rsidRPr="0079196D" w:rsidTr="007568A9">
        <w:trPr>
          <w:trHeight w:val="360"/>
        </w:trPr>
        <w:tc>
          <w:tcPr>
            <w:tcW w:w="1188" w:type="dxa"/>
            <w:vAlign w:val="center"/>
            <w:hideMark/>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lastRenderedPageBreak/>
              <w:t>7.1</w:t>
            </w:r>
          </w:p>
        </w:tc>
        <w:tc>
          <w:tcPr>
            <w:tcW w:w="8451" w:type="dxa"/>
            <w:hideMark/>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Осмотр рамы, концевых балок, хребтовой балки, балок рамы, шкворневых балок, пятников, скользунов</w:t>
            </w:r>
            <w:r w:rsidR="00E77018">
              <w:rPr>
                <w:color w:val="000000" w:themeColor="text1"/>
                <w:sz w:val="24"/>
                <w:szCs w:val="24"/>
              </w:rPr>
              <w:t xml:space="preserve"> и их крепления</w:t>
            </w:r>
          </w:p>
        </w:tc>
      </w:tr>
    </w:tbl>
    <w:p w:rsidR="00554B95" w:rsidRDefault="00554B95" w:rsidP="001756AF">
      <w:pPr>
        <w:rPr>
          <w:b/>
          <w:color w:val="000000" w:themeColor="text1"/>
          <w:sz w:val="28"/>
          <w:szCs w:val="28"/>
        </w:rPr>
      </w:pPr>
    </w:p>
    <w:p w:rsidR="00554B95" w:rsidRPr="00551961" w:rsidRDefault="00554B95" w:rsidP="00476340">
      <w:pPr>
        <w:jc w:val="both"/>
        <w:rPr>
          <w:color w:val="000000" w:themeColor="text1"/>
          <w:sz w:val="28"/>
          <w:szCs w:val="28"/>
        </w:rPr>
      </w:pPr>
      <w:r w:rsidRPr="00551961">
        <w:rPr>
          <w:color w:val="000000" w:themeColor="text1"/>
          <w:sz w:val="28"/>
          <w:szCs w:val="28"/>
        </w:rPr>
        <w:t xml:space="preserve">*- для скользунов постоянного контакта измеряется высота скользуна, при </w:t>
      </w:r>
      <w:proofErr w:type="gramStart"/>
      <w:r w:rsidRPr="00551961">
        <w:rPr>
          <w:color w:val="000000" w:themeColor="text1"/>
          <w:sz w:val="28"/>
          <w:szCs w:val="28"/>
        </w:rPr>
        <w:t>бесконтактных</w:t>
      </w:r>
      <w:proofErr w:type="gramEnd"/>
      <w:r w:rsidRPr="00551961">
        <w:rPr>
          <w:color w:val="000000" w:themeColor="text1"/>
          <w:sz w:val="28"/>
          <w:szCs w:val="28"/>
        </w:rPr>
        <w:t xml:space="preserve"> скользунах измеряется зазор между </w:t>
      </w:r>
      <w:proofErr w:type="spellStart"/>
      <w:r w:rsidRPr="00551961">
        <w:rPr>
          <w:color w:val="000000" w:themeColor="text1"/>
          <w:sz w:val="28"/>
          <w:szCs w:val="28"/>
        </w:rPr>
        <w:t>скользуном</w:t>
      </w:r>
      <w:proofErr w:type="spellEnd"/>
      <w:r w:rsidRPr="00551961">
        <w:rPr>
          <w:color w:val="000000" w:themeColor="text1"/>
          <w:sz w:val="28"/>
          <w:szCs w:val="28"/>
        </w:rPr>
        <w:t xml:space="preserve"> и его ответной частью.</w:t>
      </w:r>
    </w:p>
    <w:p w:rsidR="001756AF" w:rsidRPr="0079196D" w:rsidRDefault="001756AF" w:rsidP="001756AF">
      <w:pPr>
        <w:rPr>
          <w:b/>
          <w:color w:val="000000" w:themeColor="text1"/>
          <w:sz w:val="28"/>
          <w:szCs w:val="28"/>
        </w:rPr>
      </w:pPr>
      <w:r w:rsidRPr="0079196D">
        <w:rPr>
          <w:b/>
          <w:color w:val="000000" w:themeColor="text1"/>
          <w:sz w:val="28"/>
          <w:szCs w:val="28"/>
        </w:rPr>
        <w:br w:type="page"/>
      </w:r>
    </w:p>
    <w:p w:rsidR="001756AF" w:rsidRPr="0079196D" w:rsidRDefault="001756AF" w:rsidP="001756AF">
      <w:pPr>
        <w:spacing w:line="276" w:lineRule="auto"/>
        <w:jc w:val="center"/>
        <w:rPr>
          <w:b/>
          <w:color w:val="000000" w:themeColor="text1"/>
          <w:sz w:val="28"/>
          <w:szCs w:val="28"/>
        </w:rPr>
      </w:pPr>
      <w:r w:rsidRPr="0079196D">
        <w:rPr>
          <w:b/>
          <w:color w:val="000000" w:themeColor="text1"/>
          <w:sz w:val="28"/>
          <w:szCs w:val="28"/>
        </w:rPr>
        <w:lastRenderedPageBreak/>
        <w:t xml:space="preserve">ПРИЛОЖЕНИЕ </w:t>
      </w:r>
      <w:r w:rsidR="00905B94" w:rsidRPr="0079196D">
        <w:rPr>
          <w:b/>
          <w:color w:val="000000" w:themeColor="text1"/>
          <w:sz w:val="28"/>
          <w:szCs w:val="28"/>
        </w:rPr>
        <w:t>Е</w:t>
      </w:r>
    </w:p>
    <w:p w:rsidR="001756AF" w:rsidRPr="0079196D" w:rsidRDefault="001756AF" w:rsidP="001756AF">
      <w:pPr>
        <w:spacing w:line="276" w:lineRule="auto"/>
        <w:jc w:val="center"/>
        <w:rPr>
          <w:b/>
          <w:color w:val="000000" w:themeColor="text1"/>
          <w:sz w:val="28"/>
          <w:szCs w:val="28"/>
        </w:rPr>
      </w:pPr>
      <w:r w:rsidRPr="0079196D">
        <w:rPr>
          <w:color w:val="000000" w:themeColor="text1"/>
          <w:sz w:val="28"/>
          <w:szCs w:val="28"/>
        </w:rPr>
        <w:t>(рекомендуемое)</w:t>
      </w:r>
    </w:p>
    <w:p w:rsidR="001756AF" w:rsidRPr="0079196D" w:rsidRDefault="001756AF" w:rsidP="001756AF">
      <w:pPr>
        <w:spacing w:line="276" w:lineRule="auto"/>
        <w:jc w:val="center"/>
        <w:rPr>
          <w:b/>
          <w:color w:val="000000" w:themeColor="text1"/>
          <w:sz w:val="28"/>
          <w:szCs w:val="28"/>
        </w:rPr>
      </w:pPr>
    </w:p>
    <w:p w:rsidR="001756AF" w:rsidRPr="0079196D" w:rsidRDefault="00B66454" w:rsidP="001756AF">
      <w:pPr>
        <w:spacing w:line="276" w:lineRule="auto"/>
        <w:jc w:val="center"/>
        <w:rPr>
          <w:b/>
          <w:color w:val="000000" w:themeColor="text1"/>
          <w:sz w:val="28"/>
          <w:szCs w:val="28"/>
        </w:rPr>
      </w:pPr>
      <w:r w:rsidRPr="0079196D">
        <w:rPr>
          <w:b/>
          <w:color w:val="000000" w:themeColor="text1"/>
          <w:sz w:val="28"/>
          <w:szCs w:val="28"/>
        </w:rPr>
        <w:t>Перечень типовых работ ремонта, выполняемых при проведении текущего отцепочного ремонта ТР-2 при выявлении неисправности</w:t>
      </w:r>
    </w:p>
    <w:p w:rsidR="00B66454" w:rsidRPr="0079196D" w:rsidRDefault="00B66454" w:rsidP="001756AF">
      <w:pPr>
        <w:spacing w:line="276" w:lineRule="auto"/>
        <w:jc w:val="center"/>
        <w:rPr>
          <w:color w:val="000000" w:themeColor="text1"/>
          <w:sz w:val="28"/>
          <w:szCs w:val="28"/>
        </w:rPr>
      </w:pPr>
    </w:p>
    <w:tbl>
      <w:tblPr>
        <w:tblW w:w="0" w:type="auto"/>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1188"/>
        <w:gridCol w:w="8451"/>
      </w:tblGrid>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 п/п</w:t>
            </w:r>
          </w:p>
        </w:tc>
        <w:tc>
          <w:tcPr>
            <w:tcW w:w="8451" w:type="dxa"/>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Наименование работ</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1</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КОЛЕСНЫЕ ПАРЫ И БУКСОВЫЕ УЗЛЫ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1.1</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Контроль технического состояния колесных пар и буксовых узлов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1.1.1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Подбор колесной пары для замены</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1.2</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Устранение неисправностей колесных пар и буксовых узлов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1.2.1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Замена колесной пары</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1.2.2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w:t>
            </w:r>
            <w:r w:rsidR="0042499B" w:rsidRPr="0079196D">
              <w:rPr>
                <w:color w:val="000000" w:themeColor="text1"/>
                <w:sz w:val="24"/>
                <w:szCs w:val="24"/>
              </w:rPr>
              <w:t xml:space="preserve">болтового соединения </w:t>
            </w:r>
            <w:r w:rsidRPr="0079196D">
              <w:rPr>
                <w:color w:val="000000" w:themeColor="text1"/>
                <w:sz w:val="24"/>
                <w:szCs w:val="24"/>
              </w:rPr>
              <w:t xml:space="preserve">смотровой крышки буксы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1.2.3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Замена смотровой крышки буксы</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2</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ХОДОВЫЕ ЧАСТИ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2.1</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Устранение неисправностей ходовых частей (без выкатки тележек)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2.1.1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Смазывание поверхности трения скользуна смазкой</w:t>
            </w:r>
            <w:r w:rsidR="00586527" w:rsidRPr="0079196D">
              <w:rPr>
                <w:color w:val="000000" w:themeColor="text1"/>
                <w:sz w:val="24"/>
                <w:szCs w:val="24"/>
              </w:rPr>
              <w:t xml:space="preserve"> (графитовая ГОСТ 3333-80, солидол ГОСТ 1033-79 с добавкой графита смазочного ГОСТ 8295-73</w:t>
            </w:r>
            <w:r w:rsidR="00D11FC2" w:rsidRPr="0079196D">
              <w:rPr>
                <w:color w:val="000000" w:themeColor="text1"/>
                <w:spacing w:val="-1"/>
                <w:sz w:val="24"/>
                <w:szCs w:val="24"/>
              </w:rPr>
              <w:t xml:space="preserve"> или осевым маслом ГОСТ- 610</w:t>
            </w:r>
            <w:r w:rsidR="00586527" w:rsidRPr="0079196D">
              <w:rPr>
                <w:color w:val="000000" w:themeColor="text1"/>
                <w:sz w:val="24"/>
                <w:szCs w:val="24"/>
              </w:rPr>
              <w:t>)</w:t>
            </w:r>
          </w:p>
        </w:tc>
      </w:tr>
      <w:tr w:rsidR="001756AF" w:rsidRPr="0079196D" w:rsidTr="007568A9">
        <w:trPr>
          <w:trHeight w:val="21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2.1.2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Замена/установка болта крепления коробки скользуна</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2.2</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Устранение неисправностей ходовых частей (с выкаткой тележек)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Регулировка зазоров</w:t>
            </w:r>
            <w:r w:rsidR="007568A9" w:rsidRPr="0079196D">
              <w:rPr>
                <w:color w:val="000000" w:themeColor="text1"/>
                <w:sz w:val="24"/>
                <w:szCs w:val="24"/>
              </w:rPr>
              <w:t xml:space="preserve"> </w:t>
            </w:r>
            <w:r w:rsidRPr="0079196D">
              <w:rPr>
                <w:color w:val="000000" w:themeColor="text1"/>
                <w:sz w:val="24"/>
                <w:szCs w:val="24"/>
              </w:rPr>
              <w:t>скользунов</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Замена коробки скользуна</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Подбор тележки вагона в сборе для замены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тележки вагона в сборе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Замена/установка шкворня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деталей </w:t>
            </w:r>
            <w:proofErr w:type="spellStart"/>
            <w:r w:rsidRPr="0079196D">
              <w:rPr>
                <w:color w:val="000000" w:themeColor="text1"/>
                <w:sz w:val="24"/>
                <w:szCs w:val="24"/>
              </w:rPr>
              <w:t>упруго-каткового</w:t>
            </w:r>
            <w:proofErr w:type="spellEnd"/>
            <w:r w:rsidR="007568A9" w:rsidRPr="0079196D">
              <w:rPr>
                <w:color w:val="000000" w:themeColor="text1"/>
                <w:sz w:val="24"/>
                <w:szCs w:val="24"/>
              </w:rPr>
              <w:t xml:space="preserve"> </w:t>
            </w:r>
            <w:r w:rsidRPr="0079196D">
              <w:rPr>
                <w:color w:val="000000" w:themeColor="text1"/>
                <w:sz w:val="24"/>
                <w:szCs w:val="24"/>
              </w:rPr>
              <w:t>скользуна</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неисправных деталей </w:t>
            </w:r>
            <w:proofErr w:type="spellStart"/>
            <w:r w:rsidRPr="0079196D">
              <w:rPr>
                <w:color w:val="000000" w:themeColor="text1"/>
                <w:sz w:val="24"/>
                <w:szCs w:val="24"/>
              </w:rPr>
              <w:t>упруго-каткового</w:t>
            </w:r>
            <w:proofErr w:type="spellEnd"/>
            <w:r w:rsidR="007568A9" w:rsidRPr="0079196D">
              <w:rPr>
                <w:color w:val="000000" w:themeColor="text1"/>
                <w:sz w:val="24"/>
                <w:szCs w:val="24"/>
              </w:rPr>
              <w:t xml:space="preserve"> </w:t>
            </w:r>
            <w:r w:rsidRPr="0079196D">
              <w:rPr>
                <w:color w:val="000000" w:themeColor="text1"/>
                <w:sz w:val="24"/>
                <w:szCs w:val="24"/>
              </w:rPr>
              <w:t>скользуна</w:t>
            </w:r>
          </w:p>
        </w:tc>
      </w:tr>
      <w:tr w:rsidR="001756AF" w:rsidRPr="0079196D" w:rsidTr="007568A9">
        <w:trPr>
          <w:trHeight w:val="253"/>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зазора в узле </w:t>
            </w:r>
            <w:proofErr w:type="spellStart"/>
            <w:r w:rsidRPr="0079196D">
              <w:rPr>
                <w:color w:val="000000" w:themeColor="text1"/>
                <w:sz w:val="24"/>
                <w:szCs w:val="24"/>
              </w:rPr>
              <w:t>упруго-каткового</w:t>
            </w:r>
            <w:proofErr w:type="spellEnd"/>
            <w:r w:rsidR="007568A9" w:rsidRPr="0079196D">
              <w:rPr>
                <w:color w:val="000000" w:themeColor="text1"/>
                <w:sz w:val="24"/>
                <w:szCs w:val="24"/>
              </w:rPr>
              <w:t xml:space="preserve"> </w:t>
            </w:r>
            <w:r w:rsidRPr="0079196D">
              <w:rPr>
                <w:color w:val="000000" w:themeColor="text1"/>
                <w:sz w:val="24"/>
                <w:szCs w:val="24"/>
              </w:rPr>
              <w:t>скользуна тележки и рамы вагона</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Смазывание поверхности трения подпятника смазкой </w:t>
            </w:r>
            <w:r w:rsidR="00586527" w:rsidRPr="0079196D">
              <w:rPr>
                <w:color w:val="000000" w:themeColor="text1"/>
                <w:sz w:val="24"/>
                <w:szCs w:val="24"/>
              </w:rPr>
              <w:t>(графитовая ГОСТ 3333-80, солидол ГОСТ 1033-79 с добавкой графита смазочного ГОСТ 8295-73</w:t>
            </w:r>
            <w:r w:rsidR="00D11FC2" w:rsidRPr="0079196D">
              <w:rPr>
                <w:color w:val="000000" w:themeColor="text1"/>
                <w:spacing w:val="-1"/>
                <w:sz w:val="24"/>
                <w:szCs w:val="24"/>
              </w:rPr>
              <w:t xml:space="preserve"> или осевым маслом ГОСТ- 610</w:t>
            </w:r>
            <w:r w:rsidR="00586527" w:rsidRPr="0079196D">
              <w:rPr>
                <w:color w:val="000000" w:themeColor="text1"/>
                <w:sz w:val="24"/>
                <w:szCs w:val="24"/>
              </w:rPr>
              <w:t>)</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2.2.10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Подбор надрессорной балки для замены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2.2.11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надрессорной балки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2.2.12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Подбор боковой рамы тележки для замены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2.2.13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боковой рамы тележки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lastRenderedPageBreak/>
              <w:t>2.2.14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Подбор пружин рессорного комплекта для замены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2.2.15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неисправных пружин рессорного комплекта </w:t>
            </w:r>
          </w:p>
        </w:tc>
      </w:tr>
      <w:tr w:rsidR="001756AF" w:rsidRPr="0079196D" w:rsidTr="007568A9">
        <w:trPr>
          <w:trHeight w:val="201"/>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2.2.16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Замена/установка болта крепления коробки скользуна</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2.2.17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Замена фрикционного клина</w:t>
            </w:r>
          </w:p>
        </w:tc>
      </w:tr>
      <w:tr w:rsidR="001756AF" w:rsidRPr="0079196D" w:rsidTr="007568A9">
        <w:trPr>
          <w:trHeight w:val="186"/>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2.2.18</w:t>
            </w:r>
          </w:p>
        </w:tc>
        <w:tc>
          <w:tcPr>
            <w:tcW w:w="8451" w:type="dxa"/>
          </w:tcPr>
          <w:p w:rsidR="001756AF" w:rsidRPr="0079196D" w:rsidRDefault="001756AF" w:rsidP="001E0E7C">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w:t>
            </w:r>
            <w:r w:rsidR="001E0E7C" w:rsidRPr="0079196D">
              <w:rPr>
                <w:color w:val="000000" w:themeColor="text1"/>
                <w:sz w:val="24"/>
                <w:szCs w:val="24"/>
              </w:rPr>
              <w:t xml:space="preserve">подвижной </w:t>
            </w:r>
            <w:r w:rsidRPr="0079196D">
              <w:rPr>
                <w:color w:val="000000" w:themeColor="text1"/>
                <w:sz w:val="24"/>
                <w:szCs w:val="24"/>
              </w:rPr>
              <w:t>фрикционной планки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2.2.19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неисправных деталей модернизации тележки 18-100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2.2.20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рессоры тележек КВЗ-И2, ЦМВ-Дессау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2.2.21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w:t>
            </w:r>
            <w:proofErr w:type="spellStart"/>
            <w:r w:rsidRPr="0079196D">
              <w:rPr>
                <w:color w:val="000000" w:themeColor="text1"/>
                <w:sz w:val="24"/>
                <w:szCs w:val="24"/>
              </w:rPr>
              <w:t>надбуксовой</w:t>
            </w:r>
            <w:proofErr w:type="spellEnd"/>
            <w:r w:rsidRPr="0079196D">
              <w:rPr>
                <w:color w:val="000000" w:themeColor="text1"/>
                <w:sz w:val="24"/>
                <w:szCs w:val="24"/>
              </w:rPr>
              <w:t xml:space="preserve"> пружины тележек КВЗ-И2, ЦМВ-Дессау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2.2.22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валика тележек КВЗ-И2, ЦМВ-Дессау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2.2.23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гайки </w:t>
            </w:r>
            <w:proofErr w:type="spellStart"/>
            <w:r w:rsidRPr="0079196D">
              <w:rPr>
                <w:color w:val="000000" w:themeColor="text1"/>
                <w:sz w:val="24"/>
                <w:szCs w:val="24"/>
              </w:rPr>
              <w:t>шплинтона</w:t>
            </w:r>
            <w:proofErr w:type="spellEnd"/>
            <w:r w:rsidRPr="0079196D">
              <w:rPr>
                <w:color w:val="000000" w:themeColor="text1"/>
                <w:sz w:val="24"/>
                <w:szCs w:val="24"/>
              </w:rPr>
              <w:t xml:space="preserve"> тележек КВЗ-И2, </w:t>
            </w:r>
            <w:proofErr w:type="spellStart"/>
            <w:r w:rsidRPr="0079196D">
              <w:rPr>
                <w:color w:val="000000" w:themeColor="text1"/>
                <w:sz w:val="24"/>
                <w:szCs w:val="24"/>
              </w:rPr>
              <w:t>ЦМВ-Дессау</w:t>
            </w:r>
            <w:proofErr w:type="spellEnd"/>
            <w:r w:rsidRPr="0079196D">
              <w:rPr>
                <w:color w:val="000000" w:themeColor="text1"/>
                <w:sz w:val="24"/>
                <w:szCs w:val="24"/>
              </w:rPr>
              <w:t xml:space="preserve">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2.2.24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скобы предохранительной тележек КВЗ-И2, ЦМВ-Дессау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2.2.25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Регулировка зазоров в горизонтальных скользунах</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2.2.26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Устранение ослабленный болтовых соединений</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2.2.27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w:t>
            </w:r>
            <w:proofErr w:type="spellStart"/>
            <w:r w:rsidRPr="0079196D">
              <w:rPr>
                <w:color w:val="000000" w:themeColor="text1"/>
                <w:sz w:val="24"/>
                <w:szCs w:val="24"/>
              </w:rPr>
              <w:t>балочки</w:t>
            </w:r>
            <w:proofErr w:type="spellEnd"/>
            <w:r w:rsidR="007568A9" w:rsidRPr="0079196D">
              <w:rPr>
                <w:color w:val="000000" w:themeColor="text1"/>
                <w:sz w:val="24"/>
                <w:szCs w:val="24"/>
              </w:rPr>
              <w:t xml:space="preserve"> </w:t>
            </w:r>
            <w:proofErr w:type="spellStart"/>
            <w:r w:rsidRPr="0079196D">
              <w:rPr>
                <w:color w:val="000000" w:themeColor="text1"/>
                <w:sz w:val="24"/>
                <w:szCs w:val="24"/>
              </w:rPr>
              <w:t>авторежима</w:t>
            </w:r>
            <w:proofErr w:type="spellEnd"/>
            <w:r w:rsidRPr="0079196D">
              <w:rPr>
                <w:color w:val="000000" w:themeColor="text1"/>
                <w:sz w:val="24"/>
                <w:szCs w:val="24"/>
              </w:rPr>
              <w:t>, деталей её крепления</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2.2.28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Регулировка рычажной передачи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3</w:t>
            </w:r>
          </w:p>
        </w:tc>
        <w:tc>
          <w:tcPr>
            <w:tcW w:w="8451" w:type="dxa"/>
          </w:tcPr>
          <w:p w:rsidR="001756AF" w:rsidRPr="0079196D" w:rsidRDefault="00624A34" w:rsidP="00211706">
            <w:pPr>
              <w:widowControl w:val="0"/>
              <w:autoSpaceDE w:val="0"/>
              <w:autoSpaceDN w:val="0"/>
              <w:adjustRightInd w:val="0"/>
              <w:rPr>
                <w:b/>
                <w:color w:val="000000" w:themeColor="text1"/>
                <w:sz w:val="24"/>
                <w:szCs w:val="24"/>
              </w:rPr>
            </w:pPr>
            <w:r w:rsidRPr="0079196D">
              <w:rPr>
                <w:b/>
                <w:color w:val="000000" w:themeColor="text1"/>
                <w:sz w:val="24"/>
                <w:szCs w:val="24"/>
              </w:rPr>
              <w:t>АВТОСЦЕПНОЕ УСТРОЙСТВО</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3.1</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Устранение неисправностей автосцепного оборудования</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Разборка механизма автосцепки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Сборка механизма автосцепки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Замена неисправных деталей механизма автосцепки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автосцепки в сборе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Замена поглощающего аппарата в сборе</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тягового хомута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поддерживающей планки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упорной плиты поглощающего аппарата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Правка рычага расцепного привода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3.1.10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рычага расцепного привода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3.1.11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Замена кронштейна рычага расцепного привода</w:t>
            </w:r>
          </w:p>
        </w:tc>
      </w:tr>
      <w:tr w:rsidR="001756AF" w:rsidRPr="0079196D" w:rsidTr="007568A9">
        <w:trPr>
          <w:trHeight w:val="201"/>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3.1.12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Постановка или замена маятниковой подвески </w:t>
            </w:r>
          </w:p>
        </w:tc>
      </w:tr>
      <w:tr w:rsidR="001756AF" w:rsidRPr="0079196D" w:rsidTr="007568A9">
        <w:trPr>
          <w:trHeight w:val="206"/>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3.1.13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Постановка или замена центрирующей </w:t>
            </w:r>
            <w:proofErr w:type="spellStart"/>
            <w:r w:rsidRPr="0079196D">
              <w:rPr>
                <w:color w:val="000000" w:themeColor="text1"/>
                <w:sz w:val="24"/>
                <w:szCs w:val="24"/>
              </w:rPr>
              <w:t>балочки</w:t>
            </w:r>
            <w:proofErr w:type="spellEnd"/>
          </w:p>
        </w:tc>
      </w:tr>
      <w:tr w:rsidR="001756AF" w:rsidRPr="0079196D" w:rsidTr="007568A9">
        <w:trPr>
          <w:trHeight w:val="198"/>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3.1.14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Устранение ослабления крепления кронштейна рычага расцепного привода</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3.1.15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клина/валика тягового хомута </w:t>
            </w:r>
          </w:p>
        </w:tc>
      </w:tr>
      <w:tr w:rsidR="001756AF" w:rsidRPr="0079196D" w:rsidTr="007568A9">
        <w:trPr>
          <w:trHeight w:val="182"/>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3.1.16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крепления болтов клина тягового хомута </w:t>
            </w:r>
          </w:p>
        </w:tc>
      </w:tr>
      <w:tr w:rsidR="001756AF" w:rsidRPr="0079196D" w:rsidTr="007568A9">
        <w:trPr>
          <w:trHeight w:val="245"/>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3.1.17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Устранение ослабления крепления поддерживающей планки тягового хомута</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lastRenderedPageBreak/>
              <w:t>3.1.18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Регулировка длины цепи расцепного рычага</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3.1.19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Замена цепи расцепного рычага</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3.1.20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Заварка звеньев цепи расцепного рычага</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3.1.21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Регулировка длины цепи блокировочной</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3.1.22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Замена цепи блокировочной</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3.1.23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Заварка звеньев цепи блокировочной</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4</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ТОРМОЗНОЕ ОБОРУДОВАНИЕ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4.1</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Устранение неисправностей автотормозного оборудования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соединительного рукава </w:t>
            </w:r>
            <w:r w:rsidR="00E544BD">
              <w:rPr>
                <w:color w:val="000000" w:themeColor="text1"/>
                <w:sz w:val="24"/>
                <w:szCs w:val="24"/>
              </w:rPr>
              <w:t>(при необходимости)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концевого крана </w:t>
            </w:r>
            <w:r w:rsidR="00D26821">
              <w:rPr>
                <w:color w:val="000000" w:themeColor="text1"/>
                <w:sz w:val="24"/>
                <w:szCs w:val="24"/>
              </w:rPr>
              <w:t>(при необходимости)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Установка/замена ручки концевого крана </w:t>
            </w:r>
          </w:p>
        </w:tc>
      </w:tr>
      <w:tr w:rsidR="001756AF" w:rsidRPr="0079196D" w:rsidTr="007568A9">
        <w:trPr>
          <w:trHeight w:val="279"/>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уплотнительного кольца соединительного рукава </w:t>
            </w:r>
            <w:r w:rsidR="00D26821">
              <w:rPr>
                <w:color w:val="000000" w:themeColor="text1"/>
                <w:sz w:val="24"/>
                <w:szCs w:val="24"/>
              </w:rPr>
              <w:t>(при необходимости)</w:t>
            </w:r>
          </w:p>
        </w:tc>
      </w:tr>
      <w:tr w:rsidR="001756AF" w:rsidRPr="0079196D" w:rsidTr="007568A9">
        <w:trPr>
          <w:trHeight w:val="178"/>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крепления тормозной магистрали </w:t>
            </w:r>
            <w:r w:rsidR="00D26821">
              <w:rPr>
                <w:color w:val="000000" w:themeColor="text1"/>
                <w:sz w:val="24"/>
                <w:szCs w:val="24"/>
              </w:rPr>
              <w:t>(при необходимости)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утечек сжатого воздуха в тормозной системе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Установка/замена ручки разобщительного крана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Установка пробки тормозного цилиндра </w:t>
            </w:r>
          </w:p>
        </w:tc>
      </w:tr>
      <w:tr w:rsidR="001756AF" w:rsidRPr="0079196D" w:rsidTr="007568A9">
        <w:trPr>
          <w:trHeight w:val="142"/>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крепления рабочей камеры воздухораспределителя </w:t>
            </w:r>
            <w:r w:rsidR="00D26821">
              <w:rPr>
                <w:color w:val="000000" w:themeColor="text1"/>
                <w:sz w:val="24"/>
                <w:szCs w:val="24"/>
              </w:rPr>
              <w:t>(при необходимости)</w:t>
            </w:r>
          </w:p>
        </w:tc>
      </w:tr>
      <w:tr w:rsidR="001756AF" w:rsidRPr="0079196D" w:rsidTr="007568A9">
        <w:trPr>
          <w:trHeight w:val="162"/>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4.1.10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крепления главной части воздухораспределителя </w:t>
            </w:r>
            <w:r w:rsidR="00D26821">
              <w:rPr>
                <w:color w:val="000000" w:themeColor="text1"/>
                <w:sz w:val="24"/>
                <w:szCs w:val="24"/>
              </w:rPr>
              <w:t>(при необходимости)</w:t>
            </w:r>
          </w:p>
        </w:tc>
      </w:tr>
      <w:tr w:rsidR="001756AF" w:rsidRPr="0079196D" w:rsidTr="007568A9">
        <w:trPr>
          <w:trHeight w:val="154"/>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4.1.11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крепления магистральной части воздухораспределителя </w:t>
            </w:r>
            <w:r w:rsidR="00D26821">
              <w:rPr>
                <w:color w:val="000000" w:themeColor="text1"/>
                <w:sz w:val="24"/>
                <w:szCs w:val="24"/>
              </w:rPr>
              <w:t>(при необходимости)</w:t>
            </w:r>
          </w:p>
        </w:tc>
      </w:tr>
      <w:tr w:rsidR="001756AF" w:rsidRPr="0079196D" w:rsidTr="007568A9">
        <w:trPr>
          <w:trHeight w:val="146"/>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4.1.12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крепления тормозного цилиндра </w:t>
            </w:r>
            <w:r w:rsidR="00D26821">
              <w:rPr>
                <w:color w:val="000000" w:themeColor="text1"/>
                <w:sz w:val="24"/>
                <w:szCs w:val="24"/>
              </w:rPr>
              <w:t>(при необходимости)</w:t>
            </w:r>
          </w:p>
        </w:tc>
      </w:tr>
      <w:tr w:rsidR="001756AF" w:rsidRPr="0079196D" w:rsidTr="007568A9">
        <w:trPr>
          <w:trHeight w:val="152"/>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4.1.13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крепления запасного резервуара </w:t>
            </w:r>
            <w:r w:rsidR="00D26821">
              <w:rPr>
                <w:color w:val="000000" w:themeColor="text1"/>
                <w:sz w:val="24"/>
                <w:szCs w:val="24"/>
              </w:rPr>
              <w:t>(при необходимости)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4.1.14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крепления </w:t>
            </w:r>
            <w:proofErr w:type="spellStart"/>
            <w:r w:rsidRPr="0079196D">
              <w:rPr>
                <w:color w:val="000000" w:themeColor="text1"/>
                <w:sz w:val="24"/>
                <w:szCs w:val="24"/>
              </w:rPr>
              <w:t>авторежима</w:t>
            </w:r>
            <w:proofErr w:type="spellEnd"/>
            <w:r w:rsidR="00D26821">
              <w:rPr>
                <w:color w:val="000000" w:themeColor="text1"/>
                <w:sz w:val="24"/>
                <w:szCs w:val="24"/>
              </w:rPr>
              <w:t xml:space="preserve"> (при необходимости)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4.1.15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запасного резервуара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4.1.16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рычагов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4.1.17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авторегулятора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4.1.18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Замена триангеля</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4.1.19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подвески тормозного башмака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4.1.20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Замена тормозного башмака</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4.1.21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предохранительных устройств тормозной рычажной передачи </w:t>
            </w:r>
          </w:p>
        </w:tc>
      </w:tr>
      <w:tr w:rsidR="001756AF" w:rsidRPr="0079196D" w:rsidTr="007568A9">
        <w:trPr>
          <w:trHeight w:val="235"/>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4.1.22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кронштейна двухкамерного резервуара воздухораспределителя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4.1.23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кронштейна тормозного цилиндра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4.1.24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тормозного цилиндра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lastRenderedPageBreak/>
              <w:t>4.1.25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Установка/замена подводящей тормозной трубки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4.1.26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разобщительного крана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4.1.27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тройника тормозной магистрали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4.1.28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двухкамерного резервуара воздухораспределителя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4.1.29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главной части воздухораспределителя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4.1.30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магистральной части воздухораспределителя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4.1.31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Очистка сетчатых фильтров воздухораспределителя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4.1.32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w:t>
            </w:r>
            <w:proofErr w:type="spellStart"/>
            <w:r w:rsidRPr="0079196D">
              <w:rPr>
                <w:color w:val="000000" w:themeColor="text1"/>
                <w:sz w:val="24"/>
                <w:szCs w:val="24"/>
              </w:rPr>
              <w:t>авторежима</w:t>
            </w:r>
            <w:proofErr w:type="spellEnd"/>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4.1.33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стояночного тормоза </w:t>
            </w:r>
          </w:p>
        </w:tc>
      </w:tr>
      <w:tr w:rsidR="001756AF" w:rsidRPr="0079196D" w:rsidTr="007568A9">
        <w:trPr>
          <w:trHeight w:val="168"/>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4.1.34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крепления </w:t>
            </w:r>
            <w:proofErr w:type="spellStart"/>
            <w:r w:rsidRPr="0079196D">
              <w:rPr>
                <w:color w:val="000000" w:themeColor="text1"/>
                <w:sz w:val="24"/>
                <w:szCs w:val="24"/>
              </w:rPr>
              <w:t>балочки</w:t>
            </w:r>
            <w:proofErr w:type="spellEnd"/>
            <w:r w:rsidR="007568A9" w:rsidRPr="0079196D">
              <w:rPr>
                <w:color w:val="000000" w:themeColor="text1"/>
                <w:sz w:val="24"/>
                <w:szCs w:val="24"/>
              </w:rPr>
              <w:t xml:space="preserve"> </w:t>
            </w:r>
            <w:proofErr w:type="spellStart"/>
            <w:r w:rsidRPr="0079196D">
              <w:rPr>
                <w:color w:val="000000" w:themeColor="text1"/>
                <w:sz w:val="24"/>
                <w:szCs w:val="24"/>
              </w:rPr>
              <w:t>авторежима</w:t>
            </w:r>
            <w:proofErr w:type="spellEnd"/>
            <w:r w:rsidR="00A43D4E">
              <w:rPr>
                <w:color w:val="000000" w:themeColor="text1"/>
                <w:sz w:val="24"/>
                <w:szCs w:val="24"/>
              </w:rPr>
              <w:t xml:space="preserve"> (при необходимости)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4.1.35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Регулировка зазора между </w:t>
            </w:r>
            <w:proofErr w:type="spellStart"/>
            <w:r w:rsidRPr="0079196D">
              <w:rPr>
                <w:color w:val="000000" w:themeColor="text1"/>
                <w:sz w:val="24"/>
                <w:szCs w:val="24"/>
              </w:rPr>
              <w:t>авторежимом</w:t>
            </w:r>
            <w:proofErr w:type="spellEnd"/>
            <w:r w:rsidRPr="0079196D">
              <w:rPr>
                <w:color w:val="000000" w:themeColor="text1"/>
                <w:sz w:val="24"/>
                <w:szCs w:val="24"/>
              </w:rPr>
              <w:t xml:space="preserve"> и </w:t>
            </w:r>
            <w:proofErr w:type="spellStart"/>
            <w:r w:rsidRPr="0079196D">
              <w:rPr>
                <w:color w:val="000000" w:themeColor="text1"/>
                <w:sz w:val="24"/>
                <w:szCs w:val="24"/>
              </w:rPr>
              <w:t>балочкой</w:t>
            </w:r>
            <w:proofErr w:type="spellEnd"/>
            <w:r w:rsidR="00A43D4E">
              <w:rPr>
                <w:color w:val="000000" w:themeColor="text1"/>
                <w:sz w:val="24"/>
                <w:szCs w:val="24"/>
              </w:rPr>
              <w:t xml:space="preserve"> (при необходимости)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4.1.36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Установка привода (цепочки) выпускного клапана</w:t>
            </w:r>
          </w:p>
        </w:tc>
      </w:tr>
      <w:tr w:rsidR="001756AF" w:rsidRPr="0079196D" w:rsidTr="007568A9">
        <w:trPr>
          <w:trHeight w:val="241"/>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4.1.37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Регулировка длины привода (цепочки) выпускного клапана</w:t>
            </w:r>
            <w:r w:rsidR="00A43D4E">
              <w:rPr>
                <w:color w:val="000000" w:themeColor="text1"/>
                <w:sz w:val="24"/>
                <w:szCs w:val="24"/>
              </w:rPr>
              <w:t xml:space="preserve"> (при необходимости)</w:t>
            </w:r>
          </w:p>
        </w:tc>
      </w:tr>
      <w:tr w:rsidR="001756AF" w:rsidRPr="0079196D" w:rsidTr="007568A9">
        <w:trPr>
          <w:trHeight w:val="16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4.1.38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Устранение ослабления крепления или замена ручки режимного переключателя</w:t>
            </w:r>
            <w:r w:rsidR="00A43D4E">
              <w:rPr>
                <w:color w:val="000000" w:themeColor="text1"/>
                <w:sz w:val="24"/>
                <w:szCs w:val="24"/>
              </w:rPr>
              <w:t xml:space="preserve"> (при необходимости)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4.1.39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Регулировка тормозной рычажной передачи </w:t>
            </w:r>
            <w:r w:rsidR="00A43D4E">
              <w:rPr>
                <w:color w:val="000000" w:themeColor="text1"/>
                <w:sz w:val="24"/>
                <w:szCs w:val="24"/>
              </w:rPr>
              <w:t>(при необходимости)</w:t>
            </w:r>
          </w:p>
        </w:tc>
      </w:tr>
      <w:tr w:rsidR="001756AF" w:rsidRPr="0079196D" w:rsidTr="007568A9">
        <w:trPr>
          <w:trHeight w:val="36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4.1.40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Установка типовых валиков, шайб и шплинтов шарнирного соединения   рычажной передачи </w:t>
            </w:r>
            <w:r w:rsidR="00A43D4E">
              <w:rPr>
                <w:color w:val="000000" w:themeColor="text1"/>
                <w:sz w:val="24"/>
                <w:szCs w:val="24"/>
              </w:rPr>
              <w:t>(при необходимости)</w:t>
            </w:r>
          </w:p>
        </w:tc>
      </w:tr>
      <w:tr w:rsidR="001756AF" w:rsidRPr="0079196D" w:rsidTr="007568A9">
        <w:trPr>
          <w:trHeight w:val="36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4.1.41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крепления предохранительных устройств тормозной рычажной передачи </w:t>
            </w:r>
            <w:r w:rsidR="00A43D4E">
              <w:rPr>
                <w:color w:val="000000" w:themeColor="text1"/>
                <w:sz w:val="24"/>
                <w:szCs w:val="24"/>
              </w:rPr>
              <w:t>(при необходимости)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4.1.42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валика подвески тормозных башмаков </w:t>
            </w:r>
            <w:r w:rsidR="00A43D4E">
              <w:rPr>
                <w:color w:val="000000" w:themeColor="text1"/>
                <w:sz w:val="24"/>
                <w:szCs w:val="24"/>
              </w:rPr>
              <w:t>(при необходимости)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4.1.43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втулок подвески тормозных башмаков </w:t>
            </w:r>
            <w:r w:rsidR="00A43D4E">
              <w:rPr>
                <w:color w:val="000000" w:themeColor="text1"/>
                <w:sz w:val="24"/>
                <w:szCs w:val="24"/>
              </w:rPr>
              <w:t>(при необходимости)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4.1.44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Замена/установка тормозной колодки </w:t>
            </w:r>
            <w:r w:rsidR="00A43D4E">
              <w:rPr>
                <w:color w:val="000000" w:themeColor="text1"/>
                <w:sz w:val="24"/>
                <w:szCs w:val="24"/>
              </w:rPr>
              <w:t>(при необходимости)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4.1.45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Замена/установка клина тормозной колодки</w:t>
            </w:r>
            <w:r w:rsidR="00162E4E">
              <w:rPr>
                <w:color w:val="000000" w:themeColor="text1"/>
                <w:sz w:val="24"/>
                <w:szCs w:val="24"/>
              </w:rPr>
              <w:t xml:space="preserve"> (при необходимости)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4.1.46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крепления тормозной колодки </w:t>
            </w:r>
            <w:r w:rsidR="00162E4E">
              <w:rPr>
                <w:color w:val="000000" w:themeColor="text1"/>
                <w:sz w:val="24"/>
                <w:szCs w:val="24"/>
              </w:rPr>
              <w:t>(при необходимости)</w:t>
            </w:r>
          </w:p>
        </w:tc>
      </w:tr>
      <w:tr w:rsidR="001756AF" w:rsidRPr="0079196D" w:rsidTr="007568A9">
        <w:trPr>
          <w:trHeight w:val="54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4.1.47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крепления или установка сменных деталей типового шарнирного соединения вертикальных рычагов и горизонтальных тяг </w:t>
            </w:r>
            <w:r w:rsidR="00162E4E">
              <w:rPr>
                <w:color w:val="000000" w:themeColor="text1"/>
                <w:sz w:val="24"/>
                <w:szCs w:val="24"/>
              </w:rPr>
              <w:t>(при необходимости)</w:t>
            </w:r>
          </w:p>
        </w:tc>
      </w:tr>
      <w:tr w:rsidR="001756AF" w:rsidRPr="0079196D" w:rsidTr="007568A9">
        <w:trPr>
          <w:trHeight w:val="54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4.1.48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Устранение ослабления крепления или установка сменных деталей типового шарнирного соединения подвески тормозных башмаков</w:t>
            </w:r>
            <w:r w:rsidR="00162E4E">
              <w:rPr>
                <w:color w:val="000000" w:themeColor="text1"/>
                <w:sz w:val="24"/>
                <w:szCs w:val="24"/>
              </w:rPr>
              <w:t xml:space="preserve"> (при необходимости)</w:t>
            </w:r>
          </w:p>
        </w:tc>
      </w:tr>
      <w:tr w:rsidR="001756AF" w:rsidRPr="0079196D" w:rsidTr="007568A9">
        <w:trPr>
          <w:trHeight w:val="54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4.1.49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крепления или установка сменных деталей типового шарнирного соединения деталей стояночного тормоза </w:t>
            </w:r>
            <w:r w:rsidR="00162E4E">
              <w:rPr>
                <w:color w:val="000000" w:themeColor="text1"/>
                <w:sz w:val="24"/>
                <w:szCs w:val="24"/>
              </w:rPr>
              <w:t>(при необходимости)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5</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КУЗОВ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5.1</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Устранение неисправностей кузова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площадки помоста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переходной площадки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поручня составителя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lastRenderedPageBreak/>
              <w:t>5.1.4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подножки составителя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color w:val="000000" w:themeColor="text1"/>
                <w:sz w:val="24"/>
                <w:szCs w:val="24"/>
              </w:rPr>
              <w:t>5.1.5</w:t>
            </w:r>
          </w:p>
        </w:tc>
        <w:tc>
          <w:tcPr>
            <w:tcW w:w="8451" w:type="dxa"/>
          </w:tcPr>
          <w:p w:rsidR="001756AF" w:rsidRPr="0079196D" w:rsidDel="00384EC2" w:rsidRDefault="001756AF" w:rsidP="00211706">
            <w:pPr>
              <w:widowControl w:val="0"/>
              <w:autoSpaceDE w:val="0"/>
              <w:autoSpaceDN w:val="0"/>
              <w:adjustRightInd w:val="0"/>
              <w:rPr>
                <w:b/>
                <w:color w:val="000000" w:themeColor="text1"/>
                <w:sz w:val="24"/>
                <w:szCs w:val="24"/>
              </w:rPr>
            </w:pPr>
            <w:r w:rsidRPr="0079196D">
              <w:rPr>
                <w:color w:val="000000" w:themeColor="text1"/>
                <w:sz w:val="24"/>
                <w:szCs w:val="24"/>
              </w:rPr>
              <w:t>Ремонт лестниц</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5.2.1</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Крытые вагоны</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Правка двери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двери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двери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деревянной обшивы двери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Правка дверного рельса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дверного рельса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дверного рельса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внутренней обшивы двери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5.2.1.11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Правка планки с отверстиями для открытия двери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5.2.1.12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планки с отверстиями для открытия двери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5.2.1.13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планки с отверстиями для открытия двери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5.2.1.14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дверного упора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5.2.1.15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дверного упора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5.2.1.16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Установка закидки двери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5.2.1.17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Ремонт сваркой крышки люка</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5.2.1.18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Демонтаж крышки люка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5.2.1.19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Монтаж крышки люка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5.2.1.20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деталей крепления люка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5.2.1.21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запорного устройства люка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5.2.1.22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деталей запорного устройства люка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5.2.1.23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Правка стоек и раскосов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5.2.1.24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трещин и изломов стоек и раскосов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5.2.1.25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Усиление накладками трещин и изломов стоек и раскосов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5.2.1.26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Окраска элементов стоек, раскосов, рамы поврежденных коррозией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5.2.1.27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боковых стен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5.2.1.28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торцовых стен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5.2.1.29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Заварка дефектов сварных швов листов наружной обшивки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5.2.1.30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Заварка пробоин и прорезов листов стены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5.2.1.31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досок обшивы стены </w:t>
            </w:r>
          </w:p>
        </w:tc>
      </w:tr>
      <w:tr w:rsidR="001756AF" w:rsidRPr="0079196D" w:rsidTr="007568A9">
        <w:trPr>
          <w:trHeight w:val="432"/>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5.2.1.32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Окраска деревянных деталей в местах соприкосновения с металлическими частями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lastRenderedPageBreak/>
              <w:t>5.2.1.33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металлического пола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5.2.1.34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Заварка пробоин и прорезов металлического пола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5.2.1.35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досок пола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5.2.1.36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порезов и пробоин крыши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5.2.1.37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дуги и обвязочного угольника крыши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5.2.1.38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Окраска сварочных швов и накладок после остывания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5.2.2</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Платформы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5.2.2.1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правкой борта платформы без демонтажа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5.2.2.2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борта платформы без демонтажа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5.2.2.3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Демонтаж борта платформы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5.2.2.4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Монтаж борта платформы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5.2.2.5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деталей крепления борта платформы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5.2.2.6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деталей запорных устройств борта платформы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5.2.2.7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Восстановление сваркой деталей крепления металлического борта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5.2.2.8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металлического борта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5.2.2.9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изношенных валиков клиновых запоров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5.2.2.10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клинового запора крепления борта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5.2.2.11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петель борта с постановкой усиливающей накладки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5.2.2.13</w:t>
            </w:r>
          </w:p>
        </w:tc>
        <w:tc>
          <w:tcPr>
            <w:tcW w:w="8451" w:type="dxa"/>
          </w:tcPr>
          <w:p w:rsidR="001756AF" w:rsidRPr="0079196D" w:rsidRDefault="001756AF" w:rsidP="0098075E">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w:t>
            </w:r>
            <w:r w:rsidR="0098075E">
              <w:rPr>
                <w:color w:val="000000" w:themeColor="text1"/>
                <w:sz w:val="24"/>
                <w:szCs w:val="24"/>
              </w:rPr>
              <w:t xml:space="preserve">лесных </w:t>
            </w:r>
            <w:r w:rsidRPr="0079196D">
              <w:rPr>
                <w:color w:val="000000" w:themeColor="text1"/>
                <w:sz w:val="24"/>
                <w:szCs w:val="24"/>
              </w:rPr>
              <w:t xml:space="preserve">скоб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5.2.2.14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досок пола платформы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5.2.2.16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неисправных откидных упоров </w:t>
            </w:r>
            <w:proofErr w:type="spellStart"/>
            <w:r w:rsidRPr="0079196D">
              <w:rPr>
                <w:color w:val="000000" w:themeColor="text1"/>
                <w:sz w:val="24"/>
                <w:szCs w:val="24"/>
              </w:rPr>
              <w:t>фитинговых</w:t>
            </w:r>
            <w:proofErr w:type="spellEnd"/>
            <w:r w:rsidRPr="0079196D">
              <w:rPr>
                <w:color w:val="000000" w:themeColor="text1"/>
                <w:sz w:val="24"/>
                <w:szCs w:val="24"/>
              </w:rPr>
              <w:t xml:space="preserve"> устройств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5.2.2.18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специализированного оборудования платформ для перевозки леса  </w:t>
            </w:r>
          </w:p>
        </w:tc>
      </w:tr>
      <w:tr w:rsidR="001756AF" w:rsidRPr="0079196D" w:rsidTr="007568A9">
        <w:trPr>
          <w:trHeight w:val="163"/>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5.2.2.19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Установка валика борта платформы (на порожних вагонах)</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5.2.3</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Полувагоны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уширения кузова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Правка верхней обвязки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трещин и изломов верхней и нижней обвязки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Усиление накладками трещин и изломов верхней и нижней обвязки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накладок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Правка стоек и раскосов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трещин и изломов стоек и раскосов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Усиление накладками трещин и изломов стоек и раскосов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5.2.3.10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Правка двери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5.2.3.11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двери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lastRenderedPageBreak/>
              <w:t>5.2.3.12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Замена двери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5.2.3.13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запорного устройства двери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5.2.3.14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деталей крепления двери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5.2.3.15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порога двери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5.2.3.16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крышки люка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5.2.3.17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Демонтаж крышки люка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5.2.3.18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Монтаж крышки люка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5.2.3.19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деталей крепления люка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5.2.3.20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деталей крепления торсионного устройства люка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5.2.3.21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торсионного устройства люка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5.2.3.22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запорного устройства люка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5.2.3.23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деталей запорного устройства люка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5.2.3.24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боковых стен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5.2.3.25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торцовых стен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5.2.3.26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Заварка дефектов сварных швов листов наружной обшивки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5.2.3.27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Заварка пробоин и прорезов листов стены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5.2.3.28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металлического пола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5.2.3.29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Заварка пробоин и прорезов металлического пола  </w:t>
            </w:r>
          </w:p>
        </w:tc>
      </w:tr>
      <w:tr w:rsidR="001756AF" w:rsidRPr="0079196D" w:rsidTr="007568A9">
        <w:trPr>
          <w:trHeight w:val="156"/>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5.2.3.30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Установка валика крышки люка полувагона (вагон в порожнем состоянии)</w:t>
            </w:r>
          </w:p>
        </w:tc>
      </w:tr>
      <w:tr w:rsidR="001756AF" w:rsidRPr="0079196D" w:rsidTr="007568A9">
        <w:trPr>
          <w:trHeight w:val="147"/>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5.2.3.31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Установка закидки (сектора) люка (вагон в порожнем состоянии)</w:t>
            </w:r>
          </w:p>
        </w:tc>
      </w:tr>
      <w:tr w:rsidR="001756AF" w:rsidRPr="0079196D" w:rsidTr="007568A9">
        <w:trPr>
          <w:trHeight w:val="14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5.2.3.32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Установка валика двери полувагона (вагон в порожнем состоянии)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5.2.4</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Цистерны </w:t>
            </w:r>
          </w:p>
        </w:tc>
      </w:tr>
      <w:tr w:rsidR="001756AF" w:rsidRPr="0079196D" w:rsidTr="007568A9">
        <w:trPr>
          <w:trHeight w:val="14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5.2.4.1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крепления фасонной лапы цистерны </w:t>
            </w:r>
          </w:p>
        </w:tc>
      </w:tr>
      <w:tr w:rsidR="001756AF" w:rsidRPr="0079196D" w:rsidTr="007568A9">
        <w:trPr>
          <w:trHeight w:val="132"/>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5.2.4.2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крепления пояса котла цистерны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5.2.4.3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ослабления стяжных хомутов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5.2.4.4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Затяжка гаек болтов на лапах крепления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5.1.4.5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заглушки сливного прибора цистерны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5.1.4.6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Установка предохранительной крышки сливного прибора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5.1.4.7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откидных болтов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5.2.5</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Специализированные вагоны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паровой рубашки бункера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штуцера паровой рубашки бункера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Проверка рычажной передачи механизмов разгрузки                      </w:t>
            </w:r>
          </w:p>
        </w:tc>
      </w:tr>
      <w:tr w:rsidR="001756AF" w:rsidRPr="0079196D" w:rsidTr="007568A9">
        <w:trPr>
          <w:trHeight w:val="213"/>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Проверка исправности и  действия механизмов разгрузки у порожнего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lastRenderedPageBreak/>
              <w:t>5.2.5.5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Проверка воздушной магистрали механизмов разгрузки у порожнего вагона</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Проверка воздухопроводов и приборов механизмов разгрузки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Ревизия </w:t>
            </w:r>
            <w:proofErr w:type="spellStart"/>
            <w:r w:rsidRPr="0079196D">
              <w:rPr>
                <w:color w:val="000000" w:themeColor="text1"/>
                <w:sz w:val="24"/>
                <w:szCs w:val="24"/>
              </w:rPr>
              <w:t>пневмосистемы</w:t>
            </w:r>
            <w:proofErr w:type="spellEnd"/>
            <w:r w:rsidRPr="0079196D">
              <w:rPr>
                <w:color w:val="000000" w:themeColor="text1"/>
                <w:sz w:val="24"/>
                <w:szCs w:val="24"/>
              </w:rPr>
              <w:t xml:space="preserve"> погрузочно-выгрузочных устройств </w:t>
            </w:r>
          </w:p>
        </w:tc>
      </w:tr>
      <w:tr w:rsidR="001756AF" w:rsidRPr="0079196D" w:rsidTr="007568A9">
        <w:trPr>
          <w:trHeight w:val="36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Проверка плотности прилегания </w:t>
            </w:r>
            <w:proofErr w:type="spellStart"/>
            <w:r w:rsidRPr="0079196D">
              <w:rPr>
                <w:color w:val="000000" w:themeColor="text1"/>
                <w:sz w:val="24"/>
                <w:szCs w:val="24"/>
              </w:rPr>
              <w:t>отбуртовки</w:t>
            </w:r>
            <w:proofErr w:type="spellEnd"/>
            <w:r w:rsidRPr="0079196D">
              <w:rPr>
                <w:color w:val="000000" w:themeColor="text1"/>
                <w:sz w:val="24"/>
                <w:szCs w:val="24"/>
              </w:rPr>
              <w:t xml:space="preserve"> крышек разгрузочных люков к проемам люков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Выправление </w:t>
            </w:r>
            <w:proofErr w:type="spellStart"/>
            <w:r w:rsidRPr="0079196D">
              <w:rPr>
                <w:color w:val="000000" w:themeColor="text1"/>
                <w:sz w:val="24"/>
                <w:szCs w:val="24"/>
              </w:rPr>
              <w:t>отбуртовки</w:t>
            </w:r>
            <w:proofErr w:type="spellEnd"/>
            <w:r w:rsidRPr="0079196D">
              <w:rPr>
                <w:color w:val="000000" w:themeColor="text1"/>
                <w:sz w:val="24"/>
                <w:szCs w:val="24"/>
              </w:rPr>
              <w:t xml:space="preserve"> крышек разгрузочных люков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5.2.5.10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крышек разгрузочных люков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5.2.5.11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уплотнения крышек разгрузочных люков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5.2.5.12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стойки откидного шарнира люка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5.2.5.13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стойки откидного шарнира люка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5.2.5.14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приспособления для пломбирования </w:t>
            </w:r>
          </w:p>
        </w:tc>
      </w:tr>
      <w:tr w:rsidR="001756AF" w:rsidRPr="0079196D" w:rsidTr="007568A9">
        <w:trPr>
          <w:trHeight w:val="342"/>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5.2.5.15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Проверка состояния предохранителя от произвольного открытия крышек люков                                                                </w:t>
            </w:r>
          </w:p>
        </w:tc>
      </w:tr>
      <w:tr w:rsidR="001756AF" w:rsidRPr="0079196D" w:rsidTr="007568A9">
        <w:trPr>
          <w:trHeight w:val="341"/>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5.2.5.16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Проверка состояния и положения рычагов управления механизмов разгрузки </w:t>
            </w:r>
          </w:p>
        </w:tc>
      </w:tr>
      <w:tr w:rsidR="001756AF" w:rsidRPr="0079196D" w:rsidTr="007568A9">
        <w:trPr>
          <w:trHeight w:val="20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5.2.5.17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Устранение увеличенных зазоров в рычажных соединениях механизма разгрузки</w:t>
            </w:r>
          </w:p>
        </w:tc>
      </w:tr>
      <w:tr w:rsidR="001756AF" w:rsidRPr="0079196D" w:rsidTr="007568A9">
        <w:trPr>
          <w:trHeight w:val="36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5.2.5.18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Устранение утечек воздуха в пневматической системе управления механизмов разгрузки </w:t>
            </w:r>
          </w:p>
        </w:tc>
      </w:tr>
      <w:tr w:rsidR="001756AF" w:rsidRPr="0079196D" w:rsidTr="007568A9">
        <w:trPr>
          <w:trHeight w:val="291"/>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5.2.5.19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кранов в пневматической системе управления механизмов разгрузки </w:t>
            </w:r>
          </w:p>
        </w:tc>
      </w:tr>
      <w:tr w:rsidR="001756AF" w:rsidRPr="0079196D" w:rsidTr="007568A9">
        <w:trPr>
          <w:tblCellSpacing w:w="5" w:type="nil"/>
        </w:trPr>
        <w:tc>
          <w:tcPr>
            <w:tcW w:w="1188" w:type="dxa"/>
            <w:vAlign w:val="center"/>
          </w:tcPr>
          <w:p w:rsidR="001756AF" w:rsidRPr="0079196D" w:rsidRDefault="001756AF" w:rsidP="00211706">
            <w:pPr>
              <w:widowControl w:val="0"/>
              <w:tabs>
                <w:tab w:val="center" w:pos="554"/>
              </w:tabs>
              <w:autoSpaceDE w:val="0"/>
              <w:autoSpaceDN w:val="0"/>
              <w:adjustRightInd w:val="0"/>
              <w:jc w:val="center"/>
              <w:rPr>
                <w:color w:val="000000" w:themeColor="text1"/>
                <w:sz w:val="24"/>
                <w:szCs w:val="24"/>
              </w:rPr>
            </w:pPr>
            <w:r w:rsidRPr="0079196D">
              <w:rPr>
                <w:color w:val="000000" w:themeColor="text1"/>
                <w:sz w:val="24"/>
                <w:szCs w:val="24"/>
              </w:rPr>
              <w:t>5.2.5.20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Регулировка рычажной передачи механизмов разгрузки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5.2.5.21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Замена рычагов рычажной передачи механизмов разгрузки</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5.2.5.22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Ремонт рычагов рычажной передачи механизмов разгрузки</w:t>
            </w:r>
          </w:p>
        </w:tc>
      </w:tr>
      <w:tr w:rsidR="001756AF" w:rsidRPr="0079196D" w:rsidTr="007568A9">
        <w:trPr>
          <w:trHeight w:val="36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5.1.5.23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кронштейнов крепления механического и пневматического оборудования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5.1.5.24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опор кузова и их крепления </w:t>
            </w:r>
          </w:p>
        </w:tc>
      </w:tr>
      <w:tr w:rsidR="001756AF" w:rsidRPr="0079196D" w:rsidTr="007568A9">
        <w:trPr>
          <w:trHeight w:val="36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5.1.5.25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стоек сваркой (включая предварительную разделку и постановку усиливающих накладок с двух сторон)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5.1.5.26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погрузочно-выгрузочных устройств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5.1.5.27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кронштейнов погрузочно-выгрузочных устройств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5.1.5.28</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кронштейнов погрузочно-выгрузочных устройств </w:t>
            </w:r>
          </w:p>
        </w:tc>
      </w:tr>
      <w:tr w:rsidR="001756AF" w:rsidRPr="0079196D" w:rsidTr="007568A9">
        <w:trPr>
          <w:trHeight w:val="36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5.1.5.29</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Очистка дополнительного оборудования погрузочно-выгрузочных   устройств (ролики, рольганги, катки, винтовые пары) </w:t>
            </w:r>
          </w:p>
        </w:tc>
      </w:tr>
      <w:tr w:rsidR="001756AF" w:rsidRPr="0079196D" w:rsidTr="007568A9">
        <w:trPr>
          <w:trHeight w:val="36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5.1.5.30</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Смазка дополнительного оборудования погрузочно-выгрузочных устройств (ролики, рольганги, катки, винтовые пары) </w:t>
            </w:r>
            <w:r w:rsidR="00DA703E" w:rsidRPr="0079196D">
              <w:rPr>
                <w:color w:val="000000" w:themeColor="text1"/>
                <w:sz w:val="24"/>
                <w:szCs w:val="24"/>
              </w:rPr>
              <w:t xml:space="preserve">(смазка </w:t>
            </w:r>
            <w:proofErr w:type="spellStart"/>
            <w:r w:rsidR="00DA703E" w:rsidRPr="0079196D">
              <w:rPr>
                <w:color w:val="000000" w:themeColor="text1"/>
                <w:spacing w:val="-1"/>
                <w:sz w:val="24"/>
                <w:szCs w:val="24"/>
              </w:rPr>
              <w:t>УСсА</w:t>
            </w:r>
            <w:proofErr w:type="spellEnd"/>
            <w:r w:rsidR="00DA703E" w:rsidRPr="0079196D">
              <w:rPr>
                <w:color w:val="000000" w:themeColor="text1"/>
                <w:spacing w:val="-1"/>
                <w:sz w:val="24"/>
                <w:szCs w:val="24"/>
              </w:rPr>
              <w:t xml:space="preserve"> ГОСТ 3333 или осевым маслом ГОСТ- 610)</w:t>
            </w:r>
          </w:p>
        </w:tc>
      </w:tr>
      <w:tr w:rsidR="001756AF" w:rsidRPr="0079196D" w:rsidTr="007568A9">
        <w:trPr>
          <w:trHeight w:val="36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5.1.5.31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дополнительного оборудования погрузочно-выгрузочных устройств (ролики, рольганги, катки, винтовые пары) </w:t>
            </w:r>
          </w:p>
        </w:tc>
      </w:tr>
      <w:tr w:rsidR="001756AF" w:rsidRPr="0079196D" w:rsidTr="007568A9">
        <w:trPr>
          <w:trHeight w:val="199"/>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5.1.5.32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Установка недостающего дополнительного оборудования погрузочно- выгрузочных устройств (ролики, рольганги, катки, винтовые пары)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lastRenderedPageBreak/>
              <w:t>5.1.5.33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Фиксация дополнительного оборудования в транспортное положение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5.2.5.34</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Правка лестниц, поручней, подножек для обслуживающего персонала </w:t>
            </w:r>
          </w:p>
        </w:tc>
      </w:tr>
      <w:tr w:rsidR="001756AF" w:rsidRPr="0079196D" w:rsidTr="007568A9">
        <w:trPr>
          <w:trHeight w:val="262"/>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5.2.5.35</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Ремонт сваркой лестниц, поручней, подножек для обслуживающего персонала</w:t>
            </w:r>
          </w:p>
        </w:tc>
      </w:tr>
      <w:tr w:rsidR="001756AF" w:rsidRPr="0079196D" w:rsidTr="007568A9">
        <w:trPr>
          <w:trHeight w:val="360"/>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5.2.5.36</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Установка недостающих лестниц, поручней, подножек для обслуживающего персонала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5.2.5.37</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w:t>
            </w:r>
            <w:proofErr w:type="spellStart"/>
            <w:r w:rsidRPr="0079196D">
              <w:rPr>
                <w:color w:val="000000" w:themeColor="text1"/>
                <w:sz w:val="24"/>
                <w:szCs w:val="24"/>
              </w:rPr>
              <w:t>белтинговой</w:t>
            </w:r>
            <w:proofErr w:type="spellEnd"/>
            <w:r w:rsidRPr="0079196D">
              <w:rPr>
                <w:color w:val="000000" w:themeColor="text1"/>
                <w:sz w:val="24"/>
                <w:szCs w:val="24"/>
              </w:rPr>
              <w:t xml:space="preserve"> ленты (в цистернах для перевозки цемента)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6</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Рама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6.1</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Контроль технического состояния рамы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6.1.1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Обмер пятников (при необходимости)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6.2</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Устранение неисправностей рамы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6.2.1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трещин и обрывов балок рамы вагона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6.2.2</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Ремонт сваркой скользуна на шкворневой балке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6.2.</w:t>
            </w:r>
            <w:r w:rsidR="00B67BCE">
              <w:rPr>
                <w:color w:val="000000" w:themeColor="text1"/>
                <w:sz w:val="24"/>
                <w:szCs w:val="24"/>
              </w:rPr>
              <w:t>3</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 xml:space="preserve">Замена стяжного хомута </w:t>
            </w:r>
          </w:p>
        </w:tc>
      </w:tr>
      <w:tr w:rsidR="001756AF" w:rsidRPr="0079196D" w:rsidTr="007568A9">
        <w:trPr>
          <w:tblCellSpacing w:w="5" w:type="nil"/>
        </w:trPr>
        <w:tc>
          <w:tcPr>
            <w:tcW w:w="1188" w:type="dxa"/>
            <w:vAlign w:val="center"/>
          </w:tcPr>
          <w:p w:rsidR="001756AF" w:rsidRPr="0079196D" w:rsidRDefault="001756AF" w:rsidP="00211706">
            <w:pPr>
              <w:widowControl w:val="0"/>
              <w:autoSpaceDE w:val="0"/>
              <w:autoSpaceDN w:val="0"/>
              <w:adjustRightInd w:val="0"/>
              <w:jc w:val="center"/>
              <w:rPr>
                <w:b/>
                <w:color w:val="000000" w:themeColor="text1"/>
                <w:sz w:val="24"/>
                <w:szCs w:val="24"/>
              </w:rPr>
            </w:pPr>
            <w:r w:rsidRPr="0079196D">
              <w:rPr>
                <w:b/>
                <w:color w:val="000000" w:themeColor="text1"/>
                <w:sz w:val="24"/>
                <w:szCs w:val="24"/>
              </w:rPr>
              <w:t>7</w:t>
            </w:r>
          </w:p>
        </w:tc>
        <w:tc>
          <w:tcPr>
            <w:tcW w:w="8451" w:type="dxa"/>
          </w:tcPr>
          <w:p w:rsidR="001756AF" w:rsidRPr="0079196D" w:rsidRDefault="001756AF" w:rsidP="00211706">
            <w:pPr>
              <w:widowControl w:val="0"/>
              <w:autoSpaceDE w:val="0"/>
              <w:autoSpaceDN w:val="0"/>
              <w:adjustRightInd w:val="0"/>
              <w:rPr>
                <w:b/>
                <w:color w:val="000000" w:themeColor="text1"/>
                <w:sz w:val="24"/>
                <w:szCs w:val="24"/>
              </w:rPr>
            </w:pPr>
            <w:r w:rsidRPr="0079196D">
              <w:rPr>
                <w:b/>
                <w:color w:val="000000" w:themeColor="text1"/>
                <w:sz w:val="24"/>
                <w:szCs w:val="24"/>
              </w:rPr>
              <w:t xml:space="preserve">Вагон в сборе </w:t>
            </w:r>
          </w:p>
        </w:tc>
      </w:tr>
      <w:tr w:rsidR="001756AF" w:rsidRPr="0079196D" w:rsidTr="007568A9">
        <w:trPr>
          <w:trHeight w:val="167"/>
          <w:tblCellSpacing w:w="5" w:type="nil"/>
        </w:trPr>
        <w:tc>
          <w:tcPr>
            <w:tcW w:w="1188" w:type="dxa"/>
            <w:vAlign w:val="center"/>
          </w:tcPr>
          <w:p w:rsidR="001756AF" w:rsidRPr="0079196D" w:rsidRDefault="001756AF" w:rsidP="00211706">
            <w:pPr>
              <w:widowControl w:val="0"/>
              <w:autoSpaceDE w:val="0"/>
              <w:autoSpaceDN w:val="0"/>
              <w:adjustRightInd w:val="0"/>
              <w:jc w:val="center"/>
              <w:rPr>
                <w:color w:val="000000" w:themeColor="text1"/>
                <w:sz w:val="24"/>
                <w:szCs w:val="24"/>
              </w:rPr>
            </w:pPr>
            <w:r w:rsidRPr="0079196D">
              <w:rPr>
                <w:color w:val="000000" w:themeColor="text1"/>
                <w:sz w:val="24"/>
                <w:szCs w:val="24"/>
              </w:rPr>
              <w:t>7.1.1</w:t>
            </w:r>
          </w:p>
        </w:tc>
        <w:tc>
          <w:tcPr>
            <w:tcW w:w="8451" w:type="dxa"/>
          </w:tcPr>
          <w:p w:rsidR="001756AF" w:rsidRPr="0079196D" w:rsidRDefault="001756AF" w:rsidP="00211706">
            <w:pPr>
              <w:widowControl w:val="0"/>
              <w:autoSpaceDE w:val="0"/>
              <w:autoSpaceDN w:val="0"/>
              <w:adjustRightInd w:val="0"/>
              <w:rPr>
                <w:color w:val="000000" w:themeColor="text1"/>
                <w:sz w:val="24"/>
                <w:szCs w:val="24"/>
              </w:rPr>
            </w:pPr>
            <w:r w:rsidRPr="0079196D">
              <w:rPr>
                <w:color w:val="000000" w:themeColor="text1"/>
                <w:sz w:val="24"/>
                <w:szCs w:val="24"/>
              </w:rPr>
              <w:t>Обновление нечетких (неясных) надписей на вагоне</w:t>
            </w:r>
          </w:p>
        </w:tc>
      </w:tr>
    </w:tbl>
    <w:p w:rsidR="001756AF" w:rsidRPr="0079196D" w:rsidRDefault="001756AF" w:rsidP="001756AF">
      <w:pPr>
        <w:widowControl w:val="0"/>
        <w:autoSpaceDE w:val="0"/>
        <w:autoSpaceDN w:val="0"/>
        <w:adjustRightInd w:val="0"/>
        <w:ind w:firstLine="540"/>
        <w:jc w:val="both"/>
        <w:rPr>
          <w:color w:val="000000" w:themeColor="text1"/>
          <w:sz w:val="28"/>
          <w:szCs w:val="28"/>
        </w:rPr>
      </w:pPr>
    </w:p>
    <w:p w:rsidR="001756AF" w:rsidRPr="0079196D" w:rsidRDefault="001756AF" w:rsidP="001756AF">
      <w:pPr>
        <w:widowControl w:val="0"/>
        <w:autoSpaceDE w:val="0"/>
        <w:autoSpaceDN w:val="0"/>
        <w:adjustRightInd w:val="0"/>
        <w:ind w:firstLine="540"/>
        <w:jc w:val="both"/>
        <w:rPr>
          <w:color w:val="000000" w:themeColor="text1"/>
          <w:sz w:val="28"/>
          <w:szCs w:val="28"/>
        </w:rPr>
      </w:pPr>
      <w:r w:rsidRPr="0079196D">
        <w:rPr>
          <w:color w:val="000000" w:themeColor="text1"/>
          <w:sz w:val="28"/>
          <w:szCs w:val="28"/>
        </w:rPr>
        <w:t>Примечание: На вагонах, для которых нормативной документацией предусмотрена ревизия механизма разгрузки, а также на которые установлена гарантийная ответственность завода-изготовителя, ревизию механизма разгрузки не проводят.</w:t>
      </w:r>
    </w:p>
    <w:p w:rsidR="006657C7" w:rsidRPr="0079196D" w:rsidRDefault="001756AF" w:rsidP="001756AF">
      <w:pPr>
        <w:spacing w:line="276" w:lineRule="auto"/>
        <w:jc w:val="center"/>
        <w:rPr>
          <w:b/>
          <w:color w:val="000000" w:themeColor="text1"/>
          <w:sz w:val="28"/>
          <w:szCs w:val="28"/>
        </w:rPr>
      </w:pPr>
      <w:r w:rsidRPr="0079196D">
        <w:rPr>
          <w:b/>
          <w:color w:val="000000" w:themeColor="text1"/>
          <w:sz w:val="28"/>
          <w:szCs w:val="28"/>
        </w:rPr>
        <w:br w:type="page"/>
      </w:r>
    </w:p>
    <w:p w:rsidR="006657C7" w:rsidRPr="0079196D" w:rsidRDefault="006657C7" w:rsidP="006657C7">
      <w:pPr>
        <w:spacing w:line="276" w:lineRule="auto"/>
        <w:jc w:val="center"/>
        <w:rPr>
          <w:b/>
          <w:color w:val="000000" w:themeColor="text1"/>
          <w:sz w:val="28"/>
          <w:szCs w:val="28"/>
        </w:rPr>
      </w:pPr>
      <w:r w:rsidRPr="0079196D">
        <w:rPr>
          <w:b/>
          <w:color w:val="000000" w:themeColor="text1"/>
          <w:sz w:val="28"/>
          <w:szCs w:val="28"/>
        </w:rPr>
        <w:lastRenderedPageBreak/>
        <w:t>ПРИЛОЖЕНИЕ Ж</w:t>
      </w:r>
    </w:p>
    <w:p w:rsidR="006657C7" w:rsidRPr="0079196D" w:rsidRDefault="006657C7" w:rsidP="006657C7">
      <w:pPr>
        <w:spacing w:line="276" w:lineRule="auto"/>
        <w:jc w:val="center"/>
        <w:rPr>
          <w:b/>
          <w:color w:val="000000" w:themeColor="text1"/>
          <w:sz w:val="28"/>
          <w:szCs w:val="28"/>
        </w:rPr>
      </w:pPr>
      <w:r w:rsidRPr="0079196D">
        <w:rPr>
          <w:color w:val="000000" w:themeColor="text1"/>
          <w:sz w:val="28"/>
          <w:szCs w:val="28"/>
        </w:rPr>
        <w:t>(рекомендуемое)</w:t>
      </w:r>
    </w:p>
    <w:p w:rsidR="006657C7" w:rsidRPr="0079196D" w:rsidRDefault="006657C7" w:rsidP="006657C7">
      <w:pPr>
        <w:spacing w:line="276" w:lineRule="auto"/>
        <w:jc w:val="center"/>
        <w:rPr>
          <w:b/>
          <w:color w:val="000000" w:themeColor="text1"/>
          <w:sz w:val="28"/>
          <w:szCs w:val="28"/>
        </w:rPr>
      </w:pPr>
    </w:p>
    <w:p w:rsidR="006D2F9D" w:rsidRPr="0079196D" w:rsidRDefault="006D2F9D" w:rsidP="006D2F9D">
      <w:pPr>
        <w:jc w:val="center"/>
        <w:rPr>
          <w:b/>
          <w:color w:val="000000" w:themeColor="text1"/>
          <w:sz w:val="28"/>
          <w:szCs w:val="28"/>
        </w:rPr>
      </w:pPr>
      <w:r w:rsidRPr="0079196D">
        <w:rPr>
          <w:b/>
          <w:color w:val="000000" w:themeColor="text1"/>
          <w:sz w:val="28"/>
          <w:szCs w:val="28"/>
        </w:rPr>
        <w:t xml:space="preserve">Перечень неисправностей, при наличии которых вагон направляется для ремонта </w:t>
      </w:r>
      <w:r w:rsidR="000171BF" w:rsidRPr="000171BF">
        <w:rPr>
          <w:b/>
          <w:color w:val="000000" w:themeColor="text1"/>
          <w:sz w:val="28"/>
          <w:szCs w:val="28"/>
        </w:rPr>
        <w:t>в условиях предприятий, осуществляющих плановые виды ремонтов</w:t>
      </w:r>
      <w:r w:rsidRPr="000171BF">
        <w:rPr>
          <w:b/>
          <w:color w:val="000000" w:themeColor="text1"/>
          <w:sz w:val="28"/>
          <w:szCs w:val="28"/>
        </w:rPr>
        <w:t>.</w:t>
      </w:r>
    </w:p>
    <w:p w:rsidR="006657C7" w:rsidRPr="0079196D" w:rsidRDefault="006657C7" w:rsidP="001756AF">
      <w:pPr>
        <w:spacing w:line="276" w:lineRule="auto"/>
        <w:jc w:val="center"/>
        <w:rPr>
          <w:b/>
          <w:color w:val="000000" w:themeColor="text1"/>
          <w:sz w:val="28"/>
          <w:szCs w:val="28"/>
        </w:rPr>
      </w:pPr>
    </w:p>
    <w:tbl>
      <w:tblPr>
        <w:tblW w:w="0" w:type="auto"/>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1188"/>
        <w:gridCol w:w="8540"/>
      </w:tblGrid>
      <w:tr w:rsidR="006657C7" w:rsidRPr="0079196D" w:rsidTr="005D1F4A">
        <w:trPr>
          <w:tblCellSpacing w:w="5" w:type="nil"/>
        </w:trPr>
        <w:tc>
          <w:tcPr>
            <w:tcW w:w="1188" w:type="dxa"/>
            <w:vAlign w:val="center"/>
          </w:tcPr>
          <w:p w:rsidR="006657C7" w:rsidRPr="0079196D" w:rsidRDefault="006657C7" w:rsidP="004528A1">
            <w:pPr>
              <w:widowControl w:val="0"/>
              <w:autoSpaceDE w:val="0"/>
              <w:autoSpaceDN w:val="0"/>
              <w:adjustRightInd w:val="0"/>
              <w:jc w:val="center"/>
              <w:rPr>
                <w:b/>
                <w:color w:val="000000" w:themeColor="text1"/>
                <w:sz w:val="24"/>
                <w:szCs w:val="24"/>
              </w:rPr>
            </w:pPr>
            <w:r w:rsidRPr="0079196D">
              <w:rPr>
                <w:b/>
                <w:color w:val="000000" w:themeColor="text1"/>
                <w:sz w:val="24"/>
                <w:szCs w:val="24"/>
              </w:rPr>
              <w:t>№ п/п</w:t>
            </w:r>
          </w:p>
        </w:tc>
        <w:tc>
          <w:tcPr>
            <w:tcW w:w="8540" w:type="dxa"/>
          </w:tcPr>
          <w:p w:rsidR="006657C7" w:rsidRPr="0079196D" w:rsidRDefault="006657C7" w:rsidP="004528A1">
            <w:pPr>
              <w:widowControl w:val="0"/>
              <w:autoSpaceDE w:val="0"/>
              <w:autoSpaceDN w:val="0"/>
              <w:adjustRightInd w:val="0"/>
              <w:jc w:val="center"/>
              <w:rPr>
                <w:b/>
                <w:color w:val="000000" w:themeColor="text1"/>
                <w:sz w:val="24"/>
                <w:szCs w:val="24"/>
              </w:rPr>
            </w:pPr>
            <w:r w:rsidRPr="0079196D">
              <w:rPr>
                <w:b/>
                <w:color w:val="000000" w:themeColor="text1"/>
                <w:sz w:val="24"/>
                <w:szCs w:val="24"/>
              </w:rPr>
              <w:t>Наименование работ</w:t>
            </w:r>
          </w:p>
        </w:tc>
      </w:tr>
      <w:tr w:rsidR="006657C7" w:rsidRPr="0079196D" w:rsidTr="005D1F4A">
        <w:trPr>
          <w:tblCellSpacing w:w="5" w:type="nil"/>
        </w:trPr>
        <w:tc>
          <w:tcPr>
            <w:tcW w:w="1188" w:type="dxa"/>
            <w:vAlign w:val="center"/>
          </w:tcPr>
          <w:p w:rsidR="006657C7" w:rsidRPr="0079196D" w:rsidRDefault="001A183B" w:rsidP="004528A1">
            <w:pPr>
              <w:widowControl w:val="0"/>
              <w:autoSpaceDE w:val="0"/>
              <w:autoSpaceDN w:val="0"/>
              <w:adjustRightInd w:val="0"/>
              <w:jc w:val="center"/>
              <w:rPr>
                <w:color w:val="000000" w:themeColor="text1"/>
                <w:sz w:val="24"/>
                <w:szCs w:val="24"/>
              </w:rPr>
            </w:pPr>
            <w:r w:rsidRPr="0079196D">
              <w:rPr>
                <w:color w:val="000000" w:themeColor="text1"/>
                <w:sz w:val="24"/>
                <w:szCs w:val="24"/>
              </w:rPr>
              <w:t>1</w:t>
            </w:r>
          </w:p>
        </w:tc>
        <w:tc>
          <w:tcPr>
            <w:tcW w:w="8540" w:type="dxa"/>
          </w:tcPr>
          <w:p w:rsidR="006657C7" w:rsidRPr="0079196D" w:rsidRDefault="006657C7" w:rsidP="004528A1">
            <w:pPr>
              <w:widowControl w:val="0"/>
              <w:autoSpaceDE w:val="0"/>
              <w:autoSpaceDN w:val="0"/>
              <w:adjustRightInd w:val="0"/>
              <w:rPr>
                <w:color w:val="000000" w:themeColor="text1"/>
                <w:sz w:val="24"/>
                <w:szCs w:val="24"/>
              </w:rPr>
            </w:pPr>
            <w:r w:rsidRPr="0079196D">
              <w:rPr>
                <w:color w:val="000000" w:themeColor="text1"/>
                <w:sz w:val="24"/>
                <w:szCs w:val="24"/>
              </w:rPr>
              <w:t>Трещины, изломы в промежуточных, торцевых стойках</w:t>
            </w:r>
            <w:r w:rsidR="005D1F4A" w:rsidRPr="0079196D">
              <w:rPr>
                <w:color w:val="000000" w:themeColor="text1"/>
                <w:sz w:val="24"/>
                <w:szCs w:val="24"/>
              </w:rPr>
              <w:t xml:space="preserve"> (крытый грузовой вагон)</w:t>
            </w:r>
          </w:p>
          <w:p w:rsidR="00490122" w:rsidRPr="0079196D" w:rsidRDefault="00490122" w:rsidP="004528A1">
            <w:pPr>
              <w:widowControl w:val="0"/>
              <w:autoSpaceDE w:val="0"/>
              <w:autoSpaceDN w:val="0"/>
              <w:adjustRightInd w:val="0"/>
              <w:rPr>
                <w:b/>
                <w:color w:val="000000" w:themeColor="text1"/>
                <w:sz w:val="24"/>
                <w:szCs w:val="24"/>
              </w:rPr>
            </w:pPr>
            <w:r w:rsidRPr="0079196D">
              <w:rPr>
                <w:color w:val="000000" w:themeColor="text1"/>
                <w:sz w:val="24"/>
                <w:szCs w:val="24"/>
              </w:rPr>
              <w:t>более одной трещины или излома</w:t>
            </w:r>
          </w:p>
        </w:tc>
      </w:tr>
      <w:tr w:rsidR="006657C7" w:rsidRPr="0079196D" w:rsidTr="005D1F4A">
        <w:trPr>
          <w:tblCellSpacing w:w="5" w:type="nil"/>
        </w:trPr>
        <w:tc>
          <w:tcPr>
            <w:tcW w:w="1188" w:type="dxa"/>
            <w:vAlign w:val="center"/>
          </w:tcPr>
          <w:p w:rsidR="006657C7" w:rsidRPr="0079196D" w:rsidRDefault="001A183B" w:rsidP="004528A1">
            <w:pPr>
              <w:widowControl w:val="0"/>
              <w:autoSpaceDE w:val="0"/>
              <w:autoSpaceDN w:val="0"/>
              <w:adjustRightInd w:val="0"/>
              <w:jc w:val="center"/>
              <w:rPr>
                <w:color w:val="000000" w:themeColor="text1"/>
                <w:sz w:val="24"/>
                <w:szCs w:val="24"/>
              </w:rPr>
            </w:pPr>
            <w:r w:rsidRPr="0079196D">
              <w:rPr>
                <w:color w:val="000000" w:themeColor="text1"/>
                <w:sz w:val="24"/>
                <w:szCs w:val="24"/>
              </w:rPr>
              <w:t>2</w:t>
            </w:r>
          </w:p>
        </w:tc>
        <w:tc>
          <w:tcPr>
            <w:tcW w:w="8540" w:type="dxa"/>
          </w:tcPr>
          <w:p w:rsidR="006657C7" w:rsidRPr="0079196D" w:rsidRDefault="006657C7" w:rsidP="00490122">
            <w:pPr>
              <w:widowControl w:val="0"/>
              <w:autoSpaceDE w:val="0"/>
              <w:autoSpaceDN w:val="0"/>
              <w:adjustRightInd w:val="0"/>
              <w:rPr>
                <w:b/>
                <w:color w:val="000000" w:themeColor="text1"/>
                <w:sz w:val="24"/>
                <w:szCs w:val="24"/>
              </w:rPr>
            </w:pPr>
            <w:r w:rsidRPr="0079196D">
              <w:rPr>
                <w:color w:val="000000" w:themeColor="text1"/>
                <w:sz w:val="24"/>
                <w:szCs w:val="24"/>
              </w:rPr>
              <w:t>Трещины в угловых стойках</w:t>
            </w:r>
            <w:proofErr w:type="gramStart"/>
            <w:r w:rsidR="00490122" w:rsidRPr="0079196D">
              <w:rPr>
                <w:color w:val="000000" w:themeColor="text1"/>
                <w:sz w:val="24"/>
                <w:szCs w:val="24"/>
              </w:rPr>
              <w:t>.</w:t>
            </w:r>
            <w:proofErr w:type="gramEnd"/>
            <w:r w:rsidR="00490122" w:rsidRPr="0079196D">
              <w:rPr>
                <w:color w:val="000000" w:themeColor="text1"/>
                <w:sz w:val="24"/>
                <w:szCs w:val="24"/>
              </w:rPr>
              <w:t xml:space="preserve"> ( </w:t>
            </w:r>
            <w:proofErr w:type="gramStart"/>
            <w:r w:rsidR="00490122" w:rsidRPr="0079196D">
              <w:rPr>
                <w:color w:val="000000" w:themeColor="text1"/>
                <w:sz w:val="24"/>
                <w:szCs w:val="24"/>
              </w:rPr>
              <w:t>б</w:t>
            </w:r>
            <w:proofErr w:type="gramEnd"/>
            <w:r w:rsidR="00490122" w:rsidRPr="0079196D">
              <w:rPr>
                <w:color w:val="000000" w:themeColor="text1"/>
                <w:sz w:val="24"/>
                <w:szCs w:val="24"/>
              </w:rPr>
              <w:t>олее одной трещины или трещины длиной более 50% поперечного сечения)</w:t>
            </w:r>
          </w:p>
        </w:tc>
      </w:tr>
      <w:tr w:rsidR="006657C7" w:rsidRPr="0079196D" w:rsidTr="005D1F4A">
        <w:trPr>
          <w:tblCellSpacing w:w="5" w:type="nil"/>
        </w:trPr>
        <w:tc>
          <w:tcPr>
            <w:tcW w:w="1188" w:type="dxa"/>
            <w:vAlign w:val="center"/>
          </w:tcPr>
          <w:p w:rsidR="006657C7" w:rsidRPr="0079196D" w:rsidRDefault="001A183B" w:rsidP="004528A1">
            <w:pPr>
              <w:widowControl w:val="0"/>
              <w:autoSpaceDE w:val="0"/>
              <w:autoSpaceDN w:val="0"/>
              <w:adjustRightInd w:val="0"/>
              <w:jc w:val="center"/>
              <w:rPr>
                <w:color w:val="000000" w:themeColor="text1"/>
                <w:sz w:val="24"/>
                <w:szCs w:val="24"/>
              </w:rPr>
            </w:pPr>
            <w:r w:rsidRPr="0079196D">
              <w:rPr>
                <w:color w:val="000000" w:themeColor="text1"/>
                <w:sz w:val="24"/>
                <w:szCs w:val="24"/>
              </w:rPr>
              <w:t>3</w:t>
            </w:r>
          </w:p>
        </w:tc>
        <w:tc>
          <w:tcPr>
            <w:tcW w:w="8540" w:type="dxa"/>
          </w:tcPr>
          <w:p w:rsidR="006657C7" w:rsidRPr="0079196D" w:rsidRDefault="006657C7" w:rsidP="004528A1">
            <w:pPr>
              <w:widowControl w:val="0"/>
              <w:autoSpaceDE w:val="0"/>
              <w:autoSpaceDN w:val="0"/>
              <w:adjustRightInd w:val="0"/>
              <w:rPr>
                <w:color w:val="000000" w:themeColor="text1"/>
                <w:sz w:val="24"/>
                <w:szCs w:val="24"/>
              </w:rPr>
            </w:pPr>
            <w:r w:rsidRPr="0079196D">
              <w:rPr>
                <w:color w:val="000000" w:themeColor="text1"/>
                <w:sz w:val="24"/>
                <w:szCs w:val="24"/>
              </w:rPr>
              <w:t>Изломы в угловых стойках</w:t>
            </w:r>
          </w:p>
        </w:tc>
      </w:tr>
      <w:tr w:rsidR="006657C7" w:rsidRPr="0079196D" w:rsidTr="005D1F4A">
        <w:trPr>
          <w:tblCellSpacing w:w="5" w:type="nil"/>
        </w:trPr>
        <w:tc>
          <w:tcPr>
            <w:tcW w:w="1188" w:type="dxa"/>
            <w:vAlign w:val="center"/>
          </w:tcPr>
          <w:p w:rsidR="006657C7" w:rsidRPr="0079196D" w:rsidRDefault="003E56D9" w:rsidP="004528A1">
            <w:pPr>
              <w:widowControl w:val="0"/>
              <w:autoSpaceDE w:val="0"/>
              <w:autoSpaceDN w:val="0"/>
              <w:adjustRightInd w:val="0"/>
              <w:jc w:val="center"/>
              <w:rPr>
                <w:color w:val="000000" w:themeColor="text1"/>
                <w:sz w:val="24"/>
                <w:szCs w:val="24"/>
              </w:rPr>
            </w:pPr>
            <w:r w:rsidRPr="0079196D">
              <w:rPr>
                <w:color w:val="000000" w:themeColor="text1"/>
                <w:sz w:val="24"/>
                <w:szCs w:val="24"/>
              </w:rPr>
              <w:t>4</w:t>
            </w:r>
          </w:p>
        </w:tc>
        <w:tc>
          <w:tcPr>
            <w:tcW w:w="8540" w:type="dxa"/>
          </w:tcPr>
          <w:p w:rsidR="006657C7" w:rsidRPr="0079196D" w:rsidRDefault="006657C7" w:rsidP="004528A1">
            <w:pPr>
              <w:widowControl w:val="0"/>
              <w:autoSpaceDE w:val="0"/>
              <w:autoSpaceDN w:val="0"/>
              <w:adjustRightInd w:val="0"/>
              <w:rPr>
                <w:color w:val="000000" w:themeColor="text1"/>
                <w:sz w:val="24"/>
                <w:szCs w:val="24"/>
              </w:rPr>
            </w:pPr>
            <w:r w:rsidRPr="0079196D">
              <w:rPr>
                <w:color w:val="000000" w:themeColor="text1"/>
                <w:sz w:val="24"/>
                <w:szCs w:val="24"/>
              </w:rPr>
              <w:t>Трещины, отколы пятника</w:t>
            </w:r>
            <w:r w:rsidR="00D11FC2" w:rsidRPr="0079196D">
              <w:rPr>
                <w:color w:val="000000" w:themeColor="text1"/>
                <w:sz w:val="24"/>
                <w:szCs w:val="24"/>
              </w:rPr>
              <w:t xml:space="preserve"> (при заклепочном соединении)</w:t>
            </w:r>
          </w:p>
        </w:tc>
      </w:tr>
      <w:tr w:rsidR="006657C7" w:rsidRPr="0079196D" w:rsidTr="005D1F4A">
        <w:trPr>
          <w:tblCellSpacing w:w="5" w:type="nil"/>
        </w:trPr>
        <w:tc>
          <w:tcPr>
            <w:tcW w:w="1188" w:type="dxa"/>
            <w:vAlign w:val="center"/>
          </w:tcPr>
          <w:p w:rsidR="006657C7" w:rsidRPr="0079196D" w:rsidRDefault="003E56D9" w:rsidP="004528A1">
            <w:pPr>
              <w:widowControl w:val="0"/>
              <w:autoSpaceDE w:val="0"/>
              <w:autoSpaceDN w:val="0"/>
              <w:adjustRightInd w:val="0"/>
              <w:jc w:val="center"/>
              <w:rPr>
                <w:color w:val="000000" w:themeColor="text1"/>
                <w:sz w:val="24"/>
                <w:szCs w:val="24"/>
              </w:rPr>
            </w:pPr>
            <w:r w:rsidRPr="0079196D">
              <w:rPr>
                <w:color w:val="000000" w:themeColor="text1"/>
                <w:sz w:val="24"/>
                <w:szCs w:val="24"/>
              </w:rPr>
              <w:t>5</w:t>
            </w:r>
          </w:p>
        </w:tc>
        <w:tc>
          <w:tcPr>
            <w:tcW w:w="8540" w:type="dxa"/>
          </w:tcPr>
          <w:p w:rsidR="006657C7" w:rsidRPr="0079196D" w:rsidDel="00384EC2" w:rsidRDefault="006657C7" w:rsidP="004528A1">
            <w:pPr>
              <w:widowControl w:val="0"/>
              <w:autoSpaceDE w:val="0"/>
              <w:autoSpaceDN w:val="0"/>
              <w:adjustRightInd w:val="0"/>
              <w:rPr>
                <w:b/>
                <w:color w:val="000000" w:themeColor="text1"/>
                <w:sz w:val="24"/>
                <w:szCs w:val="24"/>
              </w:rPr>
            </w:pPr>
            <w:r w:rsidRPr="0079196D">
              <w:rPr>
                <w:color w:val="000000" w:themeColor="text1"/>
                <w:sz w:val="24"/>
                <w:szCs w:val="24"/>
              </w:rPr>
              <w:t>Изломы, отсутствие заклепок крепления пятника</w:t>
            </w:r>
          </w:p>
        </w:tc>
      </w:tr>
      <w:tr w:rsidR="006657C7" w:rsidRPr="0079196D" w:rsidTr="005D1F4A">
        <w:trPr>
          <w:tblCellSpacing w:w="5" w:type="nil"/>
        </w:trPr>
        <w:tc>
          <w:tcPr>
            <w:tcW w:w="1188" w:type="dxa"/>
            <w:vAlign w:val="center"/>
          </w:tcPr>
          <w:p w:rsidR="006657C7" w:rsidRPr="0079196D" w:rsidRDefault="003E56D9" w:rsidP="004528A1">
            <w:pPr>
              <w:widowControl w:val="0"/>
              <w:autoSpaceDE w:val="0"/>
              <w:autoSpaceDN w:val="0"/>
              <w:adjustRightInd w:val="0"/>
              <w:jc w:val="center"/>
              <w:rPr>
                <w:color w:val="000000" w:themeColor="text1"/>
                <w:sz w:val="24"/>
                <w:szCs w:val="24"/>
              </w:rPr>
            </w:pPr>
            <w:r w:rsidRPr="0079196D">
              <w:rPr>
                <w:color w:val="000000" w:themeColor="text1"/>
                <w:sz w:val="24"/>
                <w:szCs w:val="24"/>
              </w:rPr>
              <w:t>6</w:t>
            </w:r>
          </w:p>
        </w:tc>
        <w:tc>
          <w:tcPr>
            <w:tcW w:w="8540" w:type="dxa"/>
          </w:tcPr>
          <w:p w:rsidR="006657C7" w:rsidRPr="0079196D" w:rsidRDefault="00586527" w:rsidP="00586527">
            <w:pPr>
              <w:widowControl w:val="0"/>
              <w:autoSpaceDE w:val="0"/>
              <w:autoSpaceDN w:val="0"/>
              <w:adjustRightInd w:val="0"/>
              <w:rPr>
                <w:b/>
                <w:color w:val="000000" w:themeColor="text1"/>
                <w:sz w:val="24"/>
                <w:szCs w:val="24"/>
              </w:rPr>
            </w:pPr>
            <w:r w:rsidRPr="0079196D">
              <w:rPr>
                <w:color w:val="000000" w:themeColor="text1"/>
                <w:sz w:val="24"/>
                <w:szCs w:val="24"/>
              </w:rPr>
              <w:t xml:space="preserve">Трещины </w:t>
            </w:r>
            <w:r w:rsidR="006657C7" w:rsidRPr="0079196D">
              <w:rPr>
                <w:color w:val="000000" w:themeColor="text1"/>
                <w:sz w:val="24"/>
                <w:szCs w:val="24"/>
              </w:rPr>
              <w:t>хребтовой балки</w:t>
            </w:r>
          </w:p>
        </w:tc>
      </w:tr>
      <w:tr w:rsidR="004528A1" w:rsidRPr="0079196D" w:rsidTr="005D1F4A">
        <w:trPr>
          <w:tblCellSpacing w:w="5" w:type="nil"/>
        </w:trPr>
        <w:tc>
          <w:tcPr>
            <w:tcW w:w="1188" w:type="dxa"/>
            <w:vAlign w:val="center"/>
          </w:tcPr>
          <w:p w:rsidR="004528A1" w:rsidRPr="0079196D" w:rsidRDefault="003E56D9" w:rsidP="004528A1">
            <w:pPr>
              <w:widowControl w:val="0"/>
              <w:autoSpaceDE w:val="0"/>
              <w:autoSpaceDN w:val="0"/>
              <w:adjustRightInd w:val="0"/>
              <w:jc w:val="center"/>
              <w:rPr>
                <w:color w:val="000000" w:themeColor="text1"/>
                <w:sz w:val="24"/>
                <w:szCs w:val="24"/>
              </w:rPr>
            </w:pPr>
            <w:r w:rsidRPr="0079196D">
              <w:rPr>
                <w:color w:val="000000" w:themeColor="text1"/>
                <w:sz w:val="24"/>
                <w:szCs w:val="24"/>
              </w:rPr>
              <w:t>7</w:t>
            </w:r>
          </w:p>
        </w:tc>
        <w:tc>
          <w:tcPr>
            <w:tcW w:w="8540" w:type="dxa"/>
          </w:tcPr>
          <w:p w:rsidR="004528A1" w:rsidRPr="0079196D" w:rsidRDefault="004528A1" w:rsidP="004528A1">
            <w:pPr>
              <w:widowControl w:val="0"/>
              <w:autoSpaceDE w:val="0"/>
              <w:autoSpaceDN w:val="0"/>
              <w:adjustRightInd w:val="0"/>
              <w:rPr>
                <w:color w:val="000000" w:themeColor="text1"/>
                <w:sz w:val="24"/>
                <w:szCs w:val="24"/>
              </w:rPr>
            </w:pPr>
            <w:r w:rsidRPr="0079196D">
              <w:rPr>
                <w:color w:val="000000" w:themeColor="text1"/>
                <w:sz w:val="24"/>
                <w:szCs w:val="24"/>
              </w:rPr>
              <w:t>Трещины, изломы шкворневой балки</w:t>
            </w:r>
          </w:p>
        </w:tc>
      </w:tr>
      <w:tr w:rsidR="004528A1" w:rsidRPr="0079196D" w:rsidTr="005D1F4A">
        <w:trPr>
          <w:tblCellSpacing w:w="5" w:type="nil"/>
        </w:trPr>
        <w:tc>
          <w:tcPr>
            <w:tcW w:w="1188" w:type="dxa"/>
            <w:vAlign w:val="center"/>
          </w:tcPr>
          <w:p w:rsidR="004528A1" w:rsidRPr="0079196D" w:rsidRDefault="003E56D9" w:rsidP="004528A1">
            <w:pPr>
              <w:widowControl w:val="0"/>
              <w:autoSpaceDE w:val="0"/>
              <w:autoSpaceDN w:val="0"/>
              <w:adjustRightInd w:val="0"/>
              <w:jc w:val="center"/>
              <w:rPr>
                <w:color w:val="000000" w:themeColor="text1"/>
                <w:sz w:val="24"/>
                <w:szCs w:val="24"/>
              </w:rPr>
            </w:pPr>
            <w:r w:rsidRPr="0079196D">
              <w:rPr>
                <w:color w:val="000000" w:themeColor="text1"/>
                <w:sz w:val="24"/>
                <w:szCs w:val="24"/>
              </w:rPr>
              <w:t>8</w:t>
            </w:r>
          </w:p>
        </w:tc>
        <w:tc>
          <w:tcPr>
            <w:tcW w:w="8540" w:type="dxa"/>
          </w:tcPr>
          <w:p w:rsidR="004528A1" w:rsidRPr="0079196D" w:rsidRDefault="004528A1" w:rsidP="0009329B">
            <w:pPr>
              <w:widowControl w:val="0"/>
              <w:autoSpaceDE w:val="0"/>
              <w:autoSpaceDN w:val="0"/>
              <w:adjustRightInd w:val="0"/>
              <w:rPr>
                <w:color w:val="000000" w:themeColor="text1"/>
                <w:sz w:val="24"/>
                <w:szCs w:val="24"/>
              </w:rPr>
            </w:pPr>
            <w:r w:rsidRPr="0079196D">
              <w:rPr>
                <w:color w:val="000000" w:themeColor="text1"/>
                <w:sz w:val="24"/>
                <w:szCs w:val="24"/>
              </w:rPr>
              <w:t>Трещины упорных угольников</w:t>
            </w:r>
            <w:r w:rsidR="007B3497" w:rsidRPr="0079196D">
              <w:rPr>
                <w:color w:val="000000" w:themeColor="text1"/>
                <w:sz w:val="24"/>
                <w:szCs w:val="24"/>
              </w:rPr>
              <w:t xml:space="preserve">, </w:t>
            </w:r>
            <w:r w:rsidR="0009329B">
              <w:rPr>
                <w:color w:val="000000" w:themeColor="text1"/>
                <w:sz w:val="24"/>
                <w:szCs w:val="24"/>
              </w:rPr>
              <w:t>передних и задних упоров</w:t>
            </w:r>
          </w:p>
        </w:tc>
      </w:tr>
      <w:tr w:rsidR="004528A1" w:rsidRPr="0079196D" w:rsidTr="005D1F4A">
        <w:trPr>
          <w:tblCellSpacing w:w="5" w:type="nil"/>
        </w:trPr>
        <w:tc>
          <w:tcPr>
            <w:tcW w:w="1188" w:type="dxa"/>
            <w:vAlign w:val="center"/>
          </w:tcPr>
          <w:p w:rsidR="004528A1" w:rsidRPr="0079196D" w:rsidRDefault="003E56D9" w:rsidP="004528A1">
            <w:pPr>
              <w:widowControl w:val="0"/>
              <w:autoSpaceDE w:val="0"/>
              <w:autoSpaceDN w:val="0"/>
              <w:adjustRightInd w:val="0"/>
              <w:jc w:val="center"/>
              <w:rPr>
                <w:color w:val="000000" w:themeColor="text1"/>
                <w:sz w:val="24"/>
                <w:szCs w:val="24"/>
              </w:rPr>
            </w:pPr>
            <w:r w:rsidRPr="0079196D">
              <w:rPr>
                <w:color w:val="000000" w:themeColor="text1"/>
                <w:sz w:val="24"/>
                <w:szCs w:val="24"/>
              </w:rPr>
              <w:t>9</w:t>
            </w:r>
          </w:p>
        </w:tc>
        <w:tc>
          <w:tcPr>
            <w:tcW w:w="8540" w:type="dxa"/>
          </w:tcPr>
          <w:p w:rsidR="004528A1" w:rsidRPr="0079196D" w:rsidRDefault="004528A1" w:rsidP="004528A1">
            <w:pPr>
              <w:widowControl w:val="0"/>
              <w:autoSpaceDE w:val="0"/>
              <w:autoSpaceDN w:val="0"/>
              <w:adjustRightInd w:val="0"/>
              <w:rPr>
                <w:color w:val="000000" w:themeColor="text1"/>
                <w:sz w:val="24"/>
                <w:szCs w:val="24"/>
              </w:rPr>
            </w:pPr>
            <w:r w:rsidRPr="0079196D">
              <w:rPr>
                <w:color w:val="000000" w:themeColor="text1"/>
                <w:sz w:val="24"/>
                <w:szCs w:val="24"/>
              </w:rPr>
              <w:t>Изломы, отсутствие заклепок крепления упорных угольников</w:t>
            </w:r>
            <w:r w:rsidR="00BA3674">
              <w:rPr>
                <w:color w:val="000000" w:themeColor="text1"/>
                <w:sz w:val="24"/>
                <w:szCs w:val="24"/>
              </w:rPr>
              <w:t>, передних и задних упоров</w:t>
            </w:r>
          </w:p>
        </w:tc>
      </w:tr>
      <w:tr w:rsidR="00D77332" w:rsidRPr="0079196D" w:rsidTr="005D1F4A">
        <w:trPr>
          <w:tblCellSpacing w:w="5" w:type="nil"/>
        </w:trPr>
        <w:tc>
          <w:tcPr>
            <w:tcW w:w="1188" w:type="dxa"/>
            <w:vAlign w:val="center"/>
          </w:tcPr>
          <w:p w:rsidR="00D77332" w:rsidRPr="0079196D" w:rsidRDefault="003E56D9" w:rsidP="004528A1">
            <w:pPr>
              <w:widowControl w:val="0"/>
              <w:autoSpaceDE w:val="0"/>
              <w:autoSpaceDN w:val="0"/>
              <w:adjustRightInd w:val="0"/>
              <w:jc w:val="center"/>
              <w:rPr>
                <w:color w:val="000000" w:themeColor="text1"/>
                <w:sz w:val="24"/>
                <w:szCs w:val="24"/>
              </w:rPr>
            </w:pPr>
            <w:r w:rsidRPr="0079196D">
              <w:rPr>
                <w:color w:val="000000" w:themeColor="text1"/>
                <w:sz w:val="24"/>
                <w:szCs w:val="24"/>
              </w:rPr>
              <w:t>10</w:t>
            </w:r>
          </w:p>
        </w:tc>
        <w:tc>
          <w:tcPr>
            <w:tcW w:w="8540" w:type="dxa"/>
          </w:tcPr>
          <w:p w:rsidR="00D77332" w:rsidRPr="0079196D" w:rsidRDefault="00D77332" w:rsidP="004528A1">
            <w:pPr>
              <w:widowControl w:val="0"/>
              <w:autoSpaceDE w:val="0"/>
              <w:autoSpaceDN w:val="0"/>
              <w:adjustRightInd w:val="0"/>
              <w:rPr>
                <w:color w:val="000000" w:themeColor="text1"/>
                <w:sz w:val="24"/>
                <w:szCs w:val="24"/>
              </w:rPr>
            </w:pPr>
            <w:r w:rsidRPr="0079196D">
              <w:rPr>
                <w:color w:val="000000" w:themeColor="text1"/>
                <w:sz w:val="24"/>
                <w:szCs w:val="24"/>
              </w:rPr>
              <w:t>Трещина котла цистерны</w:t>
            </w:r>
          </w:p>
        </w:tc>
      </w:tr>
      <w:tr w:rsidR="00490122" w:rsidRPr="0079196D" w:rsidTr="005D1F4A">
        <w:trPr>
          <w:tblCellSpacing w:w="5" w:type="nil"/>
        </w:trPr>
        <w:tc>
          <w:tcPr>
            <w:tcW w:w="1188" w:type="dxa"/>
            <w:vAlign w:val="center"/>
          </w:tcPr>
          <w:p w:rsidR="00490122" w:rsidRPr="0079196D" w:rsidRDefault="00775A96" w:rsidP="004528A1">
            <w:pPr>
              <w:widowControl w:val="0"/>
              <w:autoSpaceDE w:val="0"/>
              <w:autoSpaceDN w:val="0"/>
              <w:adjustRightInd w:val="0"/>
              <w:jc w:val="center"/>
              <w:rPr>
                <w:color w:val="000000" w:themeColor="text1"/>
                <w:sz w:val="24"/>
                <w:szCs w:val="24"/>
              </w:rPr>
            </w:pPr>
            <w:r w:rsidRPr="0079196D">
              <w:rPr>
                <w:color w:val="000000" w:themeColor="text1"/>
                <w:sz w:val="24"/>
                <w:szCs w:val="24"/>
              </w:rPr>
              <w:t>11</w:t>
            </w:r>
          </w:p>
        </w:tc>
        <w:tc>
          <w:tcPr>
            <w:tcW w:w="8540" w:type="dxa"/>
          </w:tcPr>
          <w:p w:rsidR="00490122" w:rsidRPr="0079196D" w:rsidRDefault="00BA3674" w:rsidP="00AE4800">
            <w:pPr>
              <w:widowControl w:val="0"/>
              <w:autoSpaceDE w:val="0"/>
              <w:autoSpaceDN w:val="0"/>
              <w:adjustRightInd w:val="0"/>
              <w:rPr>
                <w:color w:val="000000" w:themeColor="text1"/>
                <w:sz w:val="24"/>
                <w:szCs w:val="24"/>
              </w:rPr>
            </w:pPr>
            <w:r>
              <w:rPr>
                <w:color w:val="000000" w:themeColor="text1"/>
                <w:sz w:val="24"/>
                <w:szCs w:val="24"/>
              </w:rPr>
              <w:t>Трещина или излом</w:t>
            </w:r>
            <w:r w:rsidR="00AE4800" w:rsidRPr="0079196D">
              <w:rPr>
                <w:color w:val="000000" w:themeColor="text1"/>
                <w:sz w:val="24"/>
                <w:szCs w:val="24"/>
              </w:rPr>
              <w:t xml:space="preserve"> планки против истирания</w:t>
            </w:r>
            <w:r w:rsidR="007B3497" w:rsidRPr="0079196D">
              <w:rPr>
                <w:color w:val="000000" w:themeColor="text1"/>
                <w:sz w:val="24"/>
                <w:szCs w:val="24"/>
              </w:rPr>
              <w:t xml:space="preserve"> по ОСТ 24.151.01</w:t>
            </w:r>
          </w:p>
        </w:tc>
      </w:tr>
    </w:tbl>
    <w:p w:rsidR="001A183B" w:rsidRPr="0079196D" w:rsidRDefault="001A183B" w:rsidP="001756AF">
      <w:pPr>
        <w:spacing w:line="276" w:lineRule="auto"/>
        <w:jc w:val="center"/>
        <w:rPr>
          <w:b/>
          <w:caps/>
          <w:color w:val="000000" w:themeColor="text1"/>
          <w:sz w:val="28"/>
          <w:szCs w:val="28"/>
        </w:rPr>
      </w:pPr>
    </w:p>
    <w:p w:rsidR="001A183B" w:rsidRPr="0079196D" w:rsidRDefault="001A183B" w:rsidP="001756AF">
      <w:pPr>
        <w:spacing w:line="276" w:lineRule="auto"/>
        <w:jc w:val="center"/>
        <w:rPr>
          <w:b/>
          <w:caps/>
          <w:color w:val="000000" w:themeColor="text1"/>
          <w:sz w:val="28"/>
          <w:szCs w:val="28"/>
        </w:rPr>
      </w:pPr>
    </w:p>
    <w:p w:rsidR="001A183B" w:rsidRPr="0079196D" w:rsidRDefault="001A183B" w:rsidP="001756AF">
      <w:pPr>
        <w:spacing w:line="276" w:lineRule="auto"/>
        <w:jc w:val="center"/>
        <w:rPr>
          <w:b/>
          <w:caps/>
          <w:color w:val="000000" w:themeColor="text1"/>
          <w:sz w:val="28"/>
          <w:szCs w:val="28"/>
        </w:rPr>
      </w:pPr>
    </w:p>
    <w:p w:rsidR="001A183B" w:rsidRPr="0079196D" w:rsidRDefault="001A183B" w:rsidP="001756AF">
      <w:pPr>
        <w:spacing w:line="276" w:lineRule="auto"/>
        <w:jc w:val="center"/>
        <w:rPr>
          <w:b/>
          <w:caps/>
          <w:color w:val="000000" w:themeColor="text1"/>
          <w:sz w:val="28"/>
          <w:szCs w:val="28"/>
        </w:rPr>
      </w:pPr>
    </w:p>
    <w:p w:rsidR="001A183B" w:rsidRPr="0079196D" w:rsidRDefault="001A183B" w:rsidP="001756AF">
      <w:pPr>
        <w:spacing w:line="276" w:lineRule="auto"/>
        <w:jc w:val="center"/>
        <w:rPr>
          <w:b/>
          <w:caps/>
          <w:color w:val="000000" w:themeColor="text1"/>
          <w:sz w:val="28"/>
          <w:szCs w:val="28"/>
        </w:rPr>
      </w:pPr>
    </w:p>
    <w:p w:rsidR="001A183B" w:rsidRPr="0079196D" w:rsidRDefault="001A183B" w:rsidP="001756AF">
      <w:pPr>
        <w:spacing w:line="276" w:lineRule="auto"/>
        <w:jc w:val="center"/>
        <w:rPr>
          <w:b/>
          <w:caps/>
          <w:color w:val="000000" w:themeColor="text1"/>
          <w:sz w:val="28"/>
          <w:szCs w:val="28"/>
        </w:rPr>
      </w:pPr>
    </w:p>
    <w:p w:rsidR="001A183B" w:rsidRPr="0079196D" w:rsidRDefault="001A183B" w:rsidP="001756AF">
      <w:pPr>
        <w:spacing w:line="276" w:lineRule="auto"/>
        <w:jc w:val="center"/>
        <w:rPr>
          <w:b/>
          <w:caps/>
          <w:color w:val="000000" w:themeColor="text1"/>
          <w:sz w:val="28"/>
          <w:szCs w:val="28"/>
        </w:rPr>
      </w:pPr>
    </w:p>
    <w:p w:rsidR="001A183B" w:rsidRPr="0079196D" w:rsidRDefault="001A183B" w:rsidP="001756AF">
      <w:pPr>
        <w:spacing w:line="276" w:lineRule="auto"/>
        <w:jc w:val="center"/>
        <w:rPr>
          <w:b/>
          <w:caps/>
          <w:color w:val="000000" w:themeColor="text1"/>
          <w:sz w:val="28"/>
          <w:szCs w:val="28"/>
        </w:rPr>
      </w:pPr>
    </w:p>
    <w:p w:rsidR="001A183B" w:rsidRPr="0079196D" w:rsidRDefault="001A183B" w:rsidP="001756AF">
      <w:pPr>
        <w:spacing w:line="276" w:lineRule="auto"/>
        <w:jc w:val="center"/>
        <w:rPr>
          <w:b/>
          <w:caps/>
          <w:color w:val="000000" w:themeColor="text1"/>
          <w:sz w:val="28"/>
          <w:szCs w:val="28"/>
        </w:rPr>
      </w:pPr>
    </w:p>
    <w:p w:rsidR="00775A96" w:rsidRPr="0079196D" w:rsidRDefault="00775A96" w:rsidP="001756AF">
      <w:pPr>
        <w:spacing w:line="276" w:lineRule="auto"/>
        <w:jc w:val="center"/>
        <w:rPr>
          <w:b/>
          <w:caps/>
          <w:color w:val="000000" w:themeColor="text1"/>
          <w:sz w:val="28"/>
          <w:szCs w:val="28"/>
        </w:rPr>
      </w:pPr>
    </w:p>
    <w:p w:rsidR="00775A96" w:rsidRPr="0079196D" w:rsidRDefault="00775A96" w:rsidP="001756AF">
      <w:pPr>
        <w:spacing w:line="276" w:lineRule="auto"/>
        <w:jc w:val="center"/>
        <w:rPr>
          <w:b/>
          <w:caps/>
          <w:color w:val="000000" w:themeColor="text1"/>
          <w:sz w:val="28"/>
          <w:szCs w:val="28"/>
        </w:rPr>
      </w:pPr>
    </w:p>
    <w:p w:rsidR="001A183B" w:rsidRPr="0079196D" w:rsidRDefault="001A183B" w:rsidP="001756AF">
      <w:pPr>
        <w:spacing w:line="276" w:lineRule="auto"/>
        <w:jc w:val="center"/>
        <w:rPr>
          <w:b/>
          <w:caps/>
          <w:color w:val="000000" w:themeColor="text1"/>
          <w:sz w:val="28"/>
          <w:szCs w:val="28"/>
        </w:rPr>
      </w:pPr>
    </w:p>
    <w:p w:rsidR="001A183B" w:rsidRPr="0079196D" w:rsidRDefault="001A183B" w:rsidP="001756AF">
      <w:pPr>
        <w:spacing w:line="276" w:lineRule="auto"/>
        <w:jc w:val="center"/>
        <w:rPr>
          <w:b/>
          <w:caps/>
          <w:color w:val="000000" w:themeColor="text1"/>
          <w:sz w:val="28"/>
          <w:szCs w:val="28"/>
        </w:rPr>
      </w:pPr>
    </w:p>
    <w:p w:rsidR="001A183B" w:rsidRPr="0079196D" w:rsidRDefault="001A183B" w:rsidP="001756AF">
      <w:pPr>
        <w:spacing w:line="276" w:lineRule="auto"/>
        <w:jc w:val="center"/>
        <w:rPr>
          <w:b/>
          <w:caps/>
          <w:color w:val="000000" w:themeColor="text1"/>
          <w:sz w:val="28"/>
          <w:szCs w:val="28"/>
        </w:rPr>
      </w:pPr>
    </w:p>
    <w:p w:rsidR="006D2F9D" w:rsidRPr="0079196D" w:rsidRDefault="006D2F9D" w:rsidP="001756AF">
      <w:pPr>
        <w:spacing w:line="276" w:lineRule="auto"/>
        <w:jc w:val="center"/>
        <w:rPr>
          <w:b/>
          <w:caps/>
          <w:color w:val="000000" w:themeColor="text1"/>
          <w:sz w:val="28"/>
          <w:szCs w:val="28"/>
        </w:rPr>
      </w:pPr>
    </w:p>
    <w:p w:rsidR="006D2F9D" w:rsidRPr="0079196D" w:rsidRDefault="006D2F9D" w:rsidP="001756AF">
      <w:pPr>
        <w:spacing w:line="276" w:lineRule="auto"/>
        <w:jc w:val="center"/>
        <w:rPr>
          <w:b/>
          <w:caps/>
          <w:color w:val="000000" w:themeColor="text1"/>
          <w:sz w:val="28"/>
          <w:szCs w:val="28"/>
        </w:rPr>
      </w:pPr>
    </w:p>
    <w:p w:rsidR="001A183B" w:rsidRPr="0079196D" w:rsidRDefault="001A183B" w:rsidP="001756AF">
      <w:pPr>
        <w:spacing w:line="276" w:lineRule="auto"/>
        <w:jc w:val="center"/>
        <w:rPr>
          <w:b/>
          <w:caps/>
          <w:color w:val="000000" w:themeColor="text1"/>
          <w:sz w:val="28"/>
          <w:szCs w:val="28"/>
        </w:rPr>
      </w:pPr>
    </w:p>
    <w:p w:rsidR="001756AF" w:rsidRPr="0079196D" w:rsidRDefault="001756AF" w:rsidP="001756AF">
      <w:pPr>
        <w:spacing w:line="276" w:lineRule="auto"/>
        <w:jc w:val="center"/>
        <w:rPr>
          <w:b/>
          <w:caps/>
          <w:color w:val="000000" w:themeColor="text1"/>
          <w:sz w:val="28"/>
          <w:szCs w:val="28"/>
        </w:rPr>
      </w:pPr>
      <w:r w:rsidRPr="0079196D">
        <w:rPr>
          <w:b/>
          <w:caps/>
          <w:color w:val="000000" w:themeColor="text1"/>
          <w:sz w:val="28"/>
          <w:szCs w:val="28"/>
        </w:rPr>
        <w:lastRenderedPageBreak/>
        <w:t>Лист регистрации изменений</w:t>
      </w:r>
    </w:p>
    <w:p w:rsidR="001756AF" w:rsidRPr="0079196D" w:rsidRDefault="001756AF" w:rsidP="001756AF">
      <w:pPr>
        <w:spacing w:line="276" w:lineRule="auto"/>
        <w:jc w:val="center"/>
        <w:rPr>
          <w:color w:val="000000" w:themeColor="text1"/>
          <w:sz w:val="28"/>
          <w:szCs w:val="28"/>
        </w:rPr>
      </w:pPr>
    </w:p>
    <w:tbl>
      <w:tblPr>
        <w:tblW w:w="0" w:type="auto"/>
        <w:tblInd w:w="212" w:type="dxa"/>
        <w:tblLayout w:type="fixed"/>
        <w:tblCellMar>
          <w:left w:w="70" w:type="dxa"/>
          <w:right w:w="70" w:type="dxa"/>
        </w:tblCellMar>
        <w:tblLook w:val="0000"/>
      </w:tblPr>
      <w:tblGrid>
        <w:gridCol w:w="719"/>
        <w:gridCol w:w="1308"/>
        <w:gridCol w:w="1136"/>
        <w:gridCol w:w="995"/>
        <w:gridCol w:w="995"/>
        <w:gridCol w:w="1174"/>
        <w:gridCol w:w="947"/>
        <w:gridCol w:w="947"/>
        <w:gridCol w:w="757"/>
        <w:gridCol w:w="720"/>
      </w:tblGrid>
      <w:tr w:rsidR="001756AF" w:rsidRPr="0079196D" w:rsidTr="00211706">
        <w:tc>
          <w:tcPr>
            <w:tcW w:w="719" w:type="dxa"/>
            <w:vMerge w:val="restart"/>
            <w:tcBorders>
              <w:top w:val="single" w:sz="4" w:space="0" w:color="auto"/>
              <w:left w:val="single" w:sz="4" w:space="0" w:color="auto"/>
              <w:bottom w:val="single" w:sz="4" w:space="0" w:color="auto"/>
              <w:right w:val="single" w:sz="4" w:space="0" w:color="auto"/>
            </w:tcBorders>
            <w:vAlign w:val="center"/>
          </w:tcPr>
          <w:p w:rsidR="001756AF" w:rsidRPr="0079196D" w:rsidRDefault="001756AF" w:rsidP="00211706">
            <w:pPr>
              <w:spacing w:line="276" w:lineRule="auto"/>
              <w:jc w:val="center"/>
              <w:rPr>
                <w:color w:val="000000" w:themeColor="text1"/>
              </w:rPr>
            </w:pPr>
            <w:r w:rsidRPr="0079196D">
              <w:rPr>
                <w:color w:val="000000" w:themeColor="text1"/>
              </w:rPr>
              <w:t>№</w:t>
            </w:r>
          </w:p>
          <w:p w:rsidR="001756AF" w:rsidRPr="0079196D" w:rsidRDefault="001756AF" w:rsidP="00211706">
            <w:pPr>
              <w:spacing w:line="276" w:lineRule="auto"/>
              <w:jc w:val="center"/>
              <w:rPr>
                <w:color w:val="000000" w:themeColor="text1"/>
              </w:rPr>
            </w:pPr>
            <w:r w:rsidRPr="0079196D">
              <w:rPr>
                <w:color w:val="000000" w:themeColor="text1"/>
              </w:rPr>
              <w:t>изм.</w:t>
            </w:r>
          </w:p>
        </w:tc>
        <w:tc>
          <w:tcPr>
            <w:tcW w:w="4434" w:type="dxa"/>
            <w:gridSpan w:val="4"/>
            <w:tcBorders>
              <w:top w:val="single" w:sz="6" w:space="0" w:color="auto"/>
              <w:left w:val="single" w:sz="4" w:space="0" w:color="auto"/>
              <w:bottom w:val="single" w:sz="6" w:space="0" w:color="auto"/>
              <w:right w:val="single" w:sz="6" w:space="0" w:color="auto"/>
            </w:tcBorders>
            <w:vAlign w:val="center"/>
          </w:tcPr>
          <w:p w:rsidR="001756AF" w:rsidRPr="0079196D" w:rsidRDefault="001756AF" w:rsidP="00211706">
            <w:pPr>
              <w:spacing w:line="276" w:lineRule="auto"/>
              <w:jc w:val="center"/>
              <w:rPr>
                <w:color w:val="000000" w:themeColor="text1"/>
              </w:rPr>
            </w:pPr>
            <w:r w:rsidRPr="0079196D">
              <w:rPr>
                <w:color w:val="000000" w:themeColor="text1"/>
              </w:rPr>
              <w:t>Номера листов, страниц</w:t>
            </w:r>
          </w:p>
        </w:tc>
        <w:tc>
          <w:tcPr>
            <w:tcW w:w="1174" w:type="dxa"/>
            <w:vMerge w:val="restart"/>
            <w:tcBorders>
              <w:top w:val="single" w:sz="6" w:space="0" w:color="auto"/>
              <w:left w:val="nil"/>
              <w:right w:val="single" w:sz="4" w:space="0" w:color="auto"/>
            </w:tcBorders>
            <w:vAlign w:val="center"/>
          </w:tcPr>
          <w:p w:rsidR="001756AF" w:rsidRPr="0079196D" w:rsidRDefault="001756AF" w:rsidP="00211706">
            <w:pPr>
              <w:spacing w:line="276" w:lineRule="auto"/>
              <w:jc w:val="center"/>
              <w:rPr>
                <w:color w:val="000000" w:themeColor="text1"/>
              </w:rPr>
            </w:pPr>
            <w:r w:rsidRPr="0079196D">
              <w:rPr>
                <w:color w:val="000000" w:themeColor="text1"/>
              </w:rPr>
              <w:t>Всего листов</w:t>
            </w:r>
          </w:p>
          <w:p w:rsidR="001756AF" w:rsidRPr="0079196D" w:rsidRDefault="001756AF" w:rsidP="00211706">
            <w:pPr>
              <w:spacing w:line="276" w:lineRule="auto"/>
              <w:jc w:val="center"/>
              <w:rPr>
                <w:color w:val="000000" w:themeColor="text1"/>
              </w:rPr>
            </w:pPr>
            <w:r w:rsidRPr="0079196D">
              <w:rPr>
                <w:color w:val="000000" w:themeColor="text1"/>
              </w:rPr>
              <w:t>(страниц) в документе</w:t>
            </w: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1756AF" w:rsidRPr="0079196D" w:rsidRDefault="001756AF" w:rsidP="00211706">
            <w:pPr>
              <w:spacing w:line="276" w:lineRule="auto"/>
              <w:jc w:val="center"/>
              <w:rPr>
                <w:color w:val="000000" w:themeColor="text1"/>
              </w:rPr>
            </w:pPr>
            <w:r w:rsidRPr="0079196D">
              <w:rPr>
                <w:color w:val="000000" w:themeColor="text1"/>
              </w:rPr>
              <w:t xml:space="preserve">№ </w:t>
            </w:r>
            <w:proofErr w:type="spellStart"/>
            <w:r w:rsidRPr="0079196D">
              <w:rPr>
                <w:color w:val="000000" w:themeColor="text1"/>
              </w:rPr>
              <w:t>докуме</w:t>
            </w:r>
            <w:proofErr w:type="spellEnd"/>
            <w:r w:rsidRPr="0079196D">
              <w:rPr>
                <w:color w:val="000000" w:themeColor="text1"/>
              </w:rPr>
              <w:t>-</w:t>
            </w:r>
          </w:p>
          <w:p w:rsidR="001756AF" w:rsidRPr="0079196D" w:rsidRDefault="001756AF" w:rsidP="00211706">
            <w:pPr>
              <w:spacing w:line="276" w:lineRule="auto"/>
              <w:jc w:val="center"/>
              <w:rPr>
                <w:color w:val="000000" w:themeColor="text1"/>
              </w:rPr>
            </w:pPr>
            <w:proofErr w:type="spellStart"/>
            <w:r w:rsidRPr="0079196D">
              <w:rPr>
                <w:color w:val="000000" w:themeColor="text1"/>
              </w:rPr>
              <w:t>нта</w:t>
            </w:r>
            <w:proofErr w:type="spellEnd"/>
          </w:p>
        </w:tc>
        <w:tc>
          <w:tcPr>
            <w:tcW w:w="947" w:type="dxa"/>
            <w:vMerge w:val="restart"/>
            <w:tcBorders>
              <w:top w:val="single" w:sz="6" w:space="0" w:color="auto"/>
              <w:left w:val="single" w:sz="4" w:space="0" w:color="auto"/>
            </w:tcBorders>
            <w:vAlign w:val="center"/>
          </w:tcPr>
          <w:p w:rsidR="001756AF" w:rsidRPr="0079196D" w:rsidRDefault="001756AF" w:rsidP="00211706">
            <w:pPr>
              <w:spacing w:line="276" w:lineRule="auto"/>
              <w:jc w:val="center"/>
              <w:rPr>
                <w:color w:val="000000" w:themeColor="text1"/>
              </w:rPr>
            </w:pPr>
            <w:proofErr w:type="spellStart"/>
            <w:proofErr w:type="gramStart"/>
            <w:r w:rsidRPr="0079196D">
              <w:rPr>
                <w:color w:val="000000" w:themeColor="text1"/>
              </w:rPr>
              <w:t>Входя-щий</w:t>
            </w:r>
            <w:proofErr w:type="spellEnd"/>
            <w:proofErr w:type="gramEnd"/>
          </w:p>
          <w:p w:rsidR="001756AF" w:rsidRPr="0079196D" w:rsidRDefault="001756AF" w:rsidP="00211706">
            <w:pPr>
              <w:spacing w:line="276" w:lineRule="auto"/>
              <w:jc w:val="center"/>
              <w:rPr>
                <w:color w:val="000000" w:themeColor="text1"/>
              </w:rPr>
            </w:pPr>
            <w:r w:rsidRPr="0079196D">
              <w:rPr>
                <w:color w:val="000000" w:themeColor="text1"/>
              </w:rPr>
              <w:t xml:space="preserve">№ </w:t>
            </w:r>
            <w:proofErr w:type="spellStart"/>
            <w:r w:rsidRPr="0079196D">
              <w:rPr>
                <w:color w:val="000000" w:themeColor="text1"/>
              </w:rPr>
              <w:t>сопро-водит</w:t>
            </w:r>
            <w:proofErr w:type="spellEnd"/>
            <w:r w:rsidRPr="0079196D">
              <w:rPr>
                <w:color w:val="000000" w:themeColor="text1"/>
              </w:rPr>
              <w:t>. док</w:t>
            </w:r>
            <w:proofErr w:type="gramStart"/>
            <w:r w:rsidRPr="0079196D">
              <w:rPr>
                <w:color w:val="000000" w:themeColor="text1"/>
              </w:rPr>
              <w:t>.</w:t>
            </w:r>
            <w:proofErr w:type="gramEnd"/>
            <w:r w:rsidRPr="0079196D">
              <w:rPr>
                <w:color w:val="000000" w:themeColor="text1"/>
              </w:rPr>
              <w:t xml:space="preserve"> </w:t>
            </w:r>
            <w:proofErr w:type="gramStart"/>
            <w:r w:rsidRPr="0079196D">
              <w:rPr>
                <w:color w:val="000000" w:themeColor="text1"/>
              </w:rPr>
              <w:t>и</w:t>
            </w:r>
            <w:proofErr w:type="gramEnd"/>
            <w:r w:rsidRPr="0079196D">
              <w:rPr>
                <w:color w:val="000000" w:themeColor="text1"/>
              </w:rPr>
              <w:t xml:space="preserve"> дата</w:t>
            </w:r>
          </w:p>
        </w:tc>
        <w:tc>
          <w:tcPr>
            <w:tcW w:w="757" w:type="dxa"/>
            <w:vMerge w:val="restart"/>
            <w:tcBorders>
              <w:top w:val="single" w:sz="6" w:space="0" w:color="auto"/>
              <w:left w:val="single" w:sz="6" w:space="0" w:color="auto"/>
              <w:right w:val="single" w:sz="6" w:space="0" w:color="auto"/>
            </w:tcBorders>
            <w:vAlign w:val="center"/>
          </w:tcPr>
          <w:p w:rsidR="001756AF" w:rsidRPr="0079196D" w:rsidRDefault="001756AF" w:rsidP="00211706">
            <w:pPr>
              <w:spacing w:line="276" w:lineRule="auto"/>
              <w:jc w:val="center"/>
              <w:rPr>
                <w:color w:val="000000" w:themeColor="text1"/>
              </w:rPr>
            </w:pPr>
            <w:proofErr w:type="spellStart"/>
            <w:proofErr w:type="gramStart"/>
            <w:r w:rsidRPr="0079196D">
              <w:rPr>
                <w:color w:val="000000" w:themeColor="text1"/>
              </w:rPr>
              <w:t>Под-пись</w:t>
            </w:r>
            <w:proofErr w:type="spellEnd"/>
            <w:proofErr w:type="gramEnd"/>
          </w:p>
        </w:tc>
        <w:tc>
          <w:tcPr>
            <w:tcW w:w="720" w:type="dxa"/>
            <w:vMerge w:val="restart"/>
            <w:tcBorders>
              <w:top w:val="single" w:sz="6" w:space="0" w:color="auto"/>
              <w:left w:val="nil"/>
              <w:right w:val="single" w:sz="6" w:space="0" w:color="auto"/>
            </w:tcBorders>
            <w:vAlign w:val="center"/>
          </w:tcPr>
          <w:p w:rsidR="001756AF" w:rsidRPr="0079196D" w:rsidRDefault="001756AF" w:rsidP="00211706">
            <w:pPr>
              <w:spacing w:line="276" w:lineRule="auto"/>
              <w:jc w:val="center"/>
              <w:rPr>
                <w:color w:val="000000" w:themeColor="text1"/>
              </w:rPr>
            </w:pPr>
            <w:r w:rsidRPr="0079196D">
              <w:rPr>
                <w:color w:val="000000" w:themeColor="text1"/>
              </w:rPr>
              <w:t>Дата</w:t>
            </w:r>
          </w:p>
        </w:tc>
      </w:tr>
      <w:tr w:rsidR="001756AF" w:rsidRPr="0079196D" w:rsidTr="00211706">
        <w:tc>
          <w:tcPr>
            <w:tcW w:w="719" w:type="dxa"/>
            <w:vMerge/>
            <w:tcBorders>
              <w:top w:val="single" w:sz="4" w:space="0" w:color="auto"/>
              <w:left w:val="single" w:sz="4" w:space="0" w:color="auto"/>
              <w:bottom w:val="single" w:sz="4" w:space="0" w:color="auto"/>
              <w:right w:val="single" w:sz="4" w:space="0" w:color="auto"/>
            </w:tcBorders>
          </w:tcPr>
          <w:p w:rsidR="001756AF" w:rsidRPr="0079196D" w:rsidRDefault="001756AF" w:rsidP="00211706">
            <w:pPr>
              <w:spacing w:line="276" w:lineRule="auto"/>
              <w:jc w:val="center"/>
              <w:rPr>
                <w:color w:val="000000" w:themeColor="text1"/>
              </w:rPr>
            </w:pPr>
          </w:p>
        </w:tc>
        <w:tc>
          <w:tcPr>
            <w:tcW w:w="1308" w:type="dxa"/>
            <w:tcBorders>
              <w:left w:val="single" w:sz="4" w:space="0" w:color="auto"/>
              <w:right w:val="single" w:sz="6" w:space="0" w:color="auto"/>
            </w:tcBorders>
            <w:vAlign w:val="center"/>
          </w:tcPr>
          <w:p w:rsidR="001756AF" w:rsidRPr="0079196D" w:rsidRDefault="001756AF" w:rsidP="00211706">
            <w:pPr>
              <w:spacing w:line="276" w:lineRule="auto"/>
              <w:jc w:val="center"/>
              <w:rPr>
                <w:color w:val="000000" w:themeColor="text1"/>
              </w:rPr>
            </w:pPr>
            <w:r w:rsidRPr="0079196D">
              <w:rPr>
                <w:color w:val="000000" w:themeColor="text1"/>
              </w:rPr>
              <w:t>Измененных</w:t>
            </w:r>
          </w:p>
        </w:tc>
        <w:tc>
          <w:tcPr>
            <w:tcW w:w="1136" w:type="dxa"/>
            <w:tcBorders>
              <w:left w:val="nil"/>
              <w:right w:val="single" w:sz="6" w:space="0" w:color="auto"/>
            </w:tcBorders>
            <w:vAlign w:val="center"/>
          </w:tcPr>
          <w:p w:rsidR="001756AF" w:rsidRPr="0079196D" w:rsidRDefault="001756AF" w:rsidP="00211706">
            <w:pPr>
              <w:spacing w:line="276" w:lineRule="auto"/>
              <w:jc w:val="center"/>
              <w:rPr>
                <w:color w:val="000000" w:themeColor="text1"/>
              </w:rPr>
            </w:pPr>
            <w:proofErr w:type="spellStart"/>
            <w:proofErr w:type="gramStart"/>
            <w:r w:rsidRPr="0079196D">
              <w:rPr>
                <w:color w:val="000000" w:themeColor="text1"/>
              </w:rPr>
              <w:t>Заменен-ных</w:t>
            </w:r>
            <w:proofErr w:type="spellEnd"/>
            <w:proofErr w:type="gramEnd"/>
          </w:p>
        </w:tc>
        <w:tc>
          <w:tcPr>
            <w:tcW w:w="995" w:type="dxa"/>
            <w:tcBorders>
              <w:left w:val="nil"/>
              <w:right w:val="single" w:sz="6" w:space="0" w:color="auto"/>
            </w:tcBorders>
            <w:vAlign w:val="center"/>
          </w:tcPr>
          <w:p w:rsidR="001756AF" w:rsidRPr="0079196D" w:rsidRDefault="001756AF" w:rsidP="00211706">
            <w:pPr>
              <w:spacing w:line="276" w:lineRule="auto"/>
              <w:jc w:val="center"/>
              <w:rPr>
                <w:color w:val="000000" w:themeColor="text1"/>
              </w:rPr>
            </w:pPr>
            <w:r w:rsidRPr="0079196D">
              <w:rPr>
                <w:color w:val="000000" w:themeColor="text1"/>
              </w:rPr>
              <w:t>Новых</w:t>
            </w:r>
          </w:p>
        </w:tc>
        <w:tc>
          <w:tcPr>
            <w:tcW w:w="995" w:type="dxa"/>
            <w:tcBorders>
              <w:left w:val="nil"/>
              <w:right w:val="single" w:sz="6" w:space="0" w:color="auto"/>
            </w:tcBorders>
          </w:tcPr>
          <w:p w:rsidR="001756AF" w:rsidRPr="0079196D" w:rsidRDefault="001756AF" w:rsidP="00211706">
            <w:pPr>
              <w:spacing w:line="276" w:lineRule="auto"/>
              <w:jc w:val="center"/>
              <w:rPr>
                <w:color w:val="000000" w:themeColor="text1"/>
              </w:rPr>
            </w:pPr>
            <w:proofErr w:type="spellStart"/>
            <w:r w:rsidRPr="0079196D">
              <w:rPr>
                <w:color w:val="000000" w:themeColor="text1"/>
              </w:rPr>
              <w:t>Анули-рован-ных</w:t>
            </w:r>
            <w:proofErr w:type="spellEnd"/>
          </w:p>
        </w:tc>
        <w:tc>
          <w:tcPr>
            <w:tcW w:w="1174" w:type="dxa"/>
            <w:vMerge/>
            <w:tcBorders>
              <w:left w:val="nil"/>
              <w:right w:val="single" w:sz="4" w:space="0" w:color="auto"/>
            </w:tcBorders>
          </w:tcPr>
          <w:p w:rsidR="001756AF" w:rsidRPr="0079196D" w:rsidRDefault="001756AF" w:rsidP="00211706">
            <w:pPr>
              <w:spacing w:line="276" w:lineRule="auto"/>
              <w:jc w:val="center"/>
              <w:rPr>
                <w:color w:val="000000" w:themeColor="text1"/>
              </w:rPr>
            </w:pPr>
          </w:p>
        </w:tc>
        <w:tc>
          <w:tcPr>
            <w:tcW w:w="947" w:type="dxa"/>
            <w:vMerge/>
            <w:tcBorders>
              <w:top w:val="single" w:sz="4" w:space="0" w:color="auto"/>
              <w:left w:val="single" w:sz="4" w:space="0" w:color="auto"/>
              <w:bottom w:val="single" w:sz="4" w:space="0" w:color="auto"/>
              <w:right w:val="single" w:sz="4" w:space="0" w:color="auto"/>
            </w:tcBorders>
          </w:tcPr>
          <w:p w:rsidR="001756AF" w:rsidRPr="0079196D" w:rsidRDefault="001756AF" w:rsidP="00211706">
            <w:pPr>
              <w:spacing w:line="276" w:lineRule="auto"/>
              <w:jc w:val="center"/>
              <w:rPr>
                <w:color w:val="000000" w:themeColor="text1"/>
              </w:rPr>
            </w:pPr>
          </w:p>
        </w:tc>
        <w:tc>
          <w:tcPr>
            <w:tcW w:w="947" w:type="dxa"/>
            <w:vMerge/>
            <w:tcBorders>
              <w:left w:val="single" w:sz="4" w:space="0" w:color="auto"/>
            </w:tcBorders>
          </w:tcPr>
          <w:p w:rsidR="001756AF" w:rsidRPr="0079196D" w:rsidRDefault="001756AF" w:rsidP="00211706">
            <w:pPr>
              <w:spacing w:line="276" w:lineRule="auto"/>
              <w:jc w:val="center"/>
              <w:rPr>
                <w:color w:val="000000" w:themeColor="text1"/>
              </w:rPr>
            </w:pPr>
          </w:p>
        </w:tc>
        <w:tc>
          <w:tcPr>
            <w:tcW w:w="757" w:type="dxa"/>
            <w:vMerge/>
            <w:tcBorders>
              <w:left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vMerge/>
            <w:tcBorders>
              <w:left w:val="nil"/>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4"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4"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r w:rsidR="001756AF" w:rsidRPr="0079196D" w:rsidTr="00211706">
        <w:tc>
          <w:tcPr>
            <w:tcW w:w="719"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36"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95"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1174"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94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57"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c>
          <w:tcPr>
            <w:tcW w:w="720" w:type="dxa"/>
            <w:tcBorders>
              <w:top w:val="single" w:sz="6" w:space="0" w:color="auto"/>
              <w:left w:val="single" w:sz="6" w:space="0" w:color="auto"/>
              <w:bottom w:val="single" w:sz="6" w:space="0" w:color="auto"/>
              <w:right w:val="single" w:sz="6" w:space="0" w:color="auto"/>
            </w:tcBorders>
          </w:tcPr>
          <w:p w:rsidR="001756AF" w:rsidRPr="0079196D" w:rsidRDefault="001756AF" w:rsidP="00211706">
            <w:pPr>
              <w:spacing w:line="276" w:lineRule="auto"/>
              <w:jc w:val="center"/>
              <w:rPr>
                <w:color w:val="000000" w:themeColor="text1"/>
              </w:rPr>
            </w:pPr>
          </w:p>
        </w:tc>
      </w:tr>
    </w:tbl>
    <w:p w:rsidR="001756AF" w:rsidRPr="0079196D" w:rsidRDefault="001756AF" w:rsidP="001756AF">
      <w:pPr>
        <w:spacing w:line="276" w:lineRule="auto"/>
        <w:rPr>
          <w:color w:val="000000" w:themeColor="text1"/>
          <w:sz w:val="2"/>
          <w:szCs w:val="2"/>
        </w:rPr>
      </w:pPr>
    </w:p>
    <w:sectPr w:rsidR="001756AF" w:rsidRPr="0079196D" w:rsidSect="005924A8">
      <w:footerReference w:type="even" r:id="rId10"/>
      <w:footerReference w:type="default" r:id="rId11"/>
      <w:pgSz w:w="11906" w:h="16838"/>
      <w:pgMar w:top="993" w:right="746" w:bottom="540" w:left="1260" w:header="708" w:footer="54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7A" w:rsidRDefault="00344D7A">
      <w:r>
        <w:separator/>
      </w:r>
    </w:p>
  </w:endnote>
  <w:endnote w:type="continuationSeparator" w:id="0">
    <w:p w:rsidR="00344D7A" w:rsidRDefault="00344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CE" w:rsidRPr="00CF44F7" w:rsidRDefault="00901FCE" w:rsidP="008C0E49">
    <w:pPr>
      <w:pStyle w:val="a6"/>
      <w:ind w:right="360"/>
      <w:jc w:val="center"/>
      <w:rPr>
        <w:sz w:val="24"/>
      </w:rPr>
    </w:pPr>
    <w:r w:rsidRPr="00CF44F7">
      <w:rPr>
        <w:sz w:val="24"/>
      </w:rPr>
      <w:fldChar w:fldCharType="begin"/>
    </w:r>
    <w:r w:rsidRPr="00CF44F7">
      <w:rPr>
        <w:sz w:val="24"/>
      </w:rPr>
      <w:instrText xml:space="preserve"> PAGE   \* MERGEFORMAT </w:instrText>
    </w:r>
    <w:r w:rsidRPr="00CF44F7">
      <w:rPr>
        <w:sz w:val="24"/>
      </w:rPr>
      <w:fldChar w:fldCharType="separate"/>
    </w:r>
    <w:r w:rsidR="00C1481A">
      <w:rPr>
        <w:noProof/>
        <w:sz w:val="24"/>
      </w:rPr>
      <w:t>42</w:t>
    </w:r>
    <w:r w:rsidRPr="00CF44F7">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CE" w:rsidRPr="00CF44F7" w:rsidRDefault="00901FCE" w:rsidP="008C0E49">
    <w:pPr>
      <w:pStyle w:val="a6"/>
      <w:ind w:right="360"/>
      <w:jc w:val="center"/>
      <w:rPr>
        <w:sz w:val="24"/>
      </w:rPr>
    </w:pPr>
    <w:r w:rsidRPr="00CF44F7">
      <w:rPr>
        <w:sz w:val="24"/>
      </w:rPr>
      <w:fldChar w:fldCharType="begin"/>
    </w:r>
    <w:r w:rsidRPr="00CF44F7">
      <w:rPr>
        <w:sz w:val="24"/>
      </w:rPr>
      <w:instrText xml:space="preserve"> PAGE   \* MERGEFORMAT </w:instrText>
    </w:r>
    <w:r w:rsidRPr="00CF44F7">
      <w:rPr>
        <w:sz w:val="24"/>
      </w:rPr>
      <w:fldChar w:fldCharType="separate"/>
    </w:r>
    <w:r w:rsidR="00C1481A">
      <w:rPr>
        <w:noProof/>
        <w:sz w:val="24"/>
      </w:rPr>
      <w:t>41</w:t>
    </w:r>
    <w:r w:rsidRPr="00CF44F7">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7A" w:rsidRDefault="00344D7A">
      <w:r>
        <w:separator/>
      </w:r>
    </w:p>
  </w:footnote>
  <w:footnote w:type="continuationSeparator" w:id="0">
    <w:p w:rsidR="00344D7A" w:rsidRDefault="00344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20DB"/>
    <w:multiLevelType w:val="hybridMultilevel"/>
    <w:tmpl w:val="0A56E274"/>
    <w:lvl w:ilvl="0" w:tplc="F6247236">
      <w:start w:val="4"/>
      <w:numFmt w:val="decimal"/>
      <w:lvlText w:val="%1"/>
      <w:lvlJc w:val="left"/>
      <w:pPr>
        <w:tabs>
          <w:tab w:val="num" w:pos="990"/>
        </w:tabs>
        <w:ind w:left="990" w:hanging="360"/>
      </w:pPr>
      <w:rPr>
        <w:rFonts w:cs="Times New Roman" w:hint="default"/>
      </w:rPr>
    </w:lvl>
    <w:lvl w:ilvl="1" w:tplc="04190019" w:tentative="1">
      <w:start w:val="1"/>
      <w:numFmt w:val="lowerLetter"/>
      <w:lvlText w:val="%2."/>
      <w:lvlJc w:val="left"/>
      <w:pPr>
        <w:tabs>
          <w:tab w:val="num" w:pos="1710"/>
        </w:tabs>
        <w:ind w:left="1710" w:hanging="360"/>
      </w:pPr>
      <w:rPr>
        <w:rFonts w:cs="Times New Roman"/>
      </w:rPr>
    </w:lvl>
    <w:lvl w:ilvl="2" w:tplc="0419001B" w:tentative="1">
      <w:start w:val="1"/>
      <w:numFmt w:val="lowerRoman"/>
      <w:lvlText w:val="%3."/>
      <w:lvlJc w:val="right"/>
      <w:pPr>
        <w:tabs>
          <w:tab w:val="num" w:pos="2430"/>
        </w:tabs>
        <w:ind w:left="2430" w:hanging="180"/>
      </w:pPr>
      <w:rPr>
        <w:rFonts w:cs="Times New Roman"/>
      </w:rPr>
    </w:lvl>
    <w:lvl w:ilvl="3" w:tplc="0419000F" w:tentative="1">
      <w:start w:val="1"/>
      <w:numFmt w:val="decimal"/>
      <w:lvlText w:val="%4."/>
      <w:lvlJc w:val="left"/>
      <w:pPr>
        <w:tabs>
          <w:tab w:val="num" w:pos="3150"/>
        </w:tabs>
        <w:ind w:left="3150" w:hanging="360"/>
      </w:pPr>
      <w:rPr>
        <w:rFonts w:cs="Times New Roman"/>
      </w:rPr>
    </w:lvl>
    <w:lvl w:ilvl="4" w:tplc="04190019" w:tentative="1">
      <w:start w:val="1"/>
      <w:numFmt w:val="lowerLetter"/>
      <w:lvlText w:val="%5."/>
      <w:lvlJc w:val="left"/>
      <w:pPr>
        <w:tabs>
          <w:tab w:val="num" w:pos="3870"/>
        </w:tabs>
        <w:ind w:left="3870" w:hanging="360"/>
      </w:pPr>
      <w:rPr>
        <w:rFonts w:cs="Times New Roman"/>
      </w:rPr>
    </w:lvl>
    <w:lvl w:ilvl="5" w:tplc="0419001B" w:tentative="1">
      <w:start w:val="1"/>
      <w:numFmt w:val="lowerRoman"/>
      <w:lvlText w:val="%6."/>
      <w:lvlJc w:val="right"/>
      <w:pPr>
        <w:tabs>
          <w:tab w:val="num" w:pos="4590"/>
        </w:tabs>
        <w:ind w:left="4590" w:hanging="180"/>
      </w:pPr>
      <w:rPr>
        <w:rFonts w:cs="Times New Roman"/>
      </w:rPr>
    </w:lvl>
    <w:lvl w:ilvl="6" w:tplc="0419000F" w:tentative="1">
      <w:start w:val="1"/>
      <w:numFmt w:val="decimal"/>
      <w:lvlText w:val="%7."/>
      <w:lvlJc w:val="left"/>
      <w:pPr>
        <w:tabs>
          <w:tab w:val="num" w:pos="5310"/>
        </w:tabs>
        <w:ind w:left="5310" w:hanging="360"/>
      </w:pPr>
      <w:rPr>
        <w:rFonts w:cs="Times New Roman"/>
      </w:rPr>
    </w:lvl>
    <w:lvl w:ilvl="7" w:tplc="04190019" w:tentative="1">
      <w:start w:val="1"/>
      <w:numFmt w:val="lowerLetter"/>
      <w:lvlText w:val="%8."/>
      <w:lvlJc w:val="left"/>
      <w:pPr>
        <w:tabs>
          <w:tab w:val="num" w:pos="6030"/>
        </w:tabs>
        <w:ind w:left="6030" w:hanging="360"/>
      </w:pPr>
      <w:rPr>
        <w:rFonts w:cs="Times New Roman"/>
      </w:rPr>
    </w:lvl>
    <w:lvl w:ilvl="8" w:tplc="0419001B" w:tentative="1">
      <w:start w:val="1"/>
      <w:numFmt w:val="lowerRoman"/>
      <w:lvlText w:val="%9."/>
      <w:lvlJc w:val="right"/>
      <w:pPr>
        <w:tabs>
          <w:tab w:val="num" w:pos="6750"/>
        </w:tabs>
        <w:ind w:left="6750" w:hanging="180"/>
      </w:pPr>
      <w:rPr>
        <w:rFonts w:cs="Times New Roman"/>
      </w:rPr>
    </w:lvl>
  </w:abstractNum>
  <w:abstractNum w:abstractNumId="1">
    <w:nsid w:val="0D133366"/>
    <w:multiLevelType w:val="hybridMultilevel"/>
    <w:tmpl w:val="05A4D928"/>
    <w:lvl w:ilvl="0" w:tplc="EDA2DF6E">
      <w:start w:val="9"/>
      <w:numFmt w:val="decimal"/>
      <w:lvlText w:val="%1"/>
      <w:lvlJc w:val="left"/>
      <w:pPr>
        <w:tabs>
          <w:tab w:val="num" w:pos="1218"/>
        </w:tabs>
        <w:ind w:left="1218" w:hanging="360"/>
      </w:pPr>
      <w:rPr>
        <w:rFonts w:cs="Times New Roman" w:hint="default"/>
      </w:rPr>
    </w:lvl>
    <w:lvl w:ilvl="1" w:tplc="04190019" w:tentative="1">
      <w:start w:val="1"/>
      <w:numFmt w:val="lowerLetter"/>
      <w:lvlText w:val="%2."/>
      <w:lvlJc w:val="left"/>
      <w:pPr>
        <w:tabs>
          <w:tab w:val="num" w:pos="1938"/>
        </w:tabs>
        <w:ind w:left="1938" w:hanging="360"/>
      </w:pPr>
      <w:rPr>
        <w:rFonts w:cs="Times New Roman"/>
      </w:rPr>
    </w:lvl>
    <w:lvl w:ilvl="2" w:tplc="0419001B" w:tentative="1">
      <w:start w:val="1"/>
      <w:numFmt w:val="lowerRoman"/>
      <w:lvlText w:val="%3."/>
      <w:lvlJc w:val="right"/>
      <w:pPr>
        <w:tabs>
          <w:tab w:val="num" w:pos="2658"/>
        </w:tabs>
        <w:ind w:left="2658" w:hanging="180"/>
      </w:pPr>
      <w:rPr>
        <w:rFonts w:cs="Times New Roman"/>
      </w:rPr>
    </w:lvl>
    <w:lvl w:ilvl="3" w:tplc="0419000F" w:tentative="1">
      <w:start w:val="1"/>
      <w:numFmt w:val="decimal"/>
      <w:lvlText w:val="%4."/>
      <w:lvlJc w:val="left"/>
      <w:pPr>
        <w:tabs>
          <w:tab w:val="num" w:pos="3378"/>
        </w:tabs>
        <w:ind w:left="3378" w:hanging="360"/>
      </w:pPr>
      <w:rPr>
        <w:rFonts w:cs="Times New Roman"/>
      </w:rPr>
    </w:lvl>
    <w:lvl w:ilvl="4" w:tplc="04190019" w:tentative="1">
      <w:start w:val="1"/>
      <w:numFmt w:val="lowerLetter"/>
      <w:lvlText w:val="%5."/>
      <w:lvlJc w:val="left"/>
      <w:pPr>
        <w:tabs>
          <w:tab w:val="num" w:pos="4098"/>
        </w:tabs>
        <w:ind w:left="4098" w:hanging="360"/>
      </w:pPr>
      <w:rPr>
        <w:rFonts w:cs="Times New Roman"/>
      </w:rPr>
    </w:lvl>
    <w:lvl w:ilvl="5" w:tplc="0419001B" w:tentative="1">
      <w:start w:val="1"/>
      <w:numFmt w:val="lowerRoman"/>
      <w:lvlText w:val="%6."/>
      <w:lvlJc w:val="right"/>
      <w:pPr>
        <w:tabs>
          <w:tab w:val="num" w:pos="4818"/>
        </w:tabs>
        <w:ind w:left="4818" w:hanging="180"/>
      </w:pPr>
      <w:rPr>
        <w:rFonts w:cs="Times New Roman"/>
      </w:rPr>
    </w:lvl>
    <w:lvl w:ilvl="6" w:tplc="0419000F" w:tentative="1">
      <w:start w:val="1"/>
      <w:numFmt w:val="decimal"/>
      <w:lvlText w:val="%7."/>
      <w:lvlJc w:val="left"/>
      <w:pPr>
        <w:tabs>
          <w:tab w:val="num" w:pos="5538"/>
        </w:tabs>
        <w:ind w:left="5538" w:hanging="360"/>
      </w:pPr>
      <w:rPr>
        <w:rFonts w:cs="Times New Roman"/>
      </w:rPr>
    </w:lvl>
    <w:lvl w:ilvl="7" w:tplc="04190019" w:tentative="1">
      <w:start w:val="1"/>
      <w:numFmt w:val="lowerLetter"/>
      <w:lvlText w:val="%8."/>
      <w:lvlJc w:val="left"/>
      <w:pPr>
        <w:tabs>
          <w:tab w:val="num" w:pos="6258"/>
        </w:tabs>
        <w:ind w:left="6258" w:hanging="360"/>
      </w:pPr>
      <w:rPr>
        <w:rFonts w:cs="Times New Roman"/>
      </w:rPr>
    </w:lvl>
    <w:lvl w:ilvl="8" w:tplc="0419001B" w:tentative="1">
      <w:start w:val="1"/>
      <w:numFmt w:val="lowerRoman"/>
      <w:lvlText w:val="%9."/>
      <w:lvlJc w:val="right"/>
      <w:pPr>
        <w:tabs>
          <w:tab w:val="num" w:pos="6978"/>
        </w:tabs>
        <w:ind w:left="6978" w:hanging="180"/>
      </w:pPr>
      <w:rPr>
        <w:rFonts w:cs="Times New Roman"/>
      </w:rPr>
    </w:lvl>
  </w:abstractNum>
  <w:abstractNum w:abstractNumId="2">
    <w:nsid w:val="0E2B3B09"/>
    <w:multiLevelType w:val="hybridMultilevel"/>
    <w:tmpl w:val="3DD8E762"/>
    <w:lvl w:ilvl="0" w:tplc="36280EE2">
      <w:start w:val="2"/>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11E07483"/>
    <w:multiLevelType w:val="hybridMultilevel"/>
    <w:tmpl w:val="6E86A74C"/>
    <w:lvl w:ilvl="0" w:tplc="B58EA0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55952"/>
    <w:multiLevelType w:val="hybridMultilevel"/>
    <w:tmpl w:val="B5C4BE1E"/>
    <w:lvl w:ilvl="0" w:tplc="02F00F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967C3"/>
    <w:multiLevelType w:val="hybridMultilevel"/>
    <w:tmpl w:val="53DC818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AD5C50"/>
    <w:multiLevelType w:val="hybridMultilevel"/>
    <w:tmpl w:val="BF16622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7B1840"/>
    <w:multiLevelType w:val="hybridMultilevel"/>
    <w:tmpl w:val="E712644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05775"/>
    <w:multiLevelType w:val="hybridMultilevel"/>
    <w:tmpl w:val="FD96F854"/>
    <w:lvl w:ilvl="0" w:tplc="02F00F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FD2DF6"/>
    <w:multiLevelType w:val="hybridMultilevel"/>
    <w:tmpl w:val="E8467DBA"/>
    <w:lvl w:ilvl="0" w:tplc="C07032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06883"/>
    <w:multiLevelType w:val="hybridMultilevel"/>
    <w:tmpl w:val="7AB8788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6176E"/>
    <w:multiLevelType w:val="hybridMultilevel"/>
    <w:tmpl w:val="62F858C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330DFF"/>
    <w:multiLevelType w:val="hybridMultilevel"/>
    <w:tmpl w:val="583A3FCA"/>
    <w:lvl w:ilvl="0" w:tplc="04190001">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3">
    <w:nsid w:val="3E481037"/>
    <w:multiLevelType w:val="hybridMultilevel"/>
    <w:tmpl w:val="8102D124"/>
    <w:lvl w:ilvl="0" w:tplc="02F00F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AD0882"/>
    <w:multiLevelType w:val="hybridMultilevel"/>
    <w:tmpl w:val="D652BDE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D6446F"/>
    <w:multiLevelType w:val="hybridMultilevel"/>
    <w:tmpl w:val="451EED5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FA099A"/>
    <w:multiLevelType w:val="hybridMultilevel"/>
    <w:tmpl w:val="EEE434F0"/>
    <w:lvl w:ilvl="0" w:tplc="02F00F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6D36E1"/>
    <w:multiLevelType w:val="hybridMultilevel"/>
    <w:tmpl w:val="1A360874"/>
    <w:lvl w:ilvl="0" w:tplc="25B64330">
      <w:start w:val="3"/>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18">
    <w:nsid w:val="45B86D9F"/>
    <w:multiLevelType w:val="hybridMultilevel"/>
    <w:tmpl w:val="9CDA06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63519AC"/>
    <w:multiLevelType w:val="hybridMultilevel"/>
    <w:tmpl w:val="E39C7D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1B437B"/>
    <w:multiLevelType w:val="hybridMultilevel"/>
    <w:tmpl w:val="3402BC28"/>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8336D3"/>
    <w:multiLevelType w:val="hybridMultilevel"/>
    <w:tmpl w:val="3B663890"/>
    <w:lvl w:ilvl="0" w:tplc="A56EF40C">
      <w:start w:val="2"/>
      <w:numFmt w:val="bullet"/>
      <w:lvlText w:val=""/>
      <w:lvlJc w:val="left"/>
      <w:pPr>
        <w:ind w:left="1080" w:hanging="360"/>
      </w:pPr>
      <w:rPr>
        <w:rFonts w:ascii="Symbol" w:eastAsia="Times New Roman" w:hAnsi="Symbol"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B8B5C8D"/>
    <w:multiLevelType w:val="hybridMultilevel"/>
    <w:tmpl w:val="C4662CBC"/>
    <w:lvl w:ilvl="0" w:tplc="02F00F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AE3629"/>
    <w:multiLevelType w:val="hybridMultilevel"/>
    <w:tmpl w:val="E7982EC6"/>
    <w:lvl w:ilvl="0" w:tplc="02F00F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A5039B"/>
    <w:multiLevelType w:val="hybridMultilevel"/>
    <w:tmpl w:val="EC8C7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BCE7052"/>
    <w:multiLevelType w:val="hybridMultilevel"/>
    <w:tmpl w:val="981E4192"/>
    <w:lvl w:ilvl="0" w:tplc="02F00F6C">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7F1364"/>
    <w:multiLevelType w:val="hybridMultilevel"/>
    <w:tmpl w:val="375E6A12"/>
    <w:lvl w:ilvl="0" w:tplc="02F00F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7"/>
  </w:num>
  <w:num w:numId="5">
    <w:abstractNumId w:val="6"/>
  </w:num>
  <w:num w:numId="6">
    <w:abstractNumId w:val="19"/>
  </w:num>
  <w:num w:numId="7">
    <w:abstractNumId w:val="21"/>
  </w:num>
  <w:num w:numId="8">
    <w:abstractNumId w:val="11"/>
  </w:num>
  <w:num w:numId="9">
    <w:abstractNumId w:val="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0"/>
  </w:num>
  <w:num w:numId="13">
    <w:abstractNumId w:val="10"/>
  </w:num>
  <w:num w:numId="14">
    <w:abstractNumId w:val="14"/>
  </w:num>
  <w:num w:numId="15">
    <w:abstractNumId w:val="9"/>
  </w:num>
  <w:num w:numId="16">
    <w:abstractNumId w:val="26"/>
  </w:num>
  <w:num w:numId="17">
    <w:abstractNumId w:val="4"/>
  </w:num>
  <w:num w:numId="18">
    <w:abstractNumId w:val="16"/>
  </w:num>
  <w:num w:numId="19">
    <w:abstractNumId w:val="8"/>
  </w:num>
  <w:num w:numId="20">
    <w:abstractNumId w:val="22"/>
  </w:num>
  <w:num w:numId="21">
    <w:abstractNumId w:val="18"/>
  </w:num>
  <w:num w:numId="22">
    <w:abstractNumId w:val="25"/>
  </w:num>
  <w:num w:numId="23">
    <w:abstractNumId w:val="13"/>
  </w:num>
  <w:num w:numId="24">
    <w:abstractNumId w:val="3"/>
  </w:num>
  <w:num w:numId="25">
    <w:abstractNumId w:val="23"/>
  </w:num>
  <w:num w:numId="26">
    <w:abstractNumId w:val="12"/>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evenAndOddHeaders/>
  <w:drawingGridHorizontalSpacing w:val="100"/>
  <w:displayHorizontalDrawingGridEvery w:val="2"/>
  <w:characterSpacingControl w:val="doNotCompress"/>
  <w:footnotePr>
    <w:footnote w:id="-1"/>
    <w:footnote w:id="0"/>
  </w:footnotePr>
  <w:endnotePr>
    <w:endnote w:id="-1"/>
    <w:endnote w:id="0"/>
  </w:endnotePr>
  <w:compat/>
  <w:rsids>
    <w:rsidRoot w:val="00FA3623"/>
    <w:rsid w:val="00001920"/>
    <w:rsid w:val="00002A3F"/>
    <w:rsid w:val="0000324B"/>
    <w:rsid w:val="00005D90"/>
    <w:rsid w:val="00005DE1"/>
    <w:rsid w:val="000066DF"/>
    <w:rsid w:val="00010203"/>
    <w:rsid w:val="000112DA"/>
    <w:rsid w:val="00014060"/>
    <w:rsid w:val="000144D7"/>
    <w:rsid w:val="00015C8B"/>
    <w:rsid w:val="00015C91"/>
    <w:rsid w:val="000171BF"/>
    <w:rsid w:val="00020BFE"/>
    <w:rsid w:val="00020C70"/>
    <w:rsid w:val="00022E25"/>
    <w:rsid w:val="0002449F"/>
    <w:rsid w:val="000247FA"/>
    <w:rsid w:val="00024E2F"/>
    <w:rsid w:val="00025ED6"/>
    <w:rsid w:val="00026C85"/>
    <w:rsid w:val="00030F92"/>
    <w:rsid w:val="00031453"/>
    <w:rsid w:val="00032BCD"/>
    <w:rsid w:val="0003412F"/>
    <w:rsid w:val="00035025"/>
    <w:rsid w:val="0003551A"/>
    <w:rsid w:val="00035994"/>
    <w:rsid w:val="00040C80"/>
    <w:rsid w:val="0004140B"/>
    <w:rsid w:val="00041781"/>
    <w:rsid w:val="00042BDE"/>
    <w:rsid w:val="000430D6"/>
    <w:rsid w:val="00047405"/>
    <w:rsid w:val="00051280"/>
    <w:rsid w:val="00051BAE"/>
    <w:rsid w:val="00053BC3"/>
    <w:rsid w:val="000540CF"/>
    <w:rsid w:val="00054B2D"/>
    <w:rsid w:val="00054F47"/>
    <w:rsid w:val="00055D79"/>
    <w:rsid w:val="000562AD"/>
    <w:rsid w:val="000564F1"/>
    <w:rsid w:val="0006164E"/>
    <w:rsid w:val="00061AEA"/>
    <w:rsid w:val="00062231"/>
    <w:rsid w:val="000629D3"/>
    <w:rsid w:val="000637E8"/>
    <w:rsid w:val="00063FE7"/>
    <w:rsid w:val="00064243"/>
    <w:rsid w:val="00065443"/>
    <w:rsid w:val="0006799B"/>
    <w:rsid w:val="000709C9"/>
    <w:rsid w:val="00070D2E"/>
    <w:rsid w:val="0007139B"/>
    <w:rsid w:val="00071AD7"/>
    <w:rsid w:val="00071F6F"/>
    <w:rsid w:val="0007635E"/>
    <w:rsid w:val="00077CC4"/>
    <w:rsid w:val="00080937"/>
    <w:rsid w:val="00083A00"/>
    <w:rsid w:val="00083B88"/>
    <w:rsid w:val="0008611E"/>
    <w:rsid w:val="000866D4"/>
    <w:rsid w:val="00090E72"/>
    <w:rsid w:val="00092339"/>
    <w:rsid w:val="0009329B"/>
    <w:rsid w:val="00096774"/>
    <w:rsid w:val="00096F61"/>
    <w:rsid w:val="0009718B"/>
    <w:rsid w:val="000973BC"/>
    <w:rsid w:val="00097C92"/>
    <w:rsid w:val="000A00D8"/>
    <w:rsid w:val="000A0F66"/>
    <w:rsid w:val="000A125F"/>
    <w:rsid w:val="000A1405"/>
    <w:rsid w:val="000A1F30"/>
    <w:rsid w:val="000A261F"/>
    <w:rsid w:val="000A2E75"/>
    <w:rsid w:val="000A5645"/>
    <w:rsid w:val="000B09C0"/>
    <w:rsid w:val="000B1BF0"/>
    <w:rsid w:val="000B3E15"/>
    <w:rsid w:val="000B4084"/>
    <w:rsid w:val="000B41B6"/>
    <w:rsid w:val="000B59B6"/>
    <w:rsid w:val="000B693D"/>
    <w:rsid w:val="000B73E3"/>
    <w:rsid w:val="000C1E76"/>
    <w:rsid w:val="000C2E2C"/>
    <w:rsid w:val="000C4328"/>
    <w:rsid w:val="000D18BD"/>
    <w:rsid w:val="000D2693"/>
    <w:rsid w:val="000D7416"/>
    <w:rsid w:val="000E599A"/>
    <w:rsid w:val="000E7FCC"/>
    <w:rsid w:val="000F0E8D"/>
    <w:rsid w:val="000F0F6A"/>
    <w:rsid w:val="000F1EB5"/>
    <w:rsid w:val="000F4105"/>
    <w:rsid w:val="000F4652"/>
    <w:rsid w:val="000F51A6"/>
    <w:rsid w:val="000F5303"/>
    <w:rsid w:val="000F6CFC"/>
    <w:rsid w:val="000F7F4B"/>
    <w:rsid w:val="00101ACB"/>
    <w:rsid w:val="00101CDC"/>
    <w:rsid w:val="0010293C"/>
    <w:rsid w:val="001032A6"/>
    <w:rsid w:val="00103CB0"/>
    <w:rsid w:val="00104178"/>
    <w:rsid w:val="001052D6"/>
    <w:rsid w:val="00106608"/>
    <w:rsid w:val="001113CB"/>
    <w:rsid w:val="001114A8"/>
    <w:rsid w:val="00113925"/>
    <w:rsid w:val="00115EE2"/>
    <w:rsid w:val="001163FE"/>
    <w:rsid w:val="00117309"/>
    <w:rsid w:val="001178DD"/>
    <w:rsid w:val="00121030"/>
    <w:rsid w:val="001212E8"/>
    <w:rsid w:val="00122173"/>
    <w:rsid w:val="00122A3E"/>
    <w:rsid w:val="00122E17"/>
    <w:rsid w:val="00127438"/>
    <w:rsid w:val="00130F26"/>
    <w:rsid w:val="00131020"/>
    <w:rsid w:val="001317B8"/>
    <w:rsid w:val="0013183E"/>
    <w:rsid w:val="0013187C"/>
    <w:rsid w:val="00131A5E"/>
    <w:rsid w:val="00137B3F"/>
    <w:rsid w:val="00142D4C"/>
    <w:rsid w:val="00144399"/>
    <w:rsid w:val="001447A0"/>
    <w:rsid w:val="00144B32"/>
    <w:rsid w:val="00146F2B"/>
    <w:rsid w:val="0015211B"/>
    <w:rsid w:val="00152EFB"/>
    <w:rsid w:val="0015392F"/>
    <w:rsid w:val="00153BFD"/>
    <w:rsid w:val="00154E4C"/>
    <w:rsid w:val="0015503E"/>
    <w:rsid w:val="00155086"/>
    <w:rsid w:val="0015561B"/>
    <w:rsid w:val="00156494"/>
    <w:rsid w:val="00156E30"/>
    <w:rsid w:val="001624E4"/>
    <w:rsid w:val="00162E4E"/>
    <w:rsid w:val="0016334D"/>
    <w:rsid w:val="00164052"/>
    <w:rsid w:val="00164586"/>
    <w:rsid w:val="00165415"/>
    <w:rsid w:val="00166AC6"/>
    <w:rsid w:val="00170DAB"/>
    <w:rsid w:val="00170E04"/>
    <w:rsid w:val="00172963"/>
    <w:rsid w:val="00173787"/>
    <w:rsid w:val="00173E22"/>
    <w:rsid w:val="001741B8"/>
    <w:rsid w:val="001756AF"/>
    <w:rsid w:val="0017616D"/>
    <w:rsid w:val="00176315"/>
    <w:rsid w:val="00180742"/>
    <w:rsid w:val="00180980"/>
    <w:rsid w:val="00182073"/>
    <w:rsid w:val="001839D0"/>
    <w:rsid w:val="00184DF1"/>
    <w:rsid w:val="001861DD"/>
    <w:rsid w:val="0018627B"/>
    <w:rsid w:val="0018783B"/>
    <w:rsid w:val="001878BB"/>
    <w:rsid w:val="00190522"/>
    <w:rsid w:val="001905EA"/>
    <w:rsid w:val="00190D6D"/>
    <w:rsid w:val="00191F1F"/>
    <w:rsid w:val="001921C4"/>
    <w:rsid w:val="00192DAF"/>
    <w:rsid w:val="001A0016"/>
    <w:rsid w:val="001A158D"/>
    <w:rsid w:val="001A183B"/>
    <w:rsid w:val="001A1F88"/>
    <w:rsid w:val="001A2CA9"/>
    <w:rsid w:val="001A2E3C"/>
    <w:rsid w:val="001A36F1"/>
    <w:rsid w:val="001A3A4F"/>
    <w:rsid w:val="001A45D9"/>
    <w:rsid w:val="001A5100"/>
    <w:rsid w:val="001A6518"/>
    <w:rsid w:val="001A6921"/>
    <w:rsid w:val="001A6AA1"/>
    <w:rsid w:val="001B1B1E"/>
    <w:rsid w:val="001B1CF7"/>
    <w:rsid w:val="001B3912"/>
    <w:rsid w:val="001B4443"/>
    <w:rsid w:val="001B5CEE"/>
    <w:rsid w:val="001B749F"/>
    <w:rsid w:val="001C0CD1"/>
    <w:rsid w:val="001C29E7"/>
    <w:rsid w:val="001C3953"/>
    <w:rsid w:val="001C3DA5"/>
    <w:rsid w:val="001C3E5A"/>
    <w:rsid w:val="001C46E5"/>
    <w:rsid w:val="001C53D6"/>
    <w:rsid w:val="001C6577"/>
    <w:rsid w:val="001D145F"/>
    <w:rsid w:val="001D2CDB"/>
    <w:rsid w:val="001D3E1F"/>
    <w:rsid w:val="001D4B12"/>
    <w:rsid w:val="001D4F78"/>
    <w:rsid w:val="001D5E4B"/>
    <w:rsid w:val="001D6E3D"/>
    <w:rsid w:val="001D72E0"/>
    <w:rsid w:val="001E0E7C"/>
    <w:rsid w:val="001E1325"/>
    <w:rsid w:val="001E17D5"/>
    <w:rsid w:val="001E1BF2"/>
    <w:rsid w:val="001E1E1D"/>
    <w:rsid w:val="001E2791"/>
    <w:rsid w:val="001E3EC5"/>
    <w:rsid w:val="001E47A4"/>
    <w:rsid w:val="001E4E7C"/>
    <w:rsid w:val="001E5584"/>
    <w:rsid w:val="001E5983"/>
    <w:rsid w:val="001F1CCD"/>
    <w:rsid w:val="001F2E7F"/>
    <w:rsid w:val="001F3198"/>
    <w:rsid w:val="001F67FE"/>
    <w:rsid w:val="002031B0"/>
    <w:rsid w:val="00203949"/>
    <w:rsid w:val="00204E0C"/>
    <w:rsid w:val="002060A8"/>
    <w:rsid w:val="0020702B"/>
    <w:rsid w:val="0020730E"/>
    <w:rsid w:val="00207576"/>
    <w:rsid w:val="00207F16"/>
    <w:rsid w:val="0021048D"/>
    <w:rsid w:val="00210D37"/>
    <w:rsid w:val="00211235"/>
    <w:rsid w:val="00211646"/>
    <w:rsid w:val="00211706"/>
    <w:rsid w:val="00213298"/>
    <w:rsid w:val="00213E76"/>
    <w:rsid w:val="0021509A"/>
    <w:rsid w:val="00216891"/>
    <w:rsid w:val="0021711E"/>
    <w:rsid w:val="00220B58"/>
    <w:rsid w:val="00221AEC"/>
    <w:rsid w:val="002224D6"/>
    <w:rsid w:val="00222D63"/>
    <w:rsid w:val="00223234"/>
    <w:rsid w:val="00223A9C"/>
    <w:rsid w:val="002241D7"/>
    <w:rsid w:val="00226561"/>
    <w:rsid w:val="002274D2"/>
    <w:rsid w:val="0023104A"/>
    <w:rsid w:val="002324EA"/>
    <w:rsid w:val="00232749"/>
    <w:rsid w:val="00233D7E"/>
    <w:rsid w:val="002344BA"/>
    <w:rsid w:val="00234894"/>
    <w:rsid w:val="00234BBC"/>
    <w:rsid w:val="00235D98"/>
    <w:rsid w:val="00235E8A"/>
    <w:rsid w:val="002404EB"/>
    <w:rsid w:val="0024215E"/>
    <w:rsid w:val="00244B87"/>
    <w:rsid w:val="00244D4F"/>
    <w:rsid w:val="00245DA1"/>
    <w:rsid w:val="0024669F"/>
    <w:rsid w:val="00247217"/>
    <w:rsid w:val="002503AF"/>
    <w:rsid w:val="0025175A"/>
    <w:rsid w:val="0025346A"/>
    <w:rsid w:val="00254718"/>
    <w:rsid w:val="0025574E"/>
    <w:rsid w:val="00257C15"/>
    <w:rsid w:val="00260372"/>
    <w:rsid w:val="00260390"/>
    <w:rsid w:val="0026095B"/>
    <w:rsid w:val="00260ABA"/>
    <w:rsid w:val="002649C2"/>
    <w:rsid w:val="00264E70"/>
    <w:rsid w:val="00264E7F"/>
    <w:rsid w:val="00265817"/>
    <w:rsid w:val="00265C0D"/>
    <w:rsid w:val="00266F53"/>
    <w:rsid w:val="00267973"/>
    <w:rsid w:val="00270580"/>
    <w:rsid w:val="00270741"/>
    <w:rsid w:val="002714E6"/>
    <w:rsid w:val="0027229F"/>
    <w:rsid w:val="002764CB"/>
    <w:rsid w:val="00276BCB"/>
    <w:rsid w:val="00282F9D"/>
    <w:rsid w:val="002832EC"/>
    <w:rsid w:val="00283CB0"/>
    <w:rsid w:val="00285041"/>
    <w:rsid w:val="002853E6"/>
    <w:rsid w:val="00286B36"/>
    <w:rsid w:val="002909E0"/>
    <w:rsid w:val="00290D0D"/>
    <w:rsid w:val="00291B99"/>
    <w:rsid w:val="002920BC"/>
    <w:rsid w:val="00292227"/>
    <w:rsid w:val="00292FE2"/>
    <w:rsid w:val="0029395B"/>
    <w:rsid w:val="002945CB"/>
    <w:rsid w:val="0029566E"/>
    <w:rsid w:val="0029626F"/>
    <w:rsid w:val="00296A49"/>
    <w:rsid w:val="00296D64"/>
    <w:rsid w:val="002976F7"/>
    <w:rsid w:val="00297B78"/>
    <w:rsid w:val="002A13ED"/>
    <w:rsid w:val="002A2556"/>
    <w:rsid w:val="002A2A79"/>
    <w:rsid w:val="002A47EF"/>
    <w:rsid w:val="002A6C26"/>
    <w:rsid w:val="002A7991"/>
    <w:rsid w:val="002A7ADD"/>
    <w:rsid w:val="002B0507"/>
    <w:rsid w:val="002B0980"/>
    <w:rsid w:val="002B1E23"/>
    <w:rsid w:val="002B2666"/>
    <w:rsid w:val="002B269F"/>
    <w:rsid w:val="002B2B35"/>
    <w:rsid w:val="002B30C7"/>
    <w:rsid w:val="002B382A"/>
    <w:rsid w:val="002B4668"/>
    <w:rsid w:val="002B5D3A"/>
    <w:rsid w:val="002B73B3"/>
    <w:rsid w:val="002C0DB6"/>
    <w:rsid w:val="002C0ECC"/>
    <w:rsid w:val="002C2494"/>
    <w:rsid w:val="002C2A2C"/>
    <w:rsid w:val="002C3133"/>
    <w:rsid w:val="002C5299"/>
    <w:rsid w:val="002C5719"/>
    <w:rsid w:val="002C6004"/>
    <w:rsid w:val="002C644B"/>
    <w:rsid w:val="002C687C"/>
    <w:rsid w:val="002D145E"/>
    <w:rsid w:val="002D1AC1"/>
    <w:rsid w:val="002D33A4"/>
    <w:rsid w:val="002D3E49"/>
    <w:rsid w:val="002D4E1B"/>
    <w:rsid w:val="002D5FDD"/>
    <w:rsid w:val="002D6026"/>
    <w:rsid w:val="002D610F"/>
    <w:rsid w:val="002D6830"/>
    <w:rsid w:val="002D6866"/>
    <w:rsid w:val="002D6C63"/>
    <w:rsid w:val="002D7453"/>
    <w:rsid w:val="002D7524"/>
    <w:rsid w:val="002E1222"/>
    <w:rsid w:val="002E14FB"/>
    <w:rsid w:val="002E2888"/>
    <w:rsid w:val="002E300E"/>
    <w:rsid w:val="002F0426"/>
    <w:rsid w:val="002F18B9"/>
    <w:rsid w:val="002F33A5"/>
    <w:rsid w:val="002F610D"/>
    <w:rsid w:val="003002C9"/>
    <w:rsid w:val="0030082A"/>
    <w:rsid w:val="0030255E"/>
    <w:rsid w:val="003025DE"/>
    <w:rsid w:val="00302A24"/>
    <w:rsid w:val="00303704"/>
    <w:rsid w:val="00310D59"/>
    <w:rsid w:val="00320D22"/>
    <w:rsid w:val="00322591"/>
    <w:rsid w:val="00322935"/>
    <w:rsid w:val="00322C0A"/>
    <w:rsid w:val="003237C8"/>
    <w:rsid w:val="003245E9"/>
    <w:rsid w:val="00325FB0"/>
    <w:rsid w:val="003264D4"/>
    <w:rsid w:val="003267B9"/>
    <w:rsid w:val="00326E2B"/>
    <w:rsid w:val="0033067E"/>
    <w:rsid w:val="00331317"/>
    <w:rsid w:val="003322BD"/>
    <w:rsid w:val="003337A1"/>
    <w:rsid w:val="00333A75"/>
    <w:rsid w:val="00335449"/>
    <w:rsid w:val="0033662E"/>
    <w:rsid w:val="00337DD1"/>
    <w:rsid w:val="00340A0B"/>
    <w:rsid w:val="00341EBC"/>
    <w:rsid w:val="00341EF3"/>
    <w:rsid w:val="00342417"/>
    <w:rsid w:val="003439A3"/>
    <w:rsid w:val="00344D7A"/>
    <w:rsid w:val="003531F4"/>
    <w:rsid w:val="0035335A"/>
    <w:rsid w:val="00354568"/>
    <w:rsid w:val="00354D86"/>
    <w:rsid w:val="00357809"/>
    <w:rsid w:val="00362B24"/>
    <w:rsid w:val="00363276"/>
    <w:rsid w:val="003632E3"/>
    <w:rsid w:val="00364B7D"/>
    <w:rsid w:val="003661F3"/>
    <w:rsid w:val="003663A6"/>
    <w:rsid w:val="00367CDB"/>
    <w:rsid w:val="0037354A"/>
    <w:rsid w:val="003805E9"/>
    <w:rsid w:val="00381D81"/>
    <w:rsid w:val="0038463D"/>
    <w:rsid w:val="00384850"/>
    <w:rsid w:val="00384EC2"/>
    <w:rsid w:val="003854D1"/>
    <w:rsid w:val="003858E3"/>
    <w:rsid w:val="00385FB3"/>
    <w:rsid w:val="003862BF"/>
    <w:rsid w:val="0039078E"/>
    <w:rsid w:val="00390933"/>
    <w:rsid w:val="00391AEB"/>
    <w:rsid w:val="00391D3E"/>
    <w:rsid w:val="00391E27"/>
    <w:rsid w:val="003933BB"/>
    <w:rsid w:val="00394407"/>
    <w:rsid w:val="00394F46"/>
    <w:rsid w:val="0039732B"/>
    <w:rsid w:val="00397B3E"/>
    <w:rsid w:val="003A03FF"/>
    <w:rsid w:val="003A089A"/>
    <w:rsid w:val="003A09DC"/>
    <w:rsid w:val="003A0B3E"/>
    <w:rsid w:val="003A72CE"/>
    <w:rsid w:val="003A733F"/>
    <w:rsid w:val="003B0405"/>
    <w:rsid w:val="003B39B5"/>
    <w:rsid w:val="003B53A8"/>
    <w:rsid w:val="003B561C"/>
    <w:rsid w:val="003B5F92"/>
    <w:rsid w:val="003B62C4"/>
    <w:rsid w:val="003B7283"/>
    <w:rsid w:val="003C0764"/>
    <w:rsid w:val="003C14DD"/>
    <w:rsid w:val="003C1776"/>
    <w:rsid w:val="003C2AB3"/>
    <w:rsid w:val="003C4B9F"/>
    <w:rsid w:val="003C6526"/>
    <w:rsid w:val="003D0ACF"/>
    <w:rsid w:val="003D0CD7"/>
    <w:rsid w:val="003D11A3"/>
    <w:rsid w:val="003D133A"/>
    <w:rsid w:val="003D20AB"/>
    <w:rsid w:val="003D2938"/>
    <w:rsid w:val="003D2AD9"/>
    <w:rsid w:val="003D2C40"/>
    <w:rsid w:val="003D57A0"/>
    <w:rsid w:val="003D5F13"/>
    <w:rsid w:val="003D67A0"/>
    <w:rsid w:val="003E1291"/>
    <w:rsid w:val="003E31F5"/>
    <w:rsid w:val="003E4C98"/>
    <w:rsid w:val="003E56D9"/>
    <w:rsid w:val="003E67A4"/>
    <w:rsid w:val="003F0850"/>
    <w:rsid w:val="003F08E6"/>
    <w:rsid w:val="003F0FE5"/>
    <w:rsid w:val="003F18DF"/>
    <w:rsid w:val="003F2413"/>
    <w:rsid w:val="003F24E2"/>
    <w:rsid w:val="003F4B2F"/>
    <w:rsid w:val="003F52EA"/>
    <w:rsid w:val="003F578B"/>
    <w:rsid w:val="004020A5"/>
    <w:rsid w:val="004020D8"/>
    <w:rsid w:val="00402473"/>
    <w:rsid w:val="00403703"/>
    <w:rsid w:val="00403B74"/>
    <w:rsid w:val="00405EF8"/>
    <w:rsid w:val="00407D8B"/>
    <w:rsid w:val="00411BF8"/>
    <w:rsid w:val="004120BD"/>
    <w:rsid w:val="0041365A"/>
    <w:rsid w:val="00414EB8"/>
    <w:rsid w:val="00415C3F"/>
    <w:rsid w:val="00416A8A"/>
    <w:rsid w:val="00416C79"/>
    <w:rsid w:val="00416F7D"/>
    <w:rsid w:val="00422053"/>
    <w:rsid w:val="004220A3"/>
    <w:rsid w:val="004225F5"/>
    <w:rsid w:val="00422872"/>
    <w:rsid w:val="00422B1C"/>
    <w:rsid w:val="00423D57"/>
    <w:rsid w:val="004247DF"/>
    <w:rsid w:val="0042499B"/>
    <w:rsid w:val="0042777F"/>
    <w:rsid w:val="00432F60"/>
    <w:rsid w:val="00433757"/>
    <w:rsid w:val="00433943"/>
    <w:rsid w:val="004349A2"/>
    <w:rsid w:val="00435775"/>
    <w:rsid w:val="004367F7"/>
    <w:rsid w:val="00436A89"/>
    <w:rsid w:val="00442E86"/>
    <w:rsid w:val="00443764"/>
    <w:rsid w:val="0044776F"/>
    <w:rsid w:val="0045058D"/>
    <w:rsid w:val="00450EA8"/>
    <w:rsid w:val="004523B7"/>
    <w:rsid w:val="004528A1"/>
    <w:rsid w:val="00452D4B"/>
    <w:rsid w:val="004537BD"/>
    <w:rsid w:val="00453AB4"/>
    <w:rsid w:val="00454912"/>
    <w:rsid w:val="0045706C"/>
    <w:rsid w:val="004573FE"/>
    <w:rsid w:val="00461DB4"/>
    <w:rsid w:val="00461EC0"/>
    <w:rsid w:val="0046272F"/>
    <w:rsid w:val="00463C92"/>
    <w:rsid w:val="00463DD7"/>
    <w:rsid w:val="0046419D"/>
    <w:rsid w:val="00465D5B"/>
    <w:rsid w:val="0046782E"/>
    <w:rsid w:val="004704ED"/>
    <w:rsid w:val="004718A7"/>
    <w:rsid w:val="00473446"/>
    <w:rsid w:val="00476340"/>
    <w:rsid w:val="00476F87"/>
    <w:rsid w:val="00480105"/>
    <w:rsid w:val="00483A4D"/>
    <w:rsid w:val="00485A80"/>
    <w:rsid w:val="004860B9"/>
    <w:rsid w:val="00486EDA"/>
    <w:rsid w:val="00487A81"/>
    <w:rsid w:val="00490122"/>
    <w:rsid w:val="00490E07"/>
    <w:rsid w:val="004919F1"/>
    <w:rsid w:val="00492F28"/>
    <w:rsid w:val="00493145"/>
    <w:rsid w:val="004957C9"/>
    <w:rsid w:val="00497284"/>
    <w:rsid w:val="00497983"/>
    <w:rsid w:val="004A2F17"/>
    <w:rsid w:val="004A602B"/>
    <w:rsid w:val="004A6481"/>
    <w:rsid w:val="004B0E16"/>
    <w:rsid w:val="004B14D8"/>
    <w:rsid w:val="004B1A29"/>
    <w:rsid w:val="004B3680"/>
    <w:rsid w:val="004B4456"/>
    <w:rsid w:val="004B4A72"/>
    <w:rsid w:val="004B5BA8"/>
    <w:rsid w:val="004B7C39"/>
    <w:rsid w:val="004C0077"/>
    <w:rsid w:val="004D11FC"/>
    <w:rsid w:val="004D1FC7"/>
    <w:rsid w:val="004D2157"/>
    <w:rsid w:val="004D271A"/>
    <w:rsid w:val="004D4140"/>
    <w:rsid w:val="004D4889"/>
    <w:rsid w:val="004D6E40"/>
    <w:rsid w:val="004E112C"/>
    <w:rsid w:val="004E2A7E"/>
    <w:rsid w:val="004E2C06"/>
    <w:rsid w:val="004E4B17"/>
    <w:rsid w:val="004F121B"/>
    <w:rsid w:val="004F22B6"/>
    <w:rsid w:val="004F2BAE"/>
    <w:rsid w:val="004F3BD8"/>
    <w:rsid w:val="004F5953"/>
    <w:rsid w:val="004F6E20"/>
    <w:rsid w:val="004F7EAF"/>
    <w:rsid w:val="005017ED"/>
    <w:rsid w:val="00501CD6"/>
    <w:rsid w:val="005042EC"/>
    <w:rsid w:val="005047CE"/>
    <w:rsid w:val="0050498B"/>
    <w:rsid w:val="005055ED"/>
    <w:rsid w:val="005061EF"/>
    <w:rsid w:val="00506A0B"/>
    <w:rsid w:val="00507566"/>
    <w:rsid w:val="00510C73"/>
    <w:rsid w:val="00511BC6"/>
    <w:rsid w:val="005129E6"/>
    <w:rsid w:val="00512EC3"/>
    <w:rsid w:val="00512FD0"/>
    <w:rsid w:val="005148BC"/>
    <w:rsid w:val="005155F3"/>
    <w:rsid w:val="00515ECC"/>
    <w:rsid w:val="0052366C"/>
    <w:rsid w:val="00524583"/>
    <w:rsid w:val="005259E8"/>
    <w:rsid w:val="00530E8E"/>
    <w:rsid w:val="00531104"/>
    <w:rsid w:val="00531BED"/>
    <w:rsid w:val="00531CEE"/>
    <w:rsid w:val="0053244A"/>
    <w:rsid w:val="00533EA5"/>
    <w:rsid w:val="00534285"/>
    <w:rsid w:val="0053592A"/>
    <w:rsid w:val="00535FC9"/>
    <w:rsid w:val="00540F31"/>
    <w:rsid w:val="00542E53"/>
    <w:rsid w:val="00543D44"/>
    <w:rsid w:val="005441A4"/>
    <w:rsid w:val="00545B32"/>
    <w:rsid w:val="00550CB6"/>
    <w:rsid w:val="00551961"/>
    <w:rsid w:val="00552D3C"/>
    <w:rsid w:val="00552EE6"/>
    <w:rsid w:val="00553C93"/>
    <w:rsid w:val="00554B95"/>
    <w:rsid w:val="00554E51"/>
    <w:rsid w:val="005561C5"/>
    <w:rsid w:val="005604B9"/>
    <w:rsid w:val="00560605"/>
    <w:rsid w:val="0056103F"/>
    <w:rsid w:val="0056201B"/>
    <w:rsid w:val="00565090"/>
    <w:rsid w:val="00565288"/>
    <w:rsid w:val="00565665"/>
    <w:rsid w:val="005661A8"/>
    <w:rsid w:val="00566510"/>
    <w:rsid w:val="0056683A"/>
    <w:rsid w:val="00566864"/>
    <w:rsid w:val="005675C5"/>
    <w:rsid w:val="00567609"/>
    <w:rsid w:val="00567D77"/>
    <w:rsid w:val="00572743"/>
    <w:rsid w:val="00572B8D"/>
    <w:rsid w:val="0057455E"/>
    <w:rsid w:val="005747E8"/>
    <w:rsid w:val="00575E1F"/>
    <w:rsid w:val="00575E31"/>
    <w:rsid w:val="005765DD"/>
    <w:rsid w:val="0058277F"/>
    <w:rsid w:val="00583CBA"/>
    <w:rsid w:val="00583F41"/>
    <w:rsid w:val="00586527"/>
    <w:rsid w:val="0058652B"/>
    <w:rsid w:val="00586580"/>
    <w:rsid w:val="00591DB1"/>
    <w:rsid w:val="005924A8"/>
    <w:rsid w:val="00592BC4"/>
    <w:rsid w:val="00593A3C"/>
    <w:rsid w:val="005940DA"/>
    <w:rsid w:val="0059561F"/>
    <w:rsid w:val="00596B4F"/>
    <w:rsid w:val="0059729A"/>
    <w:rsid w:val="005A2C12"/>
    <w:rsid w:val="005A31B5"/>
    <w:rsid w:val="005A4E4B"/>
    <w:rsid w:val="005A5BC4"/>
    <w:rsid w:val="005B197B"/>
    <w:rsid w:val="005B1ADF"/>
    <w:rsid w:val="005B29D6"/>
    <w:rsid w:val="005B3AE1"/>
    <w:rsid w:val="005B450E"/>
    <w:rsid w:val="005B6828"/>
    <w:rsid w:val="005B78BF"/>
    <w:rsid w:val="005C0B59"/>
    <w:rsid w:val="005C2691"/>
    <w:rsid w:val="005C4398"/>
    <w:rsid w:val="005C44FD"/>
    <w:rsid w:val="005C69DD"/>
    <w:rsid w:val="005D105B"/>
    <w:rsid w:val="005D1EF6"/>
    <w:rsid w:val="005D1F4A"/>
    <w:rsid w:val="005D2DDA"/>
    <w:rsid w:val="005D4822"/>
    <w:rsid w:val="005D4F1E"/>
    <w:rsid w:val="005D7A8E"/>
    <w:rsid w:val="005D7FCB"/>
    <w:rsid w:val="005E01CF"/>
    <w:rsid w:val="005E17FD"/>
    <w:rsid w:val="005E21E6"/>
    <w:rsid w:val="005E386B"/>
    <w:rsid w:val="005E5529"/>
    <w:rsid w:val="005E5919"/>
    <w:rsid w:val="005E5EDB"/>
    <w:rsid w:val="005E65DE"/>
    <w:rsid w:val="005E70A6"/>
    <w:rsid w:val="005E7A69"/>
    <w:rsid w:val="005F0325"/>
    <w:rsid w:val="005F179A"/>
    <w:rsid w:val="005F2BB0"/>
    <w:rsid w:val="005F35D8"/>
    <w:rsid w:val="005F3B56"/>
    <w:rsid w:val="005F47DC"/>
    <w:rsid w:val="00600501"/>
    <w:rsid w:val="00600E12"/>
    <w:rsid w:val="00602F71"/>
    <w:rsid w:val="00603CBA"/>
    <w:rsid w:val="00604B88"/>
    <w:rsid w:val="00605400"/>
    <w:rsid w:val="00612DDC"/>
    <w:rsid w:val="00614D27"/>
    <w:rsid w:val="00615A6D"/>
    <w:rsid w:val="00616E69"/>
    <w:rsid w:val="00621841"/>
    <w:rsid w:val="00622E6D"/>
    <w:rsid w:val="00624693"/>
    <w:rsid w:val="00624A34"/>
    <w:rsid w:val="006305D7"/>
    <w:rsid w:val="006306F4"/>
    <w:rsid w:val="00630BF2"/>
    <w:rsid w:val="00630E49"/>
    <w:rsid w:val="00631751"/>
    <w:rsid w:val="006319E6"/>
    <w:rsid w:val="006321F1"/>
    <w:rsid w:val="0063292D"/>
    <w:rsid w:val="00635422"/>
    <w:rsid w:val="006366EF"/>
    <w:rsid w:val="0063773B"/>
    <w:rsid w:val="00640999"/>
    <w:rsid w:val="00645C05"/>
    <w:rsid w:val="00645E41"/>
    <w:rsid w:val="00646C13"/>
    <w:rsid w:val="006475CD"/>
    <w:rsid w:val="00647F34"/>
    <w:rsid w:val="006503B4"/>
    <w:rsid w:val="00651054"/>
    <w:rsid w:val="00651DC0"/>
    <w:rsid w:val="00652A8C"/>
    <w:rsid w:val="00653EE8"/>
    <w:rsid w:val="006558F7"/>
    <w:rsid w:val="00655A6E"/>
    <w:rsid w:val="00656271"/>
    <w:rsid w:val="00656783"/>
    <w:rsid w:val="00657320"/>
    <w:rsid w:val="006576B1"/>
    <w:rsid w:val="0066217C"/>
    <w:rsid w:val="0066246A"/>
    <w:rsid w:val="00663CE1"/>
    <w:rsid w:val="006657C7"/>
    <w:rsid w:val="00666DBD"/>
    <w:rsid w:val="00667B4D"/>
    <w:rsid w:val="0067110E"/>
    <w:rsid w:val="00671434"/>
    <w:rsid w:val="0067213D"/>
    <w:rsid w:val="006727EE"/>
    <w:rsid w:val="006730C2"/>
    <w:rsid w:val="006737DB"/>
    <w:rsid w:val="00673E26"/>
    <w:rsid w:val="006750A9"/>
    <w:rsid w:val="00677722"/>
    <w:rsid w:val="006802A2"/>
    <w:rsid w:val="00681787"/>
    <w:rsid w:val="00682493"/>
    <w:rsid w:val="00683B24"/>
    <w:rsid w:val="0068460D"/>
    <w:rsid w:val="00684B07"/>
    <w:rsid w:val="00684FEE"/>
    <w:rsid w:val="00686241"/>
    <w:rsid w:val="00690C06"/>
    <w:rsid w:val="00691A36"/>
    <w:rsid w:val="006926C4"/>
    <w:rsid w:val="006927E8"/>
    <w:rsid w:val="00692806"/>
    <w:rsid w:val="00692B58"/>
    <w:rsid w:val="00693BC2"/>
    <w:rsid w:val="006948BE"/>
    <w:rsid w:val="006A0139"/>
    <w:rsid w:val="006A1702"/>
    <w:rsid w:val="006A19FC"/>
    <w:rsid w:val="006A3198"/>
    <w:rsid w:val="006A52BC"/>
    <w:rsid w:val="006A5C0C"/>
    <w:rsid w:val="006A5E5F"/>
    <w:rsid w:val="006A7FA9"/>
    <w:rsid w:val="006B0BC9"/>
    <w:rsid w:val="006B1282"/>
    <w:rsid w:val="006B1597"/>
    <w:rsid w:val="006B3C73"/>
    <w:rsid w:val="006B4224"/>
    <w:rsid w:val="006B42D4"/>
    <w:rsid w:val="006B43F7"/>
    <w:rsid w:val="006B62A6"/>
    <w:rsid w:val="006B6BF0"/>
    <w:rsid w:val="006C0033"/>
    <w:rsid w:val="006C00BD"/>
    <w:rsid w:val="006C0BE7"/>
    <w:rsid w:val="006C0CD4"/>
    <w:rsid w:val="006C23E5"/>
    <w:rsid w:val="006C29F6"/>
    <w:rsid w:val="006C3F1D"/>
    <w:rsid w:val="006C4E8D"/>
    <w:rsid w:val="006C58B4"/>
    <w:rsid w:val="006C65B6"/>
    <w:rsid w:val="006C6B4C"/>
    <w:rsid w:val="006C75F7"/>
    <w:rsid w:val="006D041F"/>
    <w:rsid w:val="006D0E6B"/>
    <w:rsid w:val="006D204B"/>
    <w:rsid w:val="006D22F7"/>
    <w:rsid w:val="006D2F9D"/>
    <w:rsid w:val="006D346F"/>
    <w:rsid w:val="006D4462"/>
    <w:rsid w:val="006D49DD"/>
    <w:rsid w:val="006D4CB5"/>
    <w:rsid w:val="006D54A3"/>
    <w:rsid w:val="006D553A"/>
    <w:rsid w:val="006D5B2C"/>
    <w:rsid w:val="006D677D"/>
    <w:rsid w:val="006D6B9F"/>
    <w:rsid w:val="006D75D8"/>
    <w:rsid w:val="006E07F5"/>
    <w:rsid w:val="006E0ED5"/>
    <w:rsid w:val="006E5A1F"/>
    <w:rsid w:val="006E5F14"/>
    <w:rsid w:val="006E66DF"/>
    <w:rsid w:val="006E6E8A"/>
    <w:rsid w:val="006F2022"/>
    <w:rsid w:val="006F2421"/>
    <w:rsid w:val="006F3D37"/>
    <w:rsid w:val="006F551A"/>
    <w:rsid w:val="006F6727"/>
    <w:rsid w:val="006F6A78"/>
    <w:rsid w:val="00701AC6"/>
    <w:rsid w:val="00703613"/>
    <w:rsid w:val="00704852"/>
    <w:rsid w:val="00706098"/>
    <w:rsid w:val="00706811"/>
    <w:rsid w:val="00711043"/>
    <w:rsid w:val="00712157"/>
    <w:rsid w:val="007123C9"/>
    <w:rsid w:val="00712FA8"/>
    <w:rsid w:val="007160BE"/>
    <w:rsid w:val="007160E7"/>
    <w:rsid w:val="0071642D"/>
    <w:rsid w:val="007211E9"/>
    <w:rsid w:val="007219E0"/>
    <w:rsid w:val="00721D71"/>
    <w:rsid w:val="007228B9"/>
    <w:rsid w:val="00722D72"/>
    <w:rsid w:val="00727250"/>
    <w:rsid w:val="007272C1"/>
    <w:rsid w:val="00727E7B"/>
    <w:rsid w:val="00730B74"/>
    <w:rsid w:val="00730EEB"/>
    <w:rsid w:val="007328DE"/>
    <w:rsid w:val="00733B16"/>
    <w:rsid w:val="00733E0B"/>
    <w:rsid w:val="007347E8"/>
    <w:rsid w:val="00734CC0"/>
    <w:rsid w:val="007357F6"/>
    <w:rsid w:val="00737E83"/>
    <w:rsid w:val="007414C6"/>
    <w:rsid w:val="007418FB"/>
    <w:rsid w:val="0074264F"/>
    <w:rsid w:val="00742CDF"/>
    <w:rsid w:val="00743C69"/>
    <w:rsid w:val="00746A35"/>
    <w:rsid w:val="00746A89"/>
    <w:rsid w:val="00746D20"/>
    <w:rsid w:val="00746E33"/>
    <w:rsid w:val="00754389"/>
    <w:rsid w:val="00754D33"/>
    <w:rsid w:val="007557AE"/>
    <w:rsid w:val="007568A9"/>
    <w:rsid w:val="00757AEA"/>
    <w:rsid w:val="00757C6C"/>
    <w:rsid w:val="0076013E"/>
    <w:rsid w:val="0076095E"/>
    <w:rsid w:val="00761488"/>
    <w:rsid w:val="00761C60"/>
    <w:rsid w:val="00762FC5"/>
    <w:rsid w:val="0076321F"/>
    <w:rsid w:val="0076476C"/>
    <w:rsid w:val="00766F8A"/>
    <w:rsid w:val="00770BFE"/>
    <w:rsid w:val="0077289A"/>
    <w:rsid w:val="00772E3E"/>
    <w:rsid w:val="00775A96"/>
    <w:rsid w:val="00775ED9"/>
    <w:rsid w:val="00775F04"/>
    <w:rsid w:val="007817ED"/>
    <w:rsid w:val="0078370C"/>
    <w:rsid w:val="00783E83"/>
    <w:rsid w:val="0078450E"/>
    <w:rsid w:val="0079097A"/>
    <w:rsid w:val="0079196D"/>
    <w:rsid w:val="00794C0B"/>
    <w:rsid w:val="00794C95"/>
    <w:rsid w:val="00795D13"/>
    <w:rsid w:val="00796A7E"/>
    <w:rsid w:val="007976B5"/>
    <w:rsid w:val="00797758"/>
    <w:rsid w:val="007A1099"/>
    <w:rsid w:val="007A42E7"/>
    <w:rsid w:val="007A51B8"/>
    <w:rsid w:val="007A53CE"/>
    <w:rsid w:val="007A67CB"/>
    <w:rsid w:val="007B0C7A"/>
    <w:rsid w:val="007B2C96"/>
    <w:rsid w:val="007B321A"/>
    <w:rsid w:val="007B3497"/>
    <w:rsid w:val="007B3A33"/>
    <w:rsid w:val="007B3AD1"/>
    <w:rsid w:val="007B6128"/>
    <w:rsid w:val="007C0EC8"/>
    <w:rsid w:val="007C22FD"/>
    <w:rsid w:val="007C32F4"/>
    <w:rsid w:val="007C3740"/>
    <w:rsid w:val="007C478D"/>
    <w:rsid w:val="007C4F6E"/>
    <w:rsid w:val="007D021E"/>
    <w:rsid w:val="007D077E"/>
    <w:rsid w:val="007D1DA9"/>
    <w:rsid w:val="007D26E6"/>
    <w:rsid w:val="007D2AAD"/>
    <w:rsid w:val="007D2FF9"/>
    <w:rsid w:val="007D30DF"/>
    <w:rsid w:val="007D415F"/>
    <w:rsid w:val="007D4E91"/>
    <w:rsid w:val="007D5567"/>
    <w:rsid w:val="007D6FD4"/>
    <w:rsid w:val="007D7A09"/>
    <w:rsid w:val="007E03CB"/>
    <w:rsid w:val="007E30EC"/>
    <w:rsid w:val="007E3537"/>
    <w:rsid w:val="007E61A0"/>
    <w:rsid w:val="007F088C"/>
    <w:rsid w:val="007F0A8D"/>
    <w:rsid w:val="007F1131"/>
    <w:rsid w:val="007F270D"/>
    <w:rsid w:val="007F2CCF"/>
    <w:rsid w:val="007F46C2"/>
    <w:rsid w:val="007F7042"/>
    <w:rsid w:val="00800447"/>
    <w:rsid w:val="008019CC"/>
    <w:rsid w:val="00801AE3"/>
    <w:rsid w:val="00802A76"/>
    <w:rsid w:val="008037D3"/>
    <w:rsid w:val="00811235"/>
    <w:rsid w:val="00811564"/>
    <w:rsid w:val="008134DB"/>
    <w:rsid w:val="00813D35"/>
    <w:rsid w:val="008141E9"/>
    <w:rsid w:val="008145AB"/>
    <w:rsid w:val="00814A03"/>
    <w:rsid w:val="008150D1"/>
    <w:rsid w:val="00816032"/>
    <w:rsid w:val="0081605D"/>
    <w:rsid w:val="00816EB8"/>
    <w:rsid w:val="008216A2"/>
    <w:rsid w:val="00823D04"/>
    <w:rsid w:val="00823DF6"/>
    <w:rsid w:val="0082656E"/>
    <w:rsid w:val="0082696A"/>
    <w:rsid w:val="008319A1"/>
    <w:rsid w:val="00831E04"/>
    <w:rsid w:val="008330E4"/>
    <w:rsid w:val="008355A4"/>
    <w:rsid w:val="008357E8"/>
    <w:rsid w:val="008361A6"/>
    <w:rsid w:val="0083643E"/>
    <w:rsid w:val="00836980"/>
    <w:rsid w:val="008412B4"/>
    <w:rsid w:val="00843CC8"/>
    <w:rsid w:val="00844253"/>
    <w:rsid w:val="00844AEE"/>
    <w:rsid w:val="00845FDF"/>
    <w:rsid w:val="008478B0"/>
    <w:rsid w:val="008504B0"/>
    <w:rsid w:val="0085148C"/>
    <w:rsid w:val="00851C20"/>
    <w:rsid w:val="00851E3C"/>
    <w:rsid w:val="0085215E"/>
    <w:rsid w:val="00852475"/>
    <w:rsid w:val="00854572"/>
    <w:rsid w:val="008545AE"/>
    <w:rsid w:val="00856D1C"/>
    <w:rsid w:val="00860C3C"/>
    <w:rsid w:val="00861E65"/>
    <w:rsid w:val="00862CEB"/>
    <w:rsid w:val="00863E0B"/>
    <w:rsid w:val="0086488C"/>
    <w:rsid w:val="0086659F"/>
    <w:rsid w:val="00866875"/>
    <w:rsid w:val="00867006"/>
    <w:rsid w:val="0087022B"/>
    <w:rsid w:val="00870467"/>
    <w:rsid w:val="00871119"/>
    <w:rsid w:val="00872366"/>
    <w:rsid w:val="00872590"/>
    <w:rsid w:val="00872EE3"/>
    <w:rsid w:val="00872F04"/>
    <w:rsid w:val="008734B2"/>
    <w:rsid w:val="008753FD"/>
    <w:rsid w:val="00876E77"/>
    <w:rsid w:val="00880BEC"/>
    <w:rsid w:val="00882818"/>
    <w:rsid w:val="0088300C"/>
    <w:rsid w:val="008843B8"/>
    <w:rsid w:val="00890793"/>
    <w:rsid w:val="0089084B"/>
    <w:rsid w:val="008911CE"/>
    <w:rsid w:val="00893045"/>
    <w:rsid w:val="008937E9"/>
    <w:rsid w:val="00893977"/>
    <w:rsid w:val="00894FA7"/>
    <w:rsid w:val="00897BB8"/>
    <w:rsid w:val="00897BE9"/>
    <w:rsid w:val="008A00BD"/>
    <w:rsid w:val="008A2B40"/>
    <w:rsid w:val="008A419A"/>
    <w:rsid w:val="008A4782"/>
    <w:rsid w:val="008A5292"/>
    <w:rsid w:val="008A5324"/>
    <w:rsid w:val="008A550C"/>
    <w:rsid w:val="008B0721"/>
    <w:rsid w:val="008B2B1D"/>
    <w:rsid w:val="008B4E60"/>
    <w:rsid w:val="008B510C"/>
    <w:rsid w:val="008B5246"/>
    <w:rsid w:val="008B6309"/>
    <w:rsid w:val="008B6567"/>
    <w:rsid w:val="008B69A2"/>
    <w:rsid w:val="008B6B66"/>
    <w:rsid w:val="008B7165"/>
    <w:rsid w:val="008B7583"/>
    <w:rsid w:val="008C0E49"/>
    <w:rsid w:val="008C0F00"/>
    <w:rsid w:val="008C2068"/>
    <w:rsid w:val="008C26B8"/>
    <w:rsid w:val="008C625E"/>
    <w:rsid w:val="008C7BA4"/>
    <w:rsid w:val="008D135B"/>
    <w:rsid w:val="008D15A1"/>
    <w:rsid w:val="008D164E"/>
    <w:rsid w:val="008D2029"/>
    <w:rsid w:val="008D534B"/>
    <w:rsid w:val="008D6BB7"/>
    <w:rsid w:val="008E09E1"/>
    <w:rsid w:val="008E0C67"/>
    <w:rsid w:val="008E0FE5"/>
    <w:rsid w:val="008E147F"/>
    <w:rsid w:val="008E1A48"/>
    <w:rsid w:val="008E2113"/>
    <w:rsid w:val="008E2320"/>
    <w:rsid w:val="008E27E1"/>
    <w:rsid w:val="008E7603"/>
    <w:rsid w:val="008E7DA6"/>
    <w:rsid w:val="008E7F6B"/>
    <w:rsid w:val="008F2A79"/>
    <w:rsid w:val="008F2CF6"/>
    <w:rsid w:val="008F7A6F"/>
    <w:rsid w:val="008F7DD7"/>
    <w:rsid w:val="00901FCE"/>
    <w:rsid w:val="00902B6C"/>
    <w:rsid w:val="00903C70"/>
    <w:rsid w:val="00904B81"/>
    <w:rsid w:val="00905B94"/>
    <w:rsid w:val="009069E8"/>
    <w:rsid w:val="00907B8C"/>
    <w:rsid w:val="00907DC8"/>
    <w:rsid w:val="00907F16"/>
    <w:rsid w:val="00911C53"/>
    <w:rsid w:val="00911CDC"/>
    <w:rsid w:val="009127EC"/>
    <w:rsid w:val="00912973"/>
    <w:rsid w:val="009149FA"/>
    <w:rsid w:val="009154F4"/>
    <w:rsid w:val="009158A8"/>
    <w:rsid w:val="009158D5"/>
    <w:rsid w:val="00915BFE"/>
    <w:rsid w:val="00916431"/>
    <w:rsid w:val="0091708F"/>
    <w:rsid w:val="00917160"/>
    <w:rsid w:val="009171B9"/>
    <w:rsid w:val="009177E4"/>
    <w:rsid w:val="0092035A"/>
    <w:rsid w:val="00920857"/>
    <w:rsid w:val="00920E15"/>
    <w:rsid w:val="00924658"/>
    <w:rsid w:val="00927CE4"/>
    <w:rsid w:val="009325F1"/>
    <w:rsid w:val="009331C8"/>
    <w:rsid w:val="00934670"/>
    <w:rsid w:val="00935439"/>
    <w:rsid w:val="00935951"/>
    <w:rsid w:val="00935FDE"/>
    <w:rsid w:val="00937A0E"/>
    <w:rsid w:val="0094227A"/>
    <w:rsid w:val="00943A7C"/>
    <w:rsid w:val="00946B1E"/>
    <w:rsid w:val="009506C4"/>
    <w:rsid w:val="00953BE9"/>
    <w:rsid w:val="00954AF8"/>
    <w:rsid w:val="00956A65"/>
    <w:rsid w:val="0096006A"/>
    <w:rsid w:val="00960773"/>
    <w:rsid w:val="009608F3"/>
    <w:rsid w:val="00960EE9"/>
    <w:rsid w:val="00960F9F"/>
    <w:rsid w:val="009620D9"/>
    <w:rsid w:val="00963C64"/>
    <w:rsid w:val="0096605E"/>
    <w:rsid w:val="0096762B"/>
    <w:rsid w:val="0097062D"/>
    <w:rsid w:val="00970F89"/>
    <w:rsid w:val="0097230B"/>
    <w:rsid w:val="009738BC"/>
    <w:rsid w:val="00975455"/>
    <w:rsid w:val="00976CF1"/>
    <w:rsid w:val="0098075E"/>
    <w:rsid w:val="00982D99"/>
    <w:rsid w:val="00983799"/>
    <w:rsid w:val="00983C7D"/>
    <w:rsid w:val="009849A5"/>
    <w:rsid w:val="009852A4"/>
    <w:rsid w:val="00985BF1"/>
    <w:rsid w:val="00987DB5"/>
    <w:rsid w:val="009913AB"/>
    <w:rsid w:val="0099254B"/>
    <w:rsid w:val="009953D5"/>
    <w:rsid w:val="00995562"/>
    <w:rsid w:val="00997729"/>
    <w:rsid w:val="00997EE1"/>
    <w:rsid w:val="009A1CC5"/>
    <w:rsid w:val="009A21C7"/>
    <w:rsid w:val="009A2E36"/>
    <w:rsid w:val="009A63E9"/>
    <w:rsid w:val="009A7B45"/>
    <w:rsid w:val="009B34E2"/>
    <w:rsid w:val="009B4FE2"/>
    <w:rsid w:val="009B5AE2"/>
    <w:rsid w:val="009B5DA7"/>
    <w:rsid w:val="009B64D7"/>
    <w:rsid w:val="009C021A"/>
    <w:rsid w:val="009C0811"/>
    <w:rsid w:val="009C0C1B"/>
    <w:rsid w:val="009C10EF"/>
    <w:rsid w:val="009C17CB"/>
    <w:rsid w:val="009C2ED8"/>
    <w:rsid w:val="009C461E"/>
    <w:rsid w:val="009C4873"/>
    <w:rsid w:val="009C787E"/>
    <w:rsid w:val="009D087E"/>
    <w:rsid w:val="009D25A3"/>
    <w:rsid w:val="009D4EC4"/>
    <w:rsid w:val="009D55B7"/>
    <w:rsid w:val="009D6679"/>
    <w:rsid w:val="009D696B"/>
    <w:rsid w:val="009E0696"/>
    <w:rsid w:val="009E175C"/>
    <w:rsid w:val="009E2134"/>
    <w:rsid w:val="009E2251"/>
    <w:rsid w:val="009E272C"/>
    <w:rsid w:val="009E2B1E"/>
    <w:rsid w:val="009E332A"/>
    <w:rsid w:val="009E606E"/>
    <w:rsid w:val="009E6F33"/>
    <w:rsid w:val="009E6F8B"/>
    <w:rsid w:val="009F201A"/>
    <w:rsid w:val="009F3FA4"/>
    <w:rsid w:val="009F45DB"/>
    <w:rsid w:val="009F4FDF"/>
    <w:rsid w:val="009F5819"/>
    <w:rsid w:val="009F5E0B"/>
    <w:rsid w:val="009F6264"/>
    <w:rsid w:val="009F6ED9"/>
    <w:rsid w:val="009F71A2"/>
    <w:rsid w:val="009F7F45"/>
    <w:rsid w:val="00A00579"/>
    <w:rsid w:val="00A00EEA"/>
    <w:rsid w:val="00A026CB"/>
    <w:rsid w:val="00A02808"/>
    <w:rsid w:val="00A02830"/>
    <w:rsid w:val="00A041A4"/>
    <w:rsid w:val="00A04705"/>
    <w:rsid w:val="00A05ACD"/>
    <w:rsid w:val="00A06DC1"/>
    <w:rsid w:val="00A114A4"/>
    <w:rsid w:val="00A11539"/>
    <w:rsid w:val="00A12337"/>
    <w:rsid w:val="00A1244D"/>
    <w:rsid w:val="00A14D02"/>
    <w:rsid w:val="00A15216"/>
    <w:rsid w:val="00A15AE5"/>
    <w:rsid w:val="00A170CF"/>
    <w:rsid w:val="00A231A3"/>
    <w:rsid w:val="00A248E2"/>
    <w:rsid w:val="00A2537A"/>
    <w:rsid w:val="00A258BC"/>
    <w:rsid w:val="00A259FD"/>
    <w:rsid w:val="00A25CEF"/>
    <w:rsid w:val="00A26412"/>
    <w:rsid w:val="00A30F52"/>
    <w:rsid w:val="00A339AB"/>
    <w:rsid w:val="00A33D1B"/>
    <w:rsid w:val="00A33EBB"/>
    <w:rsid w:val="00A350C6"/>
    <w:rsid w:val="00A373B0"/>
    <w:rsid w:val="00A373E8"/>
    <w:rsid w:val="00A423C9"/>
    <w:rsid w:val="00A43953"/>
    <w:rsid w:val="00A439F2"/>
    <w:rsid w:val="00A43D4E"/>
    <w:rsid w:val="00A4450B"/>
    <w:rsid w:val="00A44B86"/>
    <w:rsid w:val="00A472C5"/>
    <w:rsid w:val="00A473A0"/>
    <w:rsid w:val="00A51C54"/>
    <w:rsid w:val="00A524B2"/>
    <w:rsid w:val="00A52D06"/>
    <w:rsid w:val="00A54C02"/>
    <w:rsid w:val="00A54F40"/>
    <w:rsid w:val="00A54F75"/>
    <w:rsid w:val="00A56505"/>
    <w:rsid w:val="00A565CF"/>
    <w:rsid w:val="00A5727F"/>
    <w:rsid w:val="00A573E5"/>
    <w:rsid w:val="00A63577"/>
    <w:rsid w:val="00A63E1F"/>
    <w:rsid w:val="00A64545"/>
    <w:rsid w:val="00A71A6E"/>
    <w:rsid w:val="00A71B76"/>
    <w:rsid w:val="00A72C58"/>
    <w:rsid w:val="00A7334F"/>
    <w:rsid w:val="00A76104"/>
    <w:rsid w:val="00A762D3"/>
    <w:rsid w:val="00A76FF7"/>
    <w:rsid w:val="00A80874"/>
    <w:rsid w:val="00A80F2C"/>
    <w:rsid w:val="00A811AC"/>
    <w:rsid w:val="00A81BF7"/>
    <w:rsid w:val="00A84EC0"/>
    <w:rsid w:val="00A85FC9"/>
    <w:rsid w:val="00A87ACA"/>
    <w:rsid w:val="00A87D08"/>
    <w:rsid w:val="00A902A0"/>
    <w:rsid w:val="00A93139"/>
    <w:rsid w:val="00A93662"/>
    <w:rsid w:val="00A93C06"/>
    <w:rsid w:val="00A93EC7"/>
    <w:rsid w:val="00A95962"/>
    <w:rsid w:val="00A95EB4"/>
    <w:rsid w:val="00A9611E"/>
    <w:rsid w:val="00A962C5"/>
    <w:rsid w:val="00A9785B"/>
    <w:rsid w:val="00AA0214"/>
    <w:rsid w:val="00AA16C7"/>
    <w:rsid w:val="00AA20FF"/>
    <w:rsid w:val="00AA2B3C"/>
    <w:rsid w:val="00AA3736"/>
    <w:rsid w:val="00AA4397"/>
    <w:rsid w:val="00AA4CED"/>
    <w:rsid w:val="00AB07BA"/>
    <w:rsid w:val="00AB0FFC"/>
    <w:rsid w:val="00AB1E40"/>
    <w:rsid w:val="00AB2234"/>
    <w:rsid w:val="00AB4F16"/>
    <w:rsid w:val="00AB56DF"/>
    <w:rsid w:val="00AB5A25"/>
    <w:rsid w:val="00AB6A86"/>
    <w:rsid w:val="00AB7E68"/>
    <w:rsid w:val="00AC0121"/>
    <w:rsid w:val="00AC1C28"/>
    <w:rsid w:val="00AC1FCE"/>
    <w:rsid w:val="00AC2E1F"/>
    <w:rsid w:val="00AC3BC3"/>
    <w:rsid w:val="00AC418B"/>
    <w:rsid w:val="00AC44DD"/>
    <w:rsid w:val="00AC47E0"/>
    <w:rsid w:val="00AC5243"/>
    <w:rsid w:val="00AC6AA3"/>
    <w:rsid w:val="00AC79B6"/>
    <w:rsid w:val="00AD0341"/>
    <w:rsid w:val="00AD3868"/>
    <w:rsid w:val="00AD3D9D"/>
    <w:rsid w:val="00AD5DF6"/>
    <w:rsid w:val="00AE0717"/>
    <w:rsid w:val="00AE27F8"/>
    <w:rsid w:val="00AE3222"/>
    <w:rsid w:val="00AE4388"/>
    <w:rsid w:val="00AE4800"/>
    <w:rsid w:val="00AE53FA"/>
    <w:rsid w:val="00AE5AB9"/>
    <w:rsid w:val="00AE64A5"/>
    <w:rsid w:val="00AE684E"/>
    <w:rsid w:val="00AF16C6"/>
    <w:rsid w:val="00AF1B8A"/>
    <w:rsid w:val="00AF5D57"/>
    <w:rsid w:val="00AF739E"/>
    <w:rsid w:val="00AF7AFC"/>
    <w:rsid w:val="00B00B73"/>
    <w:rsid w:val="00B0177C"/>
    <w:rsid w:val="00B03FBD"/>
    <w:rsid w:val="00B04443"/>
    <w:rsid w:val="00B0480D"/>
    <w:rsid w:val="00B04BA4"/>
    <w:rsid w:val="00B05181"/>
    <w:rsid w:val="00B059A1"/>
    <w:rsid w:val="00B059CB"/>
    <w:rsid w:val="00B0737A"/>
    <w:rsid w:val="00B075F8"/>
    <w:rsid w:val="00B113A6"/>
    <w:rsid w:val="00B1384B"/>
    <w:rsid w:val="00B13F25"/>
    <w:rsid w:val="00B16C98"/>
    <w:rsid w:val="00B16F89"/>
    <w:rsid w:val="00B17547"/>
    <w:rsid w:val="00B22BFA"/>
    <w:rsid w:val="00B24DE6"/>
    <w:rsid w:val="00B24EA2"/>
    <w:rsid w:val="00B262F1"/>
    <w:rsid w:val="00B27678"/>
    <w:rsid w:val="00B3232E"/>
    <w:rsid w:val="00B336DF"/>
    <w:rsid w:val="00B3385C"/>
    <w:rsid w:val="00B34F88"/>
    <w:rsid w:val="00B36160"/>
    <w:rsid w:val="00B36321"/>
    <w:rsid w:val="00B37556"/>
    <w:rsid w:val="00B41068"/>
    <w:rsid w:val="00B421CC"/>
    <w:rsid w:val="00B4271C"/>
    <w:rsid w:val="00B430FF"/>
    <w:rsid w:val="00B436C1"/>
    <w:rsid w:val="00B44A6F"/>
    <w:rsid w:val="00B45E5B"/>
    <w:rsid w:val="00B4617D"/>
    <w:rsid w:val="00B46FDC"/>
    <w:rsid w:val="00B47416"/>
    <w:rsid w:val="00B47EA9"/>
    <w:rsid w:val="00B50271"/>
    <w:rsid w:val="00B52EBD"/>
    <w:rsid w:val="00B54C0F"/>
    <w:rsid w:val="00B56C61"/>
    <w:rsid w:val="00B61D67"/>
    <w:rsid w:val="00B62209"/>
    <w:rsid w:val="00B63048"/>
    <w:rsid w:val="00B63410"/>
    <w:rsid w:val="00B63F1B"/>
    <w:rsid w:val="00B65BF5"/>
    <w:rsid w:val="00B65E64"/>
    <w:rsid w:val="00B66454"/>
    <w:rsid w:val="00B676E2"/>
    <w:rsid w:val="00B67727"/>
    <w:rsid w:val="00B67BCE"/>
    <w:rsid w:val="00B71DD9"/>
    <w:rsid w:val="00B73B22"/>
    <w:rsid w:val="00B7581B"/>
    <w:rsid w:val="00B77DDF"/>
    <w:rsid w:val="00B800D8"/>
    <w:rsid w:val="00B805CD"/>
    <w:rsid w:val="00B8143C"/>
    <w:rsid w:val="00B81D54"/>
    <w:rsid w:val="00B825AA"/>
    <w:rsid w:val="00B83A54"/>
    <w:rsid w:val="00B90FBC"/>
    <w:rsid w:val="00B9168C"/>
    <w:rsid w:val="00B93057"/>
    <w:rsid w:val="00B93CD6"/>
    <w:rsid w:val="00B947F3"/>
    <w:rsid w:val="00B9485E"/>
    <w:rsid w:val="00B94E9F"/>
    <w:rsid w:val="00B96713"/>
    <w:rsid w:val="00B96A54"/>
    <w:rsid w:val="00B96ACE"/>
    <w:rsid w:val="00B96D14"/>
    <w:rsid w:val="00BA0DCF"/>
    <w:rsid w:val="00BA23DE"/>
    <w:rsid w:val="00BA2E55"/>
    <w:rsid w:val="00BA3674"/>
    <w:rsid w:val="00BA5729"/>
    <w:rsid w:val="00BA71E0"/>
    <w:rsid w:val="00BA7420"/>
    <w:rsid w:val="00BB1264"/>
    <w:rsid w:val="00BB15DE"/>
    <w:rsid w:val="00BB1721"/>
    <w:rsid w:val="00BB49FD"/>
    <w:rsid w:val="00BB4BD3"/>
    <w:rsid w:val="00BB6314"/>
    <w:rsid w:val="00BB6DFA"/>
    <w:rsid w:val="00BC37FD"/>
    <w:rsid w:val="00BC641B"/>
    <w:rsid w:val="00BC6B06"/>
    <w:rsid w:val="00BC6DCF"/>
    <w:rsid w:val="00BD0F90"/>
    <w:rsid w:val="00BD2990"/>
    <w:rsid w:val="00BD29CA"/>
    <w:rsid w:val="00BD3957"/>
    <w:rsid w:val="00BD48EE"/>
    <w:rsid w:val="00BD4B16"/>
    <w:rsid w:val="00BD5007"/>
    <w:rsid w:val="00BD5CBB"/>
    <w:rsid w:val="00BD786A"/>
    <w:rsid w:val="00BE05BD"/>
    <w:rsid w:val="00BE13D0"/>
    <w:rsid w:val="00BE25BE"/>
    <w:rsid w:val="00BE4F3F"/>
    <w:rsid w:val="00BE5670"/>
    <w:rsid w:val="00BE5EC5"/>
    <w:rsid w:val="00BE6635"/>
    <w:rsid w:val="00BF0D0C"/>
    <w:rsid w:val="00BF1A8D"/>
    <w:rsid w:val="00BF250F"/>
    <w:rsid w:val="00BF263D"/>
    <w:rsid w:val="00BF4A30"/>
    <w:rsid w:val="00BF62CA"/>
    <w:rsid w:val="00BF76D5"/>
    <w:rsid w:val="00C00256"/>
    <w:rsid w:val="00C00725"/>
    <w:rsid w:val="00C0131B"/>
    <w:rsid w:val="00C01DF8"/>
    <w:rsid w:val="00C02F44"/>
    <w:rsid w:val="00C043B7"/>
    <w:rsid w:val="00C0514B"/>
    <w:rsid w:val="00C06E3D"/>
    <w:rsid w:val="00C07776"/>
    <w:rsid w:val="00C0779A"/>
    <w:rsid w:val="00C12504"/>
    <w:rsid w:val="00C135E8"/>
    <w:rsid w:val="00C13B25"/>
    <w:rsid w:val="00C14145"/>
    <w:rsid w:val="00C1481A"/>
    <w:rsid w:val="00C14D78"/>
    <w:rsid w:val="00C156C6"/>
    <w:rsid w:val="00C2000C"/>
    <w:rsid w:val="00C21B1B"/>
    <w:rsid w:val="00C22AD1"/>
    <w:rsid w:val="00C30321"/>
    <w:rsid w:val="00C30A6F"/>
    <w:rsid w:val="00C31294"/>
    <w:rsid w:val="00C314B5"/>
    <w:rsid w:val="00C32242"/>
    <w:rsid w:val="00C35406"/>
    <w:rsid w:val="00C356FF"/>
    <w:rsid w:val="00C358F5"/>
    <w:rsid w:val="00C376DD"/>
    <w:rsid w:val="00C37756"/>
    <w:rsid w:val="00C4082F"/>
    <w:rsid w:val="00C41A01"/>
    <w:rsid w:val="00C42C6B"/>
    <w:rsid w:val="00C4350C"/>
    <w:rsid w:val="00C4453E"/>
    <w:rsid w:val="00C47B86"/>
    <w:rsid w:val="00C5042E"/>
    <w:rsid w:val="00C510AE"/>
    <w:rsid w:val="00C51815"/>
    <w:rsid w:val="00C51E60"/>
    <w:rsid w:val="00C531F3"/>
    <w:rsid w:val="00C539C1"/>
    <w:rsid w:val="00C574ED"/>
    <w:rsid w:val="00C61DA2"/>
    <w:rsid w:val="00C630BB"/>
    <w:rsid w:val="00C6560B"/>
    <w:rsid w:val="00C67736"/>
    <w:rsid w:val="00C70DD8"/>
    <w:rsid w:val="00C71D89"/>
    <w:rsid w:val="00C721D6"/>
    <w:rsid w:val="00C733EE"/>
    <w:rsid w:val="00C74291"/>
    <w:rsid w:val="00C75710"/>
    <w:rsid w:val="00C75D66"/>
    <w:rsid w:val="00C7648C"/>
    <w:rsid w:val="00C77802"/>
    <w:rsid w:val="00C82AFA"/>
    <w:rsid w:val="00C85B1A"/>
    <w:rsid w:val="00C873B3"/>
    <w:rsid w:val="00C87873"/>
    <w:rsid w:val="00C87B17"/>
    <w:rsid w:val="00C907E9"/>
    <w:rsid w:val="00C91B59"/>
    <w:rsid w:val="00C92318"/>
    <w:rsid w:val="00C93F2B"/>
    <w:rsid w:val="00CA00F6"/>
    <w:rsid w:val="00CA0DD3"/>
    <w:rsid w:val="00CA10D3"/>
    <w:rsid w:val="00CA1AAB"/>
    <w:rsid w:val="00CA2965"/>
    <w:rsid w:val="00CA58BC"/>
    <w:rsid w:val="00CA5D78"/>
    <w:rsid w:val="00CA6141"/>
    <w:rsid w:val="00CA6565"/>
    <w:rsid w:val="00CA7475"/>
    <w:rsid w:val="00CA766C"/>
    <w:rsid w:val="00CA795F"/>
    <w:rsid w:val="00CB075E"/>
    <w:rsid w:val="00CB09B3"/>
    <w:rsid w:val="00CB1269"/>
    <w:rsid w:val="00CB2148"/>
    <w:rsid w:val="00CB3D43"/>
    <w:rsid w:val="00CB4473"/>
    <w:rsid w:val="00CB6316"/>
    <w:rsid w:val="00CB71BC"/>
    <w:rsid w:val="00CB7868"/>
    <w:rsid w:val="00CC08BE"/>
    <w:rsid w:val="00CC08DD"/>
    <w:rsid w:val="00CC1604"/>
    <w:rsid w:val="00CC4208"/>
    <w:rsid w:val="00CC4D80"/>
    <w:rsid w:val="00CD12AF"/>
    <w:rsid w:val="00CD168E"/>
    <w:rsid w:val="00CD16BC"/>
    <w:rsid w:val="00CD1A1A"/>
    <w:rsid w:val="00CD2BC9"/>
    <w:rsid w:val="00CD4367"/>
    <w:rsid w:val="00CD4A75"/>
    <w:rsid w:val="00CD4D6B"/>
    <w:rsid w:val="00CD63C4"/>
    <w:rsid w:val="00CD6B90"/>
    <w:rsid w:val="00CE14FB"/>
    <w:rsid w:val="00CE2BA9"/>
    <w:rsid w:val="00CE3D01"/>
    <w:rsid w:val="00CE4AAE"/>
    <w:rsid w:val="00CE5DD3"/>
    <w:rsid w:val="00CF0045"/>
    <w:rsid w:val="00CF0258"/>
    <w:rsid w:val="00CF06EB"/>
    <w:rsid w:val="00CF1A84"/>
    <w:rsid w:val="00CF355D"/>
    <w:rsid w:val="00CF38F3"/>
    <w:rsid w:val="00CF3D37"/>
    <w:rsid w:val="00CF44F7"/>
    <w:rsid w:val="00CF4612"/>
    <w:rsid w:val="00CF5307"/>
    <w:rsid w:val="00CF7436"/>
    <w:rsid w:val="00CF767A"/>
    <w:rsid w:val="00D0048E"/>
    <w:rsid w:val="00D019D0"/>
    <w:rsid w:val="00D02BF4"/>
    <w:rsid w:val="00D03040"/>
    <w:rsid w:val="00D03FA9"/>
    <w:rsid w:val="00D0458C"/>
    <w:rsid w:val="00D05ACC"/>
    <w:rsid w:val="00D063E3"/>
    <w:rsid w:val="00D1007B"/>
    <w:rsid w:val="00D1066F"/>
    <w:rsid w:val="00D11FC2"/>
    <w:rsid w:val="00D1216A"/>
    <w:rsid w:val="00D12500"/>
    <w:rsid w:val="00D13C55"/>
    <w:rsid w:val="00D14096"/>
    <w:rsid w:val="00D14405"/>
    <w:rsid w:val="00D167D6"/>
    <w:rsid w:val="00D16C70"/>
    <w:rsid w:val="00D16F61"/>
    <w:rsid w:val="00D217B0"/>
    <w:rsid w:val="00D21BA8"/>
    <w:rsid w:val="00D222BA"/>
    <w:rsid w:val="00D228F7"/>
    <w:rsid w:val="00D23669"/>
    <w:rsid w:val="00D250CA"/>
    <w:rsid w:val="00D26039"/>
    <w:rsid w:val="00D26578"/>
    <w:rsid w:val="00D2677F"/>
    <w:rsid w:val="00D26821"/>
    <w:rsid w:val="00D277C6"/>
    <w:rsid w:val="00D27E58"/>
    <w:rsid w:val="00D32289"/>
    <w:rsid w:val="00D32986"/>
    <w:rsid w:val="00D33113"/>
    <w:rsid w:val="00D40C4F"/>
    <w:rsid w:val="00D4101C"/>
    <w:rsid w:val="00D41B25"/>
    <w:rsid w:val="00D41D9F"/>
    <w:rsid w:val="00D423FF"/>
    <w:rsid w:val="00D429D6"/>
    <w:rsid w:val="00D42B63"/>
    <w:rsid w:val="00D47944"/>
    <w:rsid w:val="00D506E9"/>
    <w:rsid w:val="00D509B3"/>
    <w:rsid w:val="00D509D9"/>
    <w:rsid w:val="00D51235"/>
    <w:rsid w:val="00D53A99"/>
    <w:rsid w:val="00D54CFD"/>
    <w:rsid w:val="00D5597D"/>
    <w:rsid w:val="00D575B5"/>
    <w:rsid w:val="00D57C98"/>
    <w:rsid w:val="00D60FD4"/>
    <w:rsid w:val="00D61424"/>
    <w:rsid w:val="00D61AE4"/>
    <w:rsid w:val="00D61E4D"/>
    <w:rsid w:val="00D624B0"/>
    <w:rsid w:val="00D628FA"/>
    <w:rsid w:val="00D635B2"/>
    <w:rsid w:val="00D63A6F"/>
    <w:rsid w:val="00D64F75"/>
    <w:rsid w:val="00D6502C"/>
    <w:rsid w:val="00D650FE"/>
    <w:rsid w:val="00D67F78"/>
    <w:rsid w:val="00D714D9"/>
    <w:rsid w:val="00D720AA"/>
    <w:rsid w:val="00D7342E"/>
    <w:rsid w:val="00D73574"/>
    <w:rsid w:val="00D73966"/>
    <w:rsid w:val="00D739A7"/>
    <w:rsid w:val="00D7403D"/>
    <w:rsid w:val="00D74B3B"/>
    <w:rsid w:val="00D75F0E"/>
    <w:rsid w:val="00D77332"/>
    <w:rsid w:val="00D77371"/>
    <w:rsid w:val="00D8274A"/>
    <w:rsid w:val="00D85DD3"/>
    <w:rsid w:val="00D865EE"/>
    <w:rsid w:val="00D86BDA"/>
    <w:rsid w:val="00D904C3"/>
    <w:rsid w:val="00D911E5"/>
    <w:rsid w:val="00D93F9F"/>
    <w:rsid w:val="00D945C1"/>
    <w:rsid w:val="00D947E6"/>
    <w:rsid w:val="00D9677A"/>
    <w:rsid w:val="00D97CA7"/>
    <w:rsid w:val="00DA0659"/>
    <w:rsid w:val="00DA0B0B"/>
    <w:rsid w:val="00DA11C0"/>
    <w:rsid w:val="00DA17CD"/>
    <w:rsid w:val="00DA3A83"/>
    <w:rsid w:val="00DA3FF6"/>
    <w:rsid w:val="00DA40A1"/>
    <w:rsid w:val="00DA443B"/>
    <w:rsid w:val="00DA51C7"/>
    <w:rsid w:val="00DA703E"/>
    <w:rsid w:val="00DA7D8B"/>
    <w:rsid w:val="00DA7DB2"/>
    <w:rsid w:val="00DB271F"/>
    <w:rsid w:val="00DB356E"/>
    <w:rsid w:val="00DB3ACD"/>
    <w:rsid w:val="00DB48BC"/>
    <w:rsid w:val="00DB5D2A"/>
    <w:rsid w:val="00DB6E1C"/>
    <w:rsid w:val="00DC1213"/>
    <w:rsid w:val="00DC176C"/>
    <w:rsid w:val="00DC358D"/>
    <w:rsid w:val="00DC534E"/>
    <w:rsid w:val="00DC598E"/>
    <w:rsid w:val="00DC692B"/>
    <w:rsid w:val="00DD1497"/>
    <w:rsid w:val="00DD3A3B"/>
    <w:rsid w:val="00DD3DE7"/>
    <w:rsid w:val="00DD675E"/>
    <w:rsid w:val="00DD6CF8"/>
    <w:rsid w:val="00DE253F"/>
    <w:rsid w:val="00DE56FA"/>
    <w:rsid w:val="00DE66A3"/>
    <w:rsid w:val="00DE6825"/>
    <w:rsid w:val="00DE73EA"/>
    <w:rsid w:val="00DE7BAD"/>
    <w:rsid w:val="00DF5811"/>
    <w:rsid w:val="00DF6F08"/>
    <w:rsid w:val="00DF71E3"/>
    <w:rsid w:val="00E00FC2"/>
    <w:rsid w:val="00E01873"/>
    <w:rsid w:val="00E023E5"/>
    <w:rsid w:val="00E02A8A"/>
    <w:rsid w:val="00E03E3F"/>
    <w:rsid w:val="00E05296"/>
    <w:rsid w:val="00E05C78"/>
    <w:rsid w:val="00E06354"/>
    <w:rsid w:val="00E11579"/>
    <w:rsid w:val="00E14119"/>
    <w:rsid w:val="00E15313"/>
    <w:rsid w:val="00E1625E"/>
    <w:rsid w:val="00E1666C"/>
    <w:rsid w:val="00E17AB0"/>
    <w:rsid w:val="00E23D00"/>
    <w:rsid w:val="00E255DE"/>
    <w:rsid w:val="00E30E10"/>
    <w:rsid w:val="00E31124"/>
    <w:rsid w:val="00E31C81"/>
    <w:rsid w:val="00E32BE6"/>
    <w:rsid w:val="00E33D5D"/>
    <w:rsid w:val="00E35A2F"/>
    <w:rsid w:val="00E361C1"/>
    <w:rsid w:val="00E40012"/>
    <w:rsid w:val="00E400AA"/>
    <w:rsid w:val="00E40408"/>
    <w:rsid w:val="00E4084A"/>
    <w:rsid w:val="00E40916"/>
    <w:rsid w:val="00E409CD"/>
    <w:rsid w:val="00E41B2B"/>
    <w:rsid w:val="00E43723"/>
    <w:rsid w:val="00E4443D"/>
    <w:rsid w:val="00E47F99"/>
    <w:rsid w:val="00E5059F"/>
    <w:rsid w:val="00E53D07"/>
    <w:rsid w:val="00E544BD"/>
    <w:rsid w:val="00E563D0"/>
    <w:rsid w:val="00E56A92"/>
    <w:rsid w:val="00E601D7"/>
    <w:rsid w:val="00E60C9E"/>
    <w:rsid w:val="00E610FF"/>
    <w:rsid w:val="00E6121F"/>
    <w:rsid w:val="00E61550"/>
    <w:rsid w:val="00E61789"/>
    <w:rsid w:val="00E61C7B"/>
    <w:rsid w:val="00E6262B"/>
    <w:rsid w:val="00E62EBE"/>
    <w:rsid w:val="00E634C4"/>
    <w:rsid w:val="00E713E1"/>
    <w:rsid w:val="00E7226A"/>
    <w:rsid w:val="00E72B1E"/>
    <w:rsid w:val="00E74C8D"/>
    <w:rsid w:val="00E77018"/>
    <w:rsid w:val="00E7754B"/>
    <w:rsid w:val="00E77560"/>
    <w:rsid w:val="00E804EE"/>
    <w:rsid w:val="00E81599"/>
    <w:rsid w:val="00E82BA4"/>
    <w:rsid w:val="00E83D6A"/>
    <w:rsid w:val="00E84A48"/>
    <w:rsid w:val="00E85058"/>
    <w:rsid w:val="00E8590C"/>
    <w:rsid w:val="00E85941"/>
    <w:rsid w:val="00E85E30"/>
    <w:rsid w:val="00E8614B"/>
    <w:rsid w:val="00E86789"/>
    <w:rsid w:val="00E86EAD"/>
    <w:rsid w:val="00E90403"/>
    <w:rsid w:val="00E90FC1"/>
    <w:rsid w:val="00E916AE"/>
    <w:rsid w:val="00E918A2"/>
    <w:rsid w:val="00E91968"/>
    <w:rsid w:val="00E92006"/>
    <w:rsid w:val="00E94314"/>
    <w:rsid w:val="00E95189"/>
    <w:rsid w:val="00E9582D"/>
    <w:rsid w:val="00E95F00"/>
    <w:rsid w:val="00E967B5"/>
    <w:rsid w:val="00E9680D"/>
    <w:rsid w:val="00EA0A46"/>
    <w:rsid w:val="00EA161E"/>
    <w:rsid w:val="00EA1E04"/>
    <w:rsid w:val="00EA2E6C"/>
    <w:rsid w:val="00EA3E5E"/>
    <w:rsid w:val="00EA41E4"/>
    <w:rsid w:val="00EA4EEE"/>
    <w:rsid w:val="00EA582A"/>
    <w:rsid w:val="00EB05D6"/>
    <w:rsid w:val="00EB0F8D"/>
    <w:rsid w:val="00EB161E"/>
    <w:rsid w:val="00EB30F1"/>
    <w:rsid w:val="00EB4BAF"/>
    <w:rsid w:val="00EB5331"/>
    <w:rsid w:val="00EB55E8"/>
    <w:rsid w:val="00EB57D2"/>
    <w:rsid w:val="00EB5852"/>
    <w:rsid w:val="00EB58D0"/>
    <w:rsid w:val="00EB7181"/>
    <w:rsid w:val="00EC03F2"/>
    <w:rsid w:val="00EC0BDF"/>
    <w:rsid w:val="00EC14BE"/>
    <w:rsid w:val="00EC1D83"/>
    <w:rsid w:val="00EC2056"/>
    <w:rsid w:val="00EC2DA2"/>
    <w:rsid w:val="00EC53E9"/>
    <w:rsid w:val="00EC56F3"/>
    <w:rsid w:val="00EC60D6"/>
    <w:rsid w:val="00EC6BEB"/>
    <w:rsid w:val="00ED089C"/>
    <w:rsid w:val="00ED0D36"/>
    <w:rsid w:val="00ED3607"/>
    <w:rsid w:val="00ED397E"/>
    <w:rsid w:val="00ED4032"/>
    <w:rsid w:val="00ED40AD"/>
    <w:rsid w:val="00ED4D08"/>
    <w:rsid w:val="00ED4F5C"/>
    <w:rsid w:val="00ED66DD"/>
    <w:rsid w:val="00ED7CD2"/>
    <w:rsid w:val="00EE0529"/>
    <w:rsid w:val="00EE0E21"/>
    <w:rsid w:val="00EE18F0"/>
    <w:rsid w:val="00EE2DD6"/>
    <w:rsid w:val="00EE4280"/>
    <w:rsid w:val="00EE5A40"/>
    <w:rsid w:val="00EE64A5"/>
    <w:rsid w:val="00EE798D"/>
    <w:rsid w:val="00EF07DB"/>
    <w:rsid w:val="00EF0F84"/>
    <w:rsid w:val="00EF13A8"/>
    <w:rsid w:val="00EF2EC1"/>
    <w:rsid w:val="00EF3A24"/>
    <w:rsid w:val="00EF3C2A"/>
    <w:rsid w:val="00EF4964"/>
    <w:rsid w:val="00EF6861"/>
    <w:rsid w:val="00EF763B"/>
    <w:rsid w:val="00F010F9"/>
    <w:rsid w:val="00F01969"/>
    <w:rsid w:val="00F036C1"/>
    <w:rsid w:val="00F049B3"/>
    <w:rsid w:val="00F04EE3"/>
    <w:rsid w:val="00F070EB"/>
    <w:rsid w:val="00F0769D"/>
    <w:rsid w:val="00F12A7C"/>
    <w:rsid w:val="00F14ACD"/>
    <w:rsid w:val="00F150A4"/>
    <w:rsid w:val="00F21A2E"/>
    <w:rsid w:val="00F21CCE"/>
    <w:rsid w:val="00F2225C"/>
    <w:rsid w:val="00F22580"/>
    <w:rsid w:val="00F23D36"/>
    <w:rsid w:val="00F252B1"/>
    <w:rsid w:val="00F301FA"/>
    <w:rsid w:val="00F307E8"/>
    <w:rsid w:val="00F33E5C"/>
    <w:rsid w:val="00F35D10"/>
    <w:rsid w:val="00F40B97"/>
    <w:rsid w:val="00F44216"/>
    <w:rsid w:val="00F45793"/>
    <w:rsid w:val="00F46482"/>
    <w:rsid w:val="00F47834"/>
    <w:rsid w:val="00F51D28"/>
    <w:rsid w:val="00F52C1C"/>
    <w:rsid w:val="00F546FB"/>
    <w:rsid w:val="00F5591F"/>
    <w:rsid w:val="00F5736F"/>
    <w:rsid w:val="00F579A9"/>
    <w:rsid w:val="00F62EEE"/>
    <w:rsid w:val="00F6382D"/>
    <w:rsid w:val="00F63DE9"/>
    <w:rsid w:val="00F64D23"/>
    <w:rsid w:val="00F650E2"/>
    <w:rsid w:val="00F65749"/>
    <w:rsid w:val="00F6717F"/>
    <w:rsid w:val="00F70A98"/>
    <w:rsid w:val="00F7323D"/>
    <w:rsid w:val="00F73817"/>
    <w:rsid w:val="00F745C2"/>
    <w:rsid w:val="00F7490D"/>
    <w:rsid w:val="00F749C5"/>
    <w:rsid w:val="00F751FA"/>
    <w:rsid w:val="00F760D4"/>
    <w:rsid w:val="00F761BC"/>
    <w:rsid w:val="00F77C9F"/>
    <w:rsid w:val="00F813D0"/>
    <w:rsid w:val="00F835CD"/>
    <w:rsid w:val="00F86979"/>
    <w:rsid w:val="00F8706B"/>
    <w:rsid w:val="00F92E2B"/>
    <w:rsid w:val="00F93F90"/>
    <w:rsid w:val="00FA0557"/>
    <w:rsid w:val="00FA096E"/>
    <w:rsid w:val="00FA3623"/>
    <w:rsid w:val="00FA3BF0"/>
    <w:rsid w:val="00FA6396"/>
    <w:rsid w:val="00FA7DFD"/>
    <w:rsid w:val="00FB0CBE"/>
    <w:rsid w:val="00FB13AD"/>
    <w:rsid w:val="00FB405F"/>
    <w:rsid w:val="00FB4107"/>
    <w:rsid w:val="00FB4486"/>
    <w:rsid w:val="00FB4541"/>
    <w:rsid w:val="00FB5E80"/>
    <w:rsid w:val="00FB5E95"/>
    <w:rsid w:val="00FB6191"/>
    <w:rsid w:val="00FB67C4"/>
    <w:rsid w:val="00FB6F73"/>
    <w:rsid w:val="00FB7188"/>
    <w:rsid w:val="00FB7CB4"/>
    <w:rsid w:val="00FC0124"/>
    <w:rsid w:val="00FC12BA"/>
    <w:rsid w:val="00FC2383"/>
    <w:rsid w:val="00FC3E8A"/>
    <w:rsid w:val="00FC5367"/>
    <w:rsid w:val="00FC56AA"/>
    <w:rsid w:val="00FC64CE"/>
    <w:rsid w:val="00FD52DB"/>
    <w:rsid w:val="00FD5A96"/>
    <w:rsid w:val="00FD75D4"/>
    <w:rsid w:val="00FD7B51"/>
    <w:rsid w:val="00FE281C"/>
    <w:rsid w:val="00FE6385"/>
    <w:rsid w:val="00FE67C2"/>
    <w:rsid w:val="00FE76FF"/>
    <w:rsid w:val="00FF6BF7"/>
    <w:rsid w:val="00FF723B"/>
    <w:rsid w:val="00FF7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10" w:unhideWhenUsed="0" w:qFormat="1"/>
    <w:lsdException w:name="Default Paragraph Font" w:uiPriority="1"/>
    <w:lsdException w:name="Subtitle" w:locked="1" w:semiHidden="0" w:uiPriority="0" w:unhideWhenUsed="0" w:qFormat="1"/>
    <w:lsdException w:name="Body Text 2" w:uiPriority="0"/>
    <w:lsdException w:name="Block Text" w:uiPriority="0"/>
    <w:lsdException w:name="Strong" w:locked="1" w:semiHidden="0" w:uiPriority="22" w:unhideWhenUsed="0" w:qFormat="1"/>
    <w:lsdException w:name="Emphasis" w:locked="1"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23"/>
  </w:style>
  <w:style w:type="paragraph" w:styleId="1">
    <w:name w:val="heading 1"/>
    <w:basedOn w:val="a"/>
    <w:next w:val="a"/>
    <w:link w:val="10"/>
    <w:uiPriority w:val="9"/>
    <w:qFormat/>
    <w:rsid w:val="00B336DF"/>
    <w:pPr>
      <w:keepNext/>
      <w:jc w:val="center"/>
      <w:outlineLvl w:val="0"/>
    </w:pPr>
    <w:rPr>
      <w:rFonts w:ascii="Cambria" w:hAnsi="Cambria"/>
      <w:b/>
      <w:bCs/>
      <w:kern w:val="32"/>
      <w:sz w:val="32"/>
      <w:szCs w:val="32"/>
    </w:rPr>
  </w:style>
  <w:style w:type="paragraph" w:styleId="2">
    <w:name w:val="heading 2"/>
    <w:basedOn w:val="a"/>
    <w:next w:val="a"/>
    <w:link w:val="20"/>
    <w:semiHidden/>
    <w:unhideWhenUsed/>
    <w:qFormat/>
    <w:locked/>
    <w:rsid w:val="009149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B336DF"/>
    <w:pPr>
      <w:keepNext/>
      <w:spacing w:before="240" w:after="60"/>
      <w:outlineLvl w:val="2"/>
    </w:pPr>
    <w:rPr>
      <w:rFonts w:ascii="Cambria" w:hAnsi="Cambria"/>
      <w:b/>
      <w:bCs/>
      <w:sz w:val="26"/>
      <w:szCs w:val="26"/>
    </w:rPr>
  </w:style>
  <w:style w:type="paragraph" w:styleId="5">
    <w:name w:val="heading 5"/>
    <w:basedOn w:val="a"/>
    <w:next w:val="a"/>
    <w:link w:val="50"/>
    <w:qFormat/>
    <w:locked/>
    <w:rsid w:val="00210D3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11C54"/>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211C54"/>
    <w:rPr>
      <w:rFonts w:ascii="Cambria" w:eastAsia="Times New Roman" w:hAnsi="Cambria" w:cs="Times New Roman"/>
      <w:b/>
      <w:bCs/>
      <w:sz w:val="26"/>
      <w:szCs w:val="26"/>
    </w:rPr>
  </w:style>
  <w:style w:type="table" w:styleId="a3">
    <w:name w:val="Table Grid"/>
    <w:basedOn w:val="a1"/>
    <w:uiPriority w:val="99"/>
    <w:rsid w:val="00D53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D32289"/>
    <w:pPr>
      <w:spacing w:after="120" w:line="480" w:lineRule="auto"/>
      <w:ind w:left="283"/>
    </w:pPr>
  </w:style>
  <w:style w:type="character" w:customStyle="1" w:styleId="22">
    <w:name w:val="Основной текст с отступом 2 Знак"/>
    <w:link w:val="21"/>
    <w:uiPriority w:val="99"/>
    <w:semiHidden/>
    <w:rsid w:val="00211C54"/>
    <w:rPr>
      <w:sz w:val="20"/>
      <w:szCs w:val="20"/>
    </w:rPr>
  </w:style>
  <w:style w:type="paragraph" w:customStyle="1" w:styleId="ConsPlusNormal">
    <w:name w:val="ConsPlusNormal"/>
    <w:rsid w:val="00B336DF"/>
    <w:pPr>
      <w:widowControl w:val="0"/>
      <w:autoSpaceDE w:val="0"/>
      <w:autoSpaceDN w:val="0"/>
      <w:adjustRightInd w:val="0"/>
      <w:ind w:firstLine="720"/>
    </w:pPr>
    <w:rPr>
      <w:rFonts w:ascii="Arial" w:hAnsi="Arial" w:cs="Arial"/>
    </w:rPr>
  </w:style>
  <w:style w:type="paragraph" w:styleId="a4">
    <w:name w:val="Title"/>
    <w:basedOn w:val="a"/>
    <w:link w:val="a5"/>
    <w:uiPriority w:val="10"/>
    <w:qFormat/>
    <w:rsid w:val="00B336DF"/>
    <w:pPr>
      <w:widowControl w:val="0"/>
      <w:shd w:val="clear" w:color="auto" w:fill="FFFFFF"/>
      <w:autoSpaceDE w:val="0"/>
      <w:autoSpaceDN w:val="0"/>
      <w:adjustRightInd w:val="0"/>
      <w:jc w:val="center"/>
    </w:pPr>
    <w:rPr>
      <w:rFonts w:ascii="Cambria" w:hAnsi="Cambria"/>
      <w:b/>
      <w:bCs/>
      <w:kern w:val="28"/>
      <w:sz w:val="32"/>
      <w:szCs w:val="32"/>
    </w:rPr>
  </w:style>
  <w:style w:type="character" w:customStyle="1" w:styleId="a5">
    <w:name w:val="Название Знак"/>
    <w:link w:val="a4"/>
    <w:uiPriority w:val="10"/>
    <w:rsid w:val="00211C54"/>
    <w:rPr>
      <w:rFonts w:ascii="Cambria" w:eastAsia="Times New Roman" w:hAnsi="Cambria" w:cs="Times New Roman"/>
      <w:b/>
      <w:bCs/>
      <w:kern w:val="28"/>
      <w:sz w:val="32"/>
      <w:szCs w:val="32"/>
    </w:rPr>
  </w:style>
  <w:style w:type="paragraph" w:styleId="a6">
    <w:name w:val="footer"/>
    <w:basedOn w:val="a"/>
    <w:link w:val="a7"/>
    <w:uiPriority w:val="99"/>
    <w:rsid w:val="00CE5DD3"/>
    <w:pPr>
      <w:tabs>
        <w:tab w:val="center" w:pos="4677"/>
        <w:tab w:val="right" w:pos="9355"/>
      </w:tabs>
    </w:pPr>
  </w:style>
  <w:style w:type="character" w:customStyle="1" w:styleId="a7">
    <w:name w:val="Нижний колонтитул Знак"/>
    <w:link w:val="a6"/>
    <w:uiPriority w:val="99"/>
    <w:semiHidden/>
    <w:rsid w:val="00211C54"/>
    <w:rPr>
      <w:sz w:val="20"/>
      <w:szCs w:val="20"/>
    </w:rPr>
  </w:style>
  <w:style w:type="character" w:styleId="a8">
    <w:name w:val="page number"/>
    <w:uiPriority w:val="99"/>
    <w:rsid w:val="00CE5DD3"/>
    <w:rPr>
      <w:rFonts w:cs="Times New Roman"/>
    </w:rPr>
  </w:style>
  <w:style w:type="paragraph" w:styleId="a9">
    <w:name w:val="header"/>
    <w:basedOn w:val="a"/>
    <w:link w:val="aa"/>
    <w:uiPriority w:val="99"/>
    <w:rsid w:val="00872EE3"/>
    <w:pPr>
      <w:tabs>
        <w:tab w:val="center" w:pos="4677"/>
        <w:tab w:val="right" w:pos="9355"/>
      </w:tabs>
    </w:pPr>
  </w:style>
  <w:style w:type="character" w:customStyle="1" w:styleId="aa">
    <w:name w:val="Верхний колонтитул Знак"/>
    <w:link w:val="a9"/>
    <w:uiPriority w:val="99"/>
    <w:locked/>
    <w:rsid w:val="006B3C73"/>
    <w:rPr>
      <w:rFonts w:cs="Times New Roman"/>
    </w:rPr>
  </w:style>
  <w:style w:type="paragraph" w:styleId="ab">
    <w:name w:val="Balloon Text"/>
    <w:basedOn w:val="a"/>
    <w:link w:val="ac"/>
    <w:uiPriority w:val="99"/>
    <w:rsid w:val="006B3C73"/>
    <w:rPr>
      <w:rFonts w:ascii="Tahoma" w:hAnsi="Tahoma"/>
      <w:sz w:val="16"/>
      <w:szCs w:val="16"/>
    </w:rPr>
  </w:style>
  <w:style w:type="character" w:customStyle="1" w:styleId="ac">
    <w:name w:val="Текст выноски Знак"/>
    <w:link w:val="ab"/>
    <w:uiPriority w:val="99"/>
    <w:locked/>
    <w:rsid w:val="006B3C73"/>
    <w:rPr>
      <w:rFonts w:ascii="Tahoma" w:hAnsi="Tahoma" w:cs="Tahoma"/>
      <w:sz w:val="16"/>
      <w:szCs w:val="16"/>
    </w:rPr>
  </w:style>
  <w:style w:type="paragraph" w:styleId="ad">
    <w:name w:val="No Spacing"/>
    <w:uiPriority w:val="99"/>
    <w:qFormat/>
    <w:rsid w:val="00E81599"/>
  </w:style>
  <w:style w:type="paragraph" w:customStyle="1" w:styleId="FR3">
    <w:name w:val="FR3"/>
    <w:uiPriority w:val="99"/>
    <w:rsid w:val="00851C20"/>
    <w:pPr>
      <w:widowControl w:val="0"/>
      <w:autoSpaceDE w:val="0"/>
      <w:autoSpaceDN w:val="0"/>
      <w:adjustRightInd w:val="0"/>
      <w:jc w:val="both"/>
    </w:pPr>
    <w:rPr>
      <w:rFonts w:ascii="Arial" w:hAnsi="Arial" w:cs="Arial"/>
      <w:sz w:val="40"/>
      <w:szCs w:val="40"/>
      <w:lang w:val="uk-UA"/>
    </w:rPr>
  </w:style>
  <w:style w:type="paragraph" w:customStyle="1" w:styleId="ConsPlusNonformat">
    <w:name w:val="ConsPlusNonformat"/>
    <w:uiPriority w:val="99"/>
    <w:rsid w:val="002F33A5"/>
    <w:pPr>
      <w:autoSpaceDE w:val="0"/>
      <w:autoSpaceDN w:val="0"/>
      <w:adjustRightInd w:val="0"/>
    </w:pPr>
    <w:rPr>
      <w:rFonts w:ascii="Courier New" w:hAnsi="Courier New" w:cs="Courier New"/>
    </w:rPr>
  </w:style>
  <w:style w:type="character" w:styleId="ae">
    <w:name w:val="annotation reference"/>
    <w:unhideWhenUsed/>
    <w:rsid w:val="00450EA8"/>
    <w:rPr>
      <w:sz w:val="16"/>
      <w:szCs w:val="16"/>
    </w:rPr>
  </w:style>
  <w:style w:type="paragraph" w:styleId="af">
    <w:name w:val="annotation text"/>
    <w:basedOn w:val="a"/>
    <w:link w:val="af0"/>
    <w:unhideWhenUsed/>
    <w:rsid w:val="00450EA8"/>
  </w:style>
  <w:style w:type="character" w:customStyle="1" w:styleId="af0">
    <w:name w:val="Текст примечания Знак"/>
    <w:basedOn w:val="a0"/>
    <w:link w:val="af"/>
    <w:rsid w:val="00450EA8"/>
  </w:style>
  <w:style w:type="paragraph" w:styleId="af1">
    <w:name w:val="annotation subject"/>
    <w:basedOn w:val="af"/>
    <w:next w:val="af"/>
    <w:link w:val="af2"/>
    <w:uiPriority w:val="99"/>
    <w:semiHidden/>
    <w:unhideWhenUsed/>
    <w:rsid w:val="00450EA8"/>
    <w:rPr>
      <w:b/>
      <w:bCs/>
    </w:rPr>
  </w:style>
  <w:style w:type="character" w:customStyle="1" w:styleId="af2">
    <w:name w:val="Тема примечания Знак"/>
    <w:link w:val="af1"/>
    <w:uiPriority w:val="99"/>
    <w:semiHidden/>
    <w:rsid w:val="00450EA8"/>
    <w:rPr>
      <w:b/>
      <w:bCs/>
    </w:rPr>
  </w:style>
  <w:style w:type="paragraph" w:styleId="af3">
    <w:name w:val="List Paragraph"/>
    <w:basedOn w:val="a"/>
    <w:uiPriority w:val="34"/>
    <w:qFormat/>
    <w:rsid w:val="0010293C"/>
    <w:pPr>
      <w:ind w:left="720"/>
      <w:contextualSpacing/>
    </w:pPr>
  </w:style>
  <w:style w:type="paragraph" w:customStyle="1" w:styleId="af4">
    <w:name w:val="По середине обычный"/>
    <w:basedOn w:val="a"/>
    <w:rsid w:val="00614D27"/>
    <w:pPr>
      <w:jc w:val="center"/>
    </w:pPr>
    <w:rPr>
      <w:sz w:val="28"/>
    </w:rPr>
  </w:style>
  <w:style w:type="paragraph" w:customStyle="1" w:styleId="Default">
    <w:name w:val="Default"/>
    <w:rsid w:val="009171B9"/>
    <w:pPr>
      <w:autoSpaceDE w:val="0"/>
      <w:autoSpaceDN w:val="0"/>
      <w:adjustRightInd w:val="0"/>
    </w:pPr>
    <w:rPr>
      <w:color w:val="000000"/>
      <w:sz w:val="24"/>
      <w:szCs w:val="24"/>
    </w:rPr>
  </w:style>
  <w:style w:type="character" w:customStyle="1" w:styleId="FontStyle13">
    <w:name w:val="Font Style13"/>
    <w:uiPriority w:val="99"/>
    <w:rsid w:val="00775ED9"/>
    <w:rPr>
      <w:rFonts w:ascii="Times New Roman" w:hAnsi="Times New Roman" w:cs="Times New Roman"/>
      <w:sz w:val="26"/>
      <w:szCs w:val="26"/>
    </w:rPr>
  </w:style>
  <w:style w:type="character" w:customStyle="1" w:styleId="50">
    <w:name w:val="Заголовок 5 Знак"/>
    <w:link w:val="5"/>
    <w:rsid w:val="00210D37"/>
    <w:rPr>
      <w:b/>
      <w:bCs/>
      <w:i/>
      <w:iCs/>
      <w:sz w:val="26"/>
      <w:szCs w:val="26"/>
    </w:rPr>
  </w:style>
  <w:style w:type="paragraph" w:styleId="af5">
    <w:name w:val="Revision"/>
    <w:hidden/>
    <w:uiPriority w:val="99"/>
    <w:semiHidden/>
    <w:rsid w:val="007E30EC"/>
  </w:style>
  <w:style w:type="character" w:styleId="af6">
    <w:name w:val="Hyperlink"/>
    <w:uiPriority w:val="99"/>
    <w:semiHidden/>
    <w:unhideWhenUsed/>
    <w:rsid w:val="00F46482"/>
    <w:rPr>
      <w:color w:val="0000FF"/>
      <w:u w:val="single"/>
    </w:rPr>
  </w:style>
  <w:style w:type="character" w:customStyle="1" w:styleId="apple-converted-space">
    <w:name w:val="apple-converted-space"/>
    <w:rsid w:val="00F46482"/>
  </w:style>
  <w:style w:type="paragraph" w:styleId="23">
    <w:name w:val="Body Text 2"/>
    <w:basedOn w:val="a"/>
    <w:link w:val="24"/>
    <w:rsid w:val="003C2AB3"/>
    <w:pPr>
      <w:widowControl w:val="0"/>
      <w:autoSpaceDE w:val="0"/>
      <w:autoSpaceDN w:val="0"/>
      <w:adjustRightInd w:val="0"/>
      <w:spacing w:after="120" w:line="480" w:lineRule="auto"/>
    </w:pPr>
  </w:style>
  <w:style w:type="character" w:customStyle="1" w:styleId="24">
    <w:name w:val="Основной текст 2 Знак"/>
    <w:basedOn w:val="a0"/>
    <w:link w:val="23"/>
    <w:rsid w:val="003C2AB3"/>
  </w:style>
  <w:style w:type="paragraph" w:styleId="af7">
    <w:name w:val="Body Text"/>
    <w:basedOn w:val="a"/>
    <w:link w:val="af8"/>
    <w:uiPriority w:val="99"/>
    <w:unhideWhenUsed/>
    <w:rsid w:val="003C2AB3"/>
    <w:pPr>
      <w:spacing w:after="120"/>
    </w:pPr>
  </w:style>
  <w:style w:type="character" w:customStyle="1" w:styleId="af8">
    <w:name w:val="Основной текст Знак"/>
    <w:basedOn w:val="a0"/>
    <w:link w:val="af7"/>
    <w:uiPriority w:val="99"/>
    <w:rsid w:val="003C2AB3"/>
  </w:style>
  <w:style w:type="paragraph" w:styleId="31">
    <w:name w:val="Body Text Indent 3"/>
    <w:basedOn w:val="a"/>
    <w:link w:val="32"/>
    <w:uiPriority w:val="99"/>
    <w:semiHidden/>
    <w:unhideWhenUsed/>
    <w:rsid w:val="003C2AB3"/>
    <w:pPr>
      <w:spacing w:after="120"/>
      <w:ind w:left="283"/>
    </w:pPr>
    <w:rPr>
      <w:sz w:val="16"/>
      <w:szCs w:val="16"/>
    </w:rPr>
  </w:style>
  <w:style w:type="character" w:customStyle="1" w:styleId="32">
    <w:name w:val="Основной текст с отступом 3 Знак"/>
    <w:link w:val="31"/>
    <w:uiPriority w:val="99"/>
    <w:semiHidden/>
    <w:rsid w:val="003C2AB3"/>
    <w:rPr>
      <w:sz w:val="16"/>
      <w:szCs w:val="16"/>
    </w:rPr>
  </w:style>
  <w:style w:type="paragraph" w:styleId="af9">
    <w:name w:val="Block Text"/>
    <w:basedOn w:val="a"/>
    <w:rsid w:val="003C2AB3"/>
    <w:pPr>
      <w:ind w:left="360" w:right="-104" w:firstLine="540"/>
    </w:pPr>
    <w:rPr>
      <w:sz w:val="24"/>
    </w:rPr>
  </w:style>
  <w:style w:type="character" w:customStyle="1" w:styleId="FontStyle17">
    <w:name w:val="Font Style17"/>
    <w:uiPriority w:val="99"/>
    <w:rsid w:val="00761C60"/>
    <w:rPr>
      <w:rFonts w:ascii="Times New Roman" w:hAnsi="Times New Roman" w:cs="Times New Roman"/>
      <w:sz w:val="26"/>
      <w:szCs w:val="26"/>
    </w:rPr>
  </w:style>
  <w:style w:type="paragraph" w:styleId="afa">
    <w:name w:val="Body Text Indent"/>
    <w:basedOn w:val="a"/>
    <w:link w:val="afb"/>
    <w:uiPriority w:val="99"/>
    <w:semiHidden/>
    <w:unhideWhenUsed/>
    <w:rsid w:val="0004140B"/>
    <w:pPr>
      <w:spacing w:after="120"/>
      <w:ind w:left="283"/>
    </w:pPr>
  </w:style>
  <w:style w:type="character" w:customStyle="1" w:styleId="afb">
    <w:name w:val="Основной текст с отступом Знак"/>
    <w:basedOn w:val="a0"/>
    <w:link w:val="afa"/>
    <w:rsid w:val="0004140B"/>
  </w:style>
  <w:style w:type="character" w:customStyle="1" w:styleId="20">
    <w:name w:val="Заголовок 2 Знак"/>
    <w:basedOn w:val="a0"/>
    <w:link w:val="2"/>
    <w:semiHidden/>
    <w:rsid w:val="009149FA"/>
    <w:rPr>
      <w:rFonts w:asciiTheme="majorHAnsi" w:eastAsiaTheme="majorEastAsia" w:hAnsiTheme="majorHAnsi" w:cstheme="majorBidi"/>
      <w:b/>
      <w:bCs/>
      <w:color w:val="4F81BD" w:themeColor="accent1"/>
      <w:sz w:val="26"/>
      <w:szCs w:val="26"/>
    </w:rPr>
  </w:style>
  <w:style w:type="paragraph" w:styleId="afc">
    <w:name w:val="Normal (Web)"/>
    <w:basedOn w:val="a"/>
    <w:uiPriority w:val="99"/>
    <w:semiHidden/>
    <w:unhideWhenUsed/>
    <w:rsid w:val="009149FA"/>
    <w:pPr>
      <w:spacing w:before="100" w:beforeAutospacing="1" w:after="100" w:afterAutospacing="1"/>
    </w:pPr>
    <w:rPr>
      <w:sz w:val="24"/>
      <w:szCs w:val="24"/>
    </w:rPr>
  </w:style>
  <w:style w:type="character" w:styleId="afd">
    <w:name w:val="Strong"/>
    <w:basedOn w:val="a0"/>
    <w:uiPriority w:val="22"/>
    <w:qFormat/>
    <w:locked/>
    <w:rsid w:val="0045058D"/>
    <w:rPr>
      <w:b/>
      <w:bCs/>
    </w:rPr>
  </w:style>
  <w:style w:type="character" w:customStyle="1" w:styleId="wmi-callto">
    <w:name w:val="wmi-callto"/>
    <w:basedOn w:val="a0"/>
    <w:rsid w:val="00762FC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405568">
      <w:bodyDiv w:val="1"/>
      <w:marLeft w:val="0"/>
      <w:marRight w:val="0"/>
      <w:marTop w:val="0"/>
      <w:marBottom w:val="0"/>
      <w:divBdr>
        <w:top w:val="none" w:sz="0" w:space="0" w:color="auto"/>
        <w:left w:val="none" w:sz="0" w:space="0" w:color="auto"/>
        <w:bottom w:val="none" w:sz="0" w:space="0" w:color="auto"/>
        <w:right w:val="none" w:sz="0" w:space="0" w:color="auto"/>
      </w:divBdr>
    </w:div>
    <w:div w:id="131753917">
      <w:bodyDiv w:val="1"/>
      <w:marLeft w:val="0"/>
      <w:marRight w:val="0"/>
      <w:marTop w:val="0"/>
      <w:marBottom w:val="0"/>
      <w:divBdr>
        <w:top w:val="none" w:sz="0" w:space="0" w:color="auto"/>
        <w:left w:val="none" w:sz="0" w:space="0" w:color="auto"/>
        <w:bottom w:val="none" w:sz="0" w:space="0" w:color="auto"/>
        <w:right w:val="none" w:sz="0" w:space="0" w:color="auto"/>
      </w:divBdr>
    </w:div>
    <w:div w:id="151265821">
      <w:bodyDiv w:val="1"/>
      <w:marLeft w:val="0"/>
      <w:marRight w:val="0"/>
      <w:marTop w:val="0"/>
      <w:marBottom w:val="0"/>
      <w:divBdr>
        <w:top w:val="none" w:sz="0" w:space="0" w:color="auto"/>
        <w:left w:val="none" w:sz="0" w:space="0" w:color="auto"/>
        <w:bottom w:val="none" w:sz="0" w:space="0" w:color="auto"/>
        <w:right w:val="none" w:sz="0" w:space="0" w:color="auto"/>
      </w:divBdr>
    </w:div>
    <w:div w:id="285702792">
      <w:bodyDiv w:val="1"/>
      <w:marLeft w:val="0"/>
      <w:marRight w:val="0"/>
      <w:marTop w:val="0"/>
      <w:marBottom w:val="0"/>
      <w:divBdr>
        <w:top w:val="none" w:sz="0" w:space="0" w:color="auto"/>
        <w:left w:val="none" w:sz="0" w:space="0" w:color="auto"/>
        <w:bottom w:val="none" w:sz="0" w:space="0" w:color="auto"/>
        <w:right w:val="none" w:sz="0" w:space="0" w:color="auto"/>
      </w:divBdr>
    </w:div>
    <w:div w:id="321783554">
      <w:bodyDiv w:val="1"/>
      <w:marLeft w:val="0"/>
      <w:marRight w:val="0"/>
      <w:marTop w:val="0"/>
      <w:marBottom w:val="0"/>
      <w:divBdr>
        <w:top w:val="none" w:sz="0" w:space="0" w:color="auto"/>
        <w:left w:val="none" w:sz="0" w:space="0" w:color="auto"/>
        <w:bottom w:val="none" w:sz="0" w:space="0" w:color="auto"/>
        <w:right w:val="none" w:sz="0" w:space="0" w:color="auto"/>
      </w:divBdr>
    </w:div>
    <w:div w:id="360515385">
      <w:bodyDiv w:val="1"/>
      <w:marLeft w:val="0"/>
      <w:marRight w:val="0"/>
      <w:marTop w:val="0"/>
      <w:marBottom w:val="0"/>
      <w:divBdr>
        <w:top w:val="none" w:sz="0" w:space="0" w:color="auto"/>
        <w:left w:val="none" w:sz="0" w:space="0" w:color="auto"/>
        <w:bottom w:val="none" w:sz="0" w:space="0" w:color="auto"/>
        <w:right w:val="none" w:sz="0" w:space="0" w:color="auto"/>
      </w:divBdr>
    </w:div>
    <w:div w:id="402723573">
      <w:bodyDiv w:val="1"/>
      <w:marLeft w:val="0"/>
      <w:marRight w:val="0"/>
      <w:marTop w:val="0"/>
      <w:marBottom w:val="0"/>
      <w:divBdr>
        <w:top w:val="none" w:sz="0" w:space="0" w:color="auto"/>
        <w:left w:val="none" w:sz="0" w:space="0" w:color="auto"/>
        <w:bottom w:val="none" w:sz="0" w:space="0" w:color="auto"/>
        <w:right w:val="none" w:sz="0" w:space="0" w:color="auto"/>
      </w:divBdr>
    </w:div>
    <w:div w:id="407964480">
      <w:bodyDiv w:val="1"/>
      <w:marLeft w:val="0"/>
      <w:marRight w:val="0"/>
      <w:marTop w:val="0"/>
      <w:marBottom w:val="0"/>
      <w:divBdr>
        <w:top w:val="none" w:sz="0" w:space="0" w:color="auto"/>
        <w:left w:val="none" w:sz="0" w:space="0" w:color="auto"/>
        <w:bottom w:val="none" w:sz="0" w:space="0" w:color="auto"/>
        <w:right w:val="none" w:sz="0" w:space="0" w:color="auto"/>
      </w:divBdr>
    </w:div>
    <w:div w:id="452985805">
      <w:bodyDiv w:val="1"/>
      <w:marLeft w:val="0"/>
      <w:marRight w:val="0"/>
      <w:marTop w:val="0"/>
      <w:marBottom w:val="0"/>
      <w:divBdr>
        <w:top w:val="none" w:sz="0" w:space="0" w:color="auto"/>
        <w:left w:val="none" w:sz="0" w:space="0" w:color="auto"/>
        <w:bottom w:val="none" w:sz="0" w:space="0" w:color="auto"/>
        <w:right w:val="none" w:sz="0" w:space="0" w:color="auto"/>
      </w:divBdr>
    </w:div>
    <w:div w:id="481391957">
      <w:bodyDiv w:val="1"/>
      <w:marLeft w:val="0"/>
      <w:marRight w:val="0"/>
      <w:marTop w:val="0"/>
      <w:marBottom w:val="0"/>
      <w:divBdr>
        <w:top w:val="none" w:sz="0" w:space="0" w:color="auto"/>
        <w:left w:val="none" w:sz="0" w:space="0" w:color="auto"/>
        <w:bottom w:val="none" w:sz="0" w:space="0" w:color="auto"/>
        <w:right w:val="none" w:sz="0" w:space="0" w:color="auto"/>
      </w:divBdr>
    </w:div>
    <w:div w:id="503397188">
      <w:bodyDiv w:val="1"/>
      <w:marLeft w:val="0"/>
      <w:marRight w:val="0"/>
      <w:marTop w:val="0"/>
      <w:marBottom w:val="0"/>
      <w:divBdr>
        <w:top w:val="none" w:sz="0" w:space="0" w:color="auto"/>
        <w:left w:val="none" w:sz="0" w:space="0" w:color="auto"/>
        <w:bottom w:val="none" w:sz="0" w:space="0" w:color="auto"/>
        <w:right w:val="none" w:sz="0" w:space="0" w:color="auto"/>
      </w:divBdr>
    </w:div>
    <w:div w:id="574704154">
      <w:bodyDiv w:val="1"/>
      <w:marLeft w:val="0"/>
      <w:marRight w:val="0"/>
      <w:marTop w:val="0"/>
      <w:marBottom w:val="0"/>
      <w:divBdr>
        <w:top w:val="none" w:sz="0" w:space="0" w:color="auto"/>
        <w:left w:val="none" w:sz="0" w:space="0" w:color="auto"/>
        <w:bottom w:val="none" w:sz="0" w:space="0" w:color="auto"/>
        <w:right w:val="none" w:sz="0" w:space="0" w:color="auto"/>
      </w:divBdr>
    </w:div>
    <w:div w:id="578096662">
      <w:bodyDiv w:val="1"/>
      <w:marLeft w:val="0"/>
      <w:marRight w:val="0"/>
      <w:marTop w:val="0"/>
      <w:marBottom w:val="0"/>
      <w:divBdr>
        <w:top w:val="none" w:sz="0" w:space="0" w:color="auto"/>
        <w:left w:val="none" w:sz="0" w:space="0" w:color="auto"/>
        <w:bottom w:val="none" w:sz="0" w:space="0" w:color="auto"/>
        <w:right w:val="none" w:sz="0" w:space="0" w:color="auto"/>
      </w:divBdr>
    </w:div>
    <w:div w:id="649408520">
      <w:bodyDiv w:val="1"/>
      <w:marLeft w:val="0"/>
      <w:marRight w:val="0"/>
      <w:marTop w:val="0"/>
      <w:marBottom w:val="0"/>
      <w:divBdr>
        <w:top w:val="none" w:sz="0" w:space="0" w:color="auto"/>
        <w:left w:val="none" w:sz="0" w:space="0" w:color="auto"/>
        <w:bottom w:val="none" w:sz="0" w:space="0" w:color="auto"/>
        <w:right w:val="none" w:sz="0" w:space="0" w:color="auto"/>
      </w:divBdr>
    </w:div>
    <w:div w:id="819006565">
      <w:bodyDiv w:val="1"/>
      <w:marLeft w:val="0"/>
      <w:marRight w:val="0"/>
      <w:marTop w:val="0"/>
      <w:marBottom w:val="0"/>
      <w:divBdr>
        <w:top w:val="none" w:sz="0" w:space="0" w:color="auto"/>
        <w:left w:val="none" w:sz="0" w:space="0" w:color="auto"/>
        <w:bottom w:val="none" w:sz="0" w:space="0" w:color="auto"/>
        <w:right w:val="none" w:sz="0" w:space="0" w:color="auto"/>
      </w:divBdr>
    </w:div>
    <w:div w:id="866941919">
      <w:bodyDiv w:val="1"/>
      <w:marLeft w:val="0"/>
      <w:marRight w:val="0"/>
      <w:marTop w:val="0"/>
      <w:marBottom w:val="0"/>
      <w:divBdr>
        <w:top w:val="none" w:sz="0" w:space="0" w:color="auto"/>
        <w:left w:val="none" w:sz="0" w:space="0" w:color="auto"/>
        <w:bottom w:val="none" w:sz="0" w:space="0" w:color="auto"/>
        <w:right w:val="none" w:sz="0" w:space="0" w:color="auto"/>
      </w:divBdr>
    </w:div>
    <w:div w:id="904072236">
      <w:bodyDiv w:val="1"/>
      <w:marLeft w:val="0"/>
      <w:marRight w:val="0"/>
      <w:marTop w:val="0"/>
      <w:marBottom w:val="0"/>
      <w:divBdr>
        <w:top w:val="none" w:sz="0" w:space="0" w:color="auto"/>
        <w:left w:val="none" w:sz="0" w:space="0" w:color="auto"/>
        <w:bottom w:val="none" w:sz="0" w:space="0" w:color="auto"/>
        <w:right w:val="none" w:sz="0" w:space="0" w:color="auto"/>
      </w:divBdr>
    </w:div>
    <w:div w:id="1020932023">
      <w:bodyDiv w:val="1"/>
      <w:marLeft w:val="0"/>
      <w:marRight w:val="0"/>
      <w:marTop w:val="0"/>
      <w:marBottom w:val="0"/>
      <w:divBdr>
        <w:top w:val="none" w:sz="0" w:space="0" w:color="auto"/>
        <w:left w:val="none" w:sz="0" w:space="0" w:color="auto"/>
        <w:bottom w:val="none" w:sz="0" w:space="0" w:color="auto"/>
        <w:right w:val="none" w:sz="0" w:space="0" w:color="auto"/>
      </w:divBdr>
    </w:div>
    <w:div w:id="1195462558">
      <w:bodyDiv w:val="1"/>
      <w:marLeft w:val="0"/>
      <w:marRight w:val="0"/>
      <w:marTop w:val="0"/>
      <w:marBottom w:val="0"/>
      <w:divBdr>
        <w:top w:val="none" w:sz="0" w:space="0" w:color="auto"/>
        <w:left w:val="none" w:sz="0" w:space="0" w:color="auto"/>
        <w:bottom w:val="none" w:sz="0" w:space="0" w:color="auto"/>
        <w:right w:val="none" w:sz="0" w:space="0" w:color="auto"/>
      </w:divBdr>
    </w:div>
    <w:div w:id="1202475000">
      <w:bodyDiv w:val="1"/>
      <w:marLeft w:val="0"/>
      <w:marRight w:val="0"/>
      <w:marTop w:val="0"/>
      <w:marBottom w:val="0"/>
      <w:divBdr>
        <w:top w:val="none" w:sz="0" w:space="0" w:color="auto"/>
        <w:left w:val="none" w:sz="0" w:space="0" w:color="auto"/>
        <w:bottom w:val="none" w:sz="0" w:space="0" w:color="auto"/>
        <w:right w:val="none" w:sz="0" w:space="0" w:color="auto"/>
      </w:divBdr>
    </w:div>
    <w:div w:id="1252619511">
      <w:bodyDiv w:val="1"/>
      <w:marLeft w:val="0"/>
      <w:marRight w:val="0"/>
      <w:marTop w:val="0"/>
      <w:marBottom w:val="0"/>
      <w:divBdr>
        <w:top w:val="none" w:sz="0" w:space="0" w:color="auto"/>
        <w:left w:val="none" w:sz="0" w:space="0" w:color="auto"/>
        <w:bottom w:val="none" w:sz="0" w:space="0" w:color="auto"/>
        <w:right w:val="none" w:sz="0" w:space="0" w:color="auto"/>
      </w:divBdr>
    </w:div>
    <w:div w:id="1318846841">
      <w:bodyDiv w:val="1"/>
      <w:marLeft w:val="0"/>
      <w:marRight w:val="0"/>
      <w:marTop w:val="0"/>
      <w:marBottom w:val="0"/>
      <w:divBdr>
        <w:top w:val="none" w:sz="0" w:space="0" w:color="auto"/>
        <w:left w:val="none" w:sz="0" w:space="0" w:color="auto"/>
        <w:bottom w:val="none" w:sz="0" w:space="0" w:color="auto"/>
        <w:right w:val="none" w:sz="0" w:space="0" w:color="auto"/>
      </w:divBdr>
    </w:div>
    <w:div w:id="1375890248">
      <w:bodyDiv w:val="1"/>
      <w:marLeft w:val="0"/>
      <w:marRight w:val="0"/>
      <w:marTop w:val="0"/>
      <w:marBottom w:val="0"/>
      <w:divBdr>
        <w:top w:val="none" w:sz="0" w:space="0" w:color="auto"/>
        <w:left w:val="none" w:sz="0" w:space="0" w:color="auto"/>
        <w:bottom w:val="none" w:sz="0" w:space="0" w:color="auto"/>
        <w:right w:val="none" w:sz="0" w:space="0" w:color="auto"/>
      </w:divBdr>
    </w:div>
    <w:div w:id="1386022306">
      <w:bodyDiv w:val="1"/>
      <w:marLeft w:val="0"/>
      <w:marRight w:val="0"/>
      <w:marTop w:val="0"/>
      <w:marBottom w:val="0"/>
      <w:divBdr>
        <w:top w:val="none" w:sz="0" w:space="0" w:color="auto"/>
        <w:left w:val="none" w:sz="0" w:space="0" w:color="auto"/>
        <w:bottom w:val="none" w:sz="0" w:space="0" w:color="auto"/>
        <w:right w:val="none" w:sz="0" w:space="0" w:color="auto"/>
      </w:divBdr>
    </w:div>
    <w:div w:id="1422531074">
      <w:bodyDiv w:val="1"/>
      <w:marLeft w:val="0"/>
      <w:marRight w:val="0"/>
      <w:marTop w:val="0"/>
      <w:marBottom w:val="0"/>
      <w:divBdr>
        <w:top w:val="none" w:sz="0" w:space="0" w:color="auto"/>
        <w:left w:val="none" w:sz="0" w:space="0" w:color="auto"/>
        <w:bottom w:val="none" w:sz="0" w:space="0" w:color="auto"/>
        <w:right w:val="none" w:sz="0" w:space="0" w:color="auto"/>
      </w:divBdr>
    </w:div>
    <w:div w:id="1435900983">
      <w:bodyDiv w:val="1"/>
      <w:marLeft w:val="0"/>
      <w:marRight w:val="0"/>
      <w:marTop w:val="0"/>
      <w:marBottom w:val="0"/>
      <w:divBdr>
        <w:top w:val="none" w:sz="0" w:space="0" w:color="auto"/>
        <w:left w:val="none" w:sz="0" w:space="0" w:color="auto"/>
        <w:bottom w:val="none" w:sz="0" w:space="0" w:color="auto"/>
        <w:right w:val="none" w:sz="0" w:space="0" w:color="auto"/>
      </w:divBdr>
    </w:div>
    <w:div w:id="1449468471">
      <w:bodyDiv w:val="1"/>
      <w:marLeft w:val="0"/>
      <w:marRight w:val="0"/>
      <w:marTop w:val="0"/>
      <w:marBottom w:val="0"/>
      <w:divBdr>
        <w:top w:val="none" w:sz="0" w:space="0" w:color="auto"/>
        <w:left w:val="none" w:sz="0" w:space="0" w:color="auto"/>
        <w:bottom w:val="none" w:sz="0" w:space="0" w:color="auto"/>
        <w:right w:val="none" w:sz="0" w:space="0" w:color="auto"/>
      </w:divBdr>
    </w:div>
    <w:div w:id="1506170356">
      <w:bodyDiv w:val="1"/>
      <w:marLeft w:val="0"/>
      <w:marRight w:val="0"/>
      <w:marTop w:val="0"/>
      <w:marBottom w:val="0"/>
      <w:divBdr>
        <w:top w:val="none" w:sz="0" w:space="0" w:color="auto"/>
        <w:left w:val="none" w:sz="0" w:space="0" w:color="auto"/>
        <w:bottom w:val="none" w:sz="0" w:space="0" w:color="auto"/>
        <w:right w:val="none" w:sz="0" w:space="0" w:color="auto"/>
      </w:divBdr>
    </w:div>
    <w:div w:id="1587113235">
      <w:bodyDiv w:val="1"/>
      <w:marLeft w:val="0"/>
      <w:marRight w:val="0"/>
      <w:marTop w:val="0"/>
      <w:marBottom w:val="0"/>
      <w:divBdr>
        <w:top w:val="none" w:sz="0" w:space="0" w:color="auto"/>
        <w:left w:val="none" w:sz="0" w:space="0" w:color="auto"/>
        <w:bottom w:val="none" w:sz="0" w:space="0" w:color="auto"/>
        <w:right w:val="none" w:sz="0" w:space="0" w:color="auto"/>
      </w:divBdr>
    </w:div>
    <w:div w:id="1626883615">
      <w:bodyDiv w:val="1"/>
      <w:marLeft w:val="0"/>
      <w:marRight w:val="0"/>
      <w:marTop w:val="0"/>
      <w:marBottom w:val="0"/>
      <w:divBdr>
        <w:top w:val="none" w:sz="0" w:space="0" w:color="auto"/>
        <w:left w:val="none" w:sz="0" w:space="0" w:color="auto"/>
        <w:bottom w:val="none" w:sz="0" w:space="0" w:color="auto"/>
        <w:right w:val="none" w:sz="0" w:space="0" w:color="auto"/>
      </w:divBdr>
    </w:div>
    <w:div w:id="1640844106">
      <w:bodyDiv w:val="1"/>
      <w:marLeft w:val="0"/>
      <w:marRight w:val="0"/>
      <w:marTop w:val="0"/>
      <w:marBottom w:val="0"/>
      <w:divBdr>
        <w:top w:val="none" w:sz="0" w:space="0" w:color="auto"/>
        <w:left w:val="none" w:sz="0" w:space="0" w:color="auto"/>
        <w:bottom w:val="none" w:sz="0" w:space="0" w:color="auto"/>
        <w:right w:val="none" w:sz="0" w:space="0" w:color="auto"/>
      </w:divBdr>
    </w:div>
    <w:div w:id="1734616368">
      <w:bodyDiv w:val="1"/>
      <w:marLeft w:val="0"/>
      <w:marRight w:val="0"/>
      <w:marTop w:val="0"/>
      <w:marBottom w:val="0"/>
      <w:divBdr>
        <w:top w:val="none" w:sz="0" w:space="0" w:color="auto"/>
        <w:left w:val="none" w:sz="0" w:space="0" w:color="auto"/>
        <w:bottom w:val="none" w:sz="0" w:space="0" w:color="auto"/>
        <w:right w:val="none" w:sz="0" w:space="0" w:color="auto"/>
      </w:divBdr>
    </w:div>
    <w:div w:id="1966157317">
      <w:bodyDiv w:val="1"/>
      <w:marLeft w:val="0"/>
      <w:marRight w:val="0"/>
      <w:marTop w:val="0"/>
      <w:marBottom w:val="0"/>
      <w:divBdr>
        <w:top w:val="none" w:sz="0" w:space="0" w:color="auto"/>
        <w:left w:val="none" w:sz="0" w:space="0" w:color="auto"/>
        <w:bottom w:val="none" w:sz="0" w:space="0" w:color="auto"/>
        <w:right w:val="none" w:sz="0" w:space="0" w:color="auto"/>
      </w:divBdr>
    </w:div>
    <w:div w:id="1988048837">
      <w:bodyDiv w:val="1"/>
      <w:marLeft w:val="0"/>
      <w:marRight w:val="0"/>
      <w:marTop w:val="0"/>
      <w:marBottom w:val="0"/>
      <w:divBdr>
        <w:top w:val="none" w:sz="0" w:space="0" w:color="auto"/>
        <w:left w:val="none" w:sz="0" w:space="0" w:color="auto"/>
        <w:bottom w:val="none" w:sz="0" w:space="0" w:color="auto"/>
        <w:right w:val="none" w:sz="0" w:space="0" w:color="auto"/>
      </w:divBdr>
    </w:div>
    <w:div w:id="2035689377">
      <w:bodyDiv w:val="1"/>
      <w:marLeft w:val="0"/>
      <w:marRight w:val="0"/>
      <w:marTop w:val="0"/>
      <w:marBottom w:val="0"/>
      <w:divBdr>
        <w:top w:val="none" w:sz="0" w:space="0" w:color="auto"/>
        <w:left w:val="none" w:sz="0" w:space="0" w:color="auto"/>
        <w:bottom w:val="none" w:sz="0" w:space="0" w:color="auto"/>
        <w:right w:val="none" w:sz="0" w:space="0" w:color="auto"/>
      </w:divBdr>
    </w:div>
    <w:div w:id="2068798633">
      <w:bodyDiv w:val="1"/>
      <w:marLeft w:val="0"/>
      <w:marRight w:val="0"/>
      <w:marTop w:val="0"/>
      <w:marBottom w:val="0"/>
      <w:divBdr>
        <w:top w:val="none" w:sz="0" w:space="0" w:color="auto"/>
        <w:left w:val="none" w:sz="0" w:space="0" w:color="auto"/>
        <w:bottom w:val="none" w:sz="0" w:space="0" w:color="auto"/>
        <w:right w:val="none" w:sz="0" w:space="0" w:color="auto"/>
      </w:divBdr>
    </w:div>
    <w:div w:id="2079589494">
      <w:marLeft w:val="0"/>
      <w:marRight w:val="0"/>
      <w:marTop w:val="0"/>
      <w:marBottom w:val="0"/>
      <w:divBdr>
        <w:top w:val="none" w:sz="0" w:space="0" w:color="auto"/>
        <w:left w:val="none" w:sz="0" w:space="0" w:color="auto"/>
        <w:bottom w:val="none" w:sz="0" w:space="0" w:color="auto"/>
        <w:right w:val="none" w:sz="0" w:space="0" w:color="auto"/>
      </w:divBdr>
    </w:div>
    <w:div w:id="21431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93FEBC61077B80C33177EF51856F535170645805BCBF04813F1F30A2BA14C93EuDa9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iki.nashtransport.ru/wiki/%D0%A6%D0%B8%D1%81%D1%82%D0%B5%D1%80%D0%BD%D0%B0_%28%D0%B2%D0%B0%D0%B3%D0%BE%D0%BD%2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FF88-3090-4028-BDCE-D8AF03DB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70</Pages>
  <Words>16817</Words>
  <Characters>95857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МельниковЮА</dc:creator>
  <cp:lastModifiedBy>Кошкина</cp:lastModifiedBy>
  <cp:revision>9</cp:revision>
  <cp:lastPrinted>2017-06-23T09:08:00Z</cp:lastPrinted>
  <dcterms:created xsi:type="dcterms:W3CDTF">2017-06-23T06:19:00Z</dcterms:created>
  <dcterms:modified xsi:type="dcterms:W3CDTF">2017-10-18T08:51:00Z</dcterms:modified>
</cp:coreProperties>
</file>